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0B7C" w14:textId="7EF9D364" w:rsidR="008545BC" w:rsidRPr="004F2BCB" w:rsidRDefault="008545BC" w:rsidP="00064D87">
      <w:pPr>
        <w:pStyle w:val="Titre1"/>
        <w:rPr>
          <w:lang w:val="en-US"/>
        </w:rPr>
      </w:pPr>
      <w:r w:rsidRPr="004F2BCB">
        <w:rPr>
          <w:lang w:val="en-US"/>
        </w:rPr>
        <w:t xml:space="preserve">Biography L. </w:t>
      </w:r>
      <w:proofErr w:type="spellStart"/>
      <w:r w:rsidRPr="004F2BCB">
        <w:rPr>
          <w:lang w:val="en-US"/>
        </w:rPr>
        <w:t>Gatto</w:t>
      </w:r>
      <w:proofErr w:type="spellEnd"/>
    </w:p>
    <w:p w14:paraId="29C43F9F" w14:textId="5C156C2E" w:rsidR="008545BC" w:rsidRPr="006E5BF8" w:rsidRDefault="006E5BF8" w:rsidP="000919D4">
      <w:pPr>
        <w:rPr>
          <w:lang w:val="en-US"/>
        </w:rPr>
      </w:pPr>
      <w:r w:rsidRPr="006E5BF8">
        <w:rPr>
          <w:lang w:val="en-US"/>
        </w:rPr>
        <w:t xml:space="preserve">Laurent </w:t>
      </w:r>
      <w:proofErr w:type="spellStart"/>
      <w:r w:rsidRPr="006E5BF8">
        <w:rPr>
          <w:lang w:val="en-US"/>
        </w:rPr>
        <w:t>Gatto</w:t>
      </w:r>
      <w:proofErr w:type="spellEnd"/>
      <w:r w:rsidRPr="006E5BF8">
        <w:rPr>
          <w:lang w:val="en-US"/>
        </w:rPr>
        <w:t xml:space="preserve"> is the</w:t>
      </w:r>
      <w:r>
        <w:rPr>
          <w:lang w:val="en-US"/>
        </w:rPr>
        <w:t xml:space="preserve"> </w:t>
      </w:r>
      <w:r w:rsidRPr="006E5BF8">
        <w:rPr>
          <w:lang w:val="en-US"/>
        </w:rPr>
        <w:t xml:space="preserve">head of the </w:t>
      </w:r>
      <w:r w:rsidRPr="006E5BF8">
        <w:rPr>
          <w:lang w:val="en-US"/>
        </w:rPr>
        <w:t xml:space="preserve">CBIO </w:t>
      </w:r>
      <w:r w:rsidRPr="006E5BF8">
        <w:rPr>
          <w:lang w:val="en-US"/>
        </w:rPr>
        <w:t>group</w:t>
      </w:r>
      <w:r w:rsidRPr="006E5BF8">
        <w:rPr>
          <w:lang w:val="en-US"/>
        </w:rPr>
        <w:t xml:space="preserve"> at UCLouvain</w:t>
      </w:r>
      <w:r w:rsidRPr="006E5BF8">
        <w:rPr>
          <w:lang w:val="en-US"/>
        </w:rPr>
        <w:t xml:space="preserve"> and teaches bioinformatics in the </w:t>
      </w:r>
      <w:proofErr w:type="spellStart"/>
      <w:r w:rsidRPr="006E5BF8">
        <w:rPr>
          <w:lang w:val="en-US"/>
        </w:rPr>
        <w:t>Facutly</w:t>
      </w:r>
      <w:proofErr w:type="spellEnd"/>
      <w:r w:rsidRPr="006E5BF8">
        <w:rPr>
          <w:lang w:val="en-US"/>
        </w:rPr>
        <w:t xml:space="preserve"> of Pharmacy and Biomedical Sciences (FASB).</w:t>
      </w:r>
    </w:p>
    <w:p w14:paraId="17C0157E" w14:textId="39A54064" w:rsidR="008545BC" w:rsidRPr="004F2BCB" w:rsidRDefault="008545BC" w:rsidP="00064D87">
      <w:pPr>
        <w:pStyle w:val="Titre1"/>
        <w:rPr>
          <w:lang w:val="en-US"/>
        </w:rPr>
      </w:pPr>
      <w:r w:rsidRPr="004F2BCB">
        <w:rPr>
          <w:lang w:val="en-US"/>
        </w:rPr>
        <w:t xml:space="preserve">Biography S. </w:t>
      </w:r>
      <w:proofErr w:type="spellStart"/>
      <w:r w:rsidRPr="004F2BCB">
        <w:rPr>
          <w:lang w:val="en-US"/>
        </w:rPr>
        <w:t>Jodogne</w:t>
      </w:r>
      <w:proofErr w:type="spellEnd"/>
      <w:r w:rsidRPr="004F2BCB">
        <w:rPr>
          <w:lang w:val="en-US"/>
        </w:rPr>
        <w:t xml:space="preserve"> </w:t>
      </w:r>
    </w:p>
    <w:p w14:paraId="2B8CB177" w14:textId="1342C771" w:rsidR="008545BC" w:rsidRPr="004F2BCB" w:rsidRDefault="000919D4" w:rsidP="000919D4">
      <w:pPr>
        <w:rPr>
          <w:lang w:val="en-US"/>
        </w:rPr>
      </w:pPr>
      <w:r w:rsidRPr="000919D4">
        <w:rPr>
          <w:lang w:val="en-US"/>
        </w:rPr>
        <w:t xml:space="preserve">Sébastien </w:t>
      </w:r>
      <w:proofErr w:type="spellStart"/>
      <w:r w:rsidRPr="000919D4">
        <w:rPr>
          <w:lang w:val="en-US"/>
        </w:rPr>
        <w:t>Jodogne</w:t>
      </w:r>
      <w:proofErr w:type="spellEnd"/>
      <w:r w:rsidRPr="000919D4">
        <w:rPr>
          <w:lang w:val="en-US"/>
        </w:rPr>
        <w:t xml:space="preserve"> is Professor of Computer Science applied to Life Sciences at UCLouvain. An expert in e-Health, he is particularly active in the fields of medical imaging, image analysis and patient education.</w:t>
      </w:r>
      <w:r>
        <w:rPr>
          <w:lang w:val="en-US"/>
        </w:rPr>
        <w:t xml:space="preserve"> </w:t>
      </w:r>
    </w:p>
    <w:p w14:paraId="31598EAA" w14:textId="6B5B967F" w:rsidR="00495FDC" w:rsidRPr="004F2BCB" w:rsidRDefault="00495FDC" w:rsidP="00064D87">
      <w:pPr>
        <w:pStyle w:val="Titre1"/>
        <w:rPr>
          <w:lang w:val="en-US"/>
        </w:rPr>
      </w:pPr>
      <w:r w:rsidRPr="004F2BCB">
        <w:rPr>
          <w:lang w:val="en-US"/>
        </w:rPr>
        <w:t xml:space="preserve">e-OMIX </w:t>
      </w:r>
      <w:r w:rsidR="00145832">
        <w:rPr>
          <w:lang w:val="en-US"/>
        </w:rPr>
        <w:t>homepage</w:t>
      </w:r>
      <w:r w:rsidRPr="004F2BCB">
        <w:rPr>
          <w:lang w:val="en-US"/>
        </w:rPr>
        <w:t xml:space="preserve"> description (short)</w:t>
      </w:r>
    </w:p>
    <w:p w14:paraId="2D1608BC" w14:textId="77777777" w:rsidR="00495FDC" w:rsidRPr="004F2BCB" w:rsidRDefault="00495FDC" w:rsidP="008545BC">
      <w:pPr>
        <w:pStyle w:val="Titre2"/>
        <w:rPr>
          <w:lang w:val="en-US"/>
        </w:rPr>
      </w:pPr>
    </w:p>
    <w:p w14:paraId="768DA553" w14:textId="5473CB80" w:rsidR="00145832" w:rsidRDefault="000919D4" w:rsidP="00307092">
      <w:pPr>
        <w:rPr>
          <w:shd w:val="clear" w:color="auto" w:fill="F7F7F8"/>
          <w:lang w:val="en-US"/>
        </w:rPr>
      </w:pPr>
      <w:r w:rsidRPr="00E14004">
        <w:rPr>
          <w:shd w:val="clear" w:color="auto" w:fill="F7F7F8"/>
          <w:lang w:val="en-US"/>
        </w:rPr>
        <w:t xml:space="preserve">The e-OMIX project </w:t>
      </w:r>
      <w:r w:rsidR="00E14004" w:rsidRPr="00E14004">
        <w:rPr>
          <w:shd w:val="clear" w:color="auto" w:fill="F7F7F8"/>
          <w:lang w:val="en-US"/>
        </w:rPr>
        <w:t>aims</w:t>
      </w:r>
      <w:r w:rsidRPr="00E14004">
        <w:rPr>
          <w:shd w:val="clear" w:color="auto" w:fill="F7F7F8"/>
          <w:lang w:val="en-US"/>
        </w:rPr>
        <w:t xml:space="preserve"> to </w:t>
      </w:r>
      <w:r w:rsidR="00145832">
        <w:rPr>
          <w:shd w:val="clear" w:color="auto" w:fill="F7F7F8"/>
          <w:lang w:val="en-US"/>
        </w:rPr>
        <w:t>develop</w:t>
      </w:r>
      <w:r w:rsidRPr="00E14004">
        <w:rPr>
          <w:shd w:val="clear" w:color="auto" w:fill="F7F7F8"/>
          <w:lang w:val="en-US"/>
        </w:rPr>
        <w:t xml:space="preserve"> and </w:t>
      </w:r>
      <w:r w:rsidR="00307092">
        <w:rPr>
          <w:shd w:val="clear" w:color="auto" w:fill="F7F7F8"/>
          <w:lang w:val="en-US"/>
        </w:rPr>
        <w:t>deploy</w:t>
      </w:r>
      <w:r w:rsidRPr="00E14004">
        <w:rPr>
          <w:shd w:val="clear" w:color="auto" w:fill="F7F7F8"/>
          <w:lang w:val="en-US"/>
        </w:rPr>
        <w:t xml:space="preserve"> a cutting-edge bioinformatic hub that meet</w:t>
      </w:r>
      <w:r w:rsidR="00FB75F5">
        <w:rPr>
          <w:shd w:val="clear" w:color="auto" w:fill="F7F7F8"/>
          <w:lang w:val="en-US"/>
        </w:rPr>
        <w:t>s</w:t>
      </w:r>
      <w:r w:rsidRPr="00E14004">
        <w:rPr>
          <w:shd w:val="clear" w:color="auto" w:fill="F7F7F8"/>
          <w:lang w:val="en-US"/>
        </w:rPr>
        <w:t xml:space="preserve"> the demand for </w:t>
      </w:r>
      <w:r w:rsidR="00145832">
        <w:rPr>
          <w:shd w:val="clear" w:color="auto" w:fill="F7F7F8"/>
          <w:lang w:val="en-US"/>
        </w:rPr>
        <w:t>integrated multiomics data solutions</w:t>
      </w:r>
      <w:r w:rsidRPr="00E14004">
        <w:rPr>
          <w:shd w:val="clear" w:color="auto" w:fill="F7F7F8"/>
          <w:lang w:val="en-US"/>
        </w:rPr>
        <w:t xml:space="preserve">. </w:t>
      </w:r>
    </w:p>
    <w:p w14:paraId="79147F03" w14:textId="77777777" w:rsidR="00145832" w:rsidRDefault="00145832" w:rsidP="00307092">
      <w:pPr>
        <w:rPr>
          <w:shd w:val="clear" w:color="auto" w:fill="F7F7F8"/>
          <w:lang w:val="en-US"/>
        </w:rPr>
      </w:pPr>
    </w:p>
    <w:p w14:paraId="25AE7FC8" w14:textId="200DF007" w:rsidR="008412C9" w:rsidRDefault="008412C9" w:rsidP="00307092">
      <w:pPr>
        <w:rPr>
          <w:shd w:val="clear" w:color="auto" w:fill="F7F7F8"/>
          <w:lang w:val="en-US"/>
        </w:rPr>
      </w:pPr>
      <w:r>
        <w:rPr>
          <w:shd w:val="clear" w:color="auto" w:fill="F7F7F8"/>
          <w:lang w:val="en-US"/>
        </w:rPr>
        <w:t xml:space="preserve">With the recent development of different type of “omics” methods (technologies able to characterize and quantify entire spectra of biomolecular content, such as DNA- and RNA-sequencing, mass spectrometry applied to protein, etc.), biologists have been able to generate large datasets accounting for a wide range of cellular processes. Integrating these different streams of data however, revealed to be an arduous task, both for technical and theoretical </w:t>
      </w:r>
      <w:r w:rsidR="00C01036">
        <w:rPr>
          <w:shd w:val="clear" w:color="auto" w:fill="F7F7F8"/>
          <w:lang w:val="en-US"/>
        </w:rPr>
        <w:t>reasons</w:t>
      </w:r>
      <w:r>
        <w:rPr>
          <w:shd w:val="clear" w:color="auto" w:fill="F7F7F8"/>
          <w:lang w:val="en-US"/>
        </w:rPr>
        <w:t xml:space="preserve">. </w:t>
      </w:r>
    </w:p>
    <w:p w14:paraId="0FF0D479" w14:textId="77777777" w:rsidR="008412C9" w:rsidRDefault="008412C9" w:rsidP="00307092">
      <w:pPr>
        <w:rPr>
          <w:shd w:val="clear" w:color="auto" w:fill="F7F7F8"/>
          <w:lang w:val="en-US"/>
        </w:rPr>
      </w:pPr>
    </w:p>
    <w:p w14:paraId="4DA5DE2A" w14:textId="7E5EE5E0" w:rsidR="00A324CA" w:rsidRPr="00C01036" w:rsidRDefault="00C01036" w:rsidP="00307092">
      <w:pPr>
        <w:rPr>
          <w:shd w:val="clear" w:color="auto" w:fill="F7F7F8"/>
          <w:lang w:val="en-US"/>
        </w:rPr>
      </w:pPr>
      <w:r>
        <w:rPr>
          <w:shd w:val="clear" w:color="auto" w:fill="F7F7F8"/>
          <w:lang w:val="en-US"/>
        </w:rPr>
        <w:t xml:space="preserve">e-OMIX strives </w:t>
      </w:r>
      <w:r>
        <w:rPr>
          <w:shd w:val="clear" w:color="auto" w:fill="F7F7F8"/>
          <w:lang w:val="en-US"/>
        </w:rPr>
        <w:t>to overcome these obstacles b</w:t>
      </w:r>
      <w:r w:rsidR="006A122D">
        <w:rPr>
          <w:shd w:val="clear" w:color="auto" w:fill="F7F7F8"/>
          <w:lang w:val="en-US"/>
        </w:rPr>
        <w:t>y</w:t>
      </w:r>
      <w:r w:rsidR="000919D4" w:rsidRPr="00E14004">
        <w:rPr>
          <w:shd w:val="clear" w:color="auto" w:fill="F7F7F8"/>
          <w:lang w:val="en-US"/>
        </w:rPr>
        <w:t xml:space="preserve"> combin</w:t>
      </w:r>
      <w:r w:rsidR="006A122D">
        <w:rPr>
          <w:shd w:val="clear" w:color="auto" w:fill="F7F7F8"/>
          <w:lang w:val="en-US"/>
        </w:rPr>
        <w:t>ing</w:t>
      </w:r>
      <w:r w:rsidR="000919D4" w:rsidRPr="00E14004">
        <w:rPr>
          <w:shd w:val="clear" w:color="auto" w:fill="F7F7F8"/>
          <w:lang w:val="en-US"/>
        </w:rPr>
        <w:t xml:space="preserve"> the </w:t>
      </w:r>
      <w:r w:rsidR="006A122D">
        <w:rPr>
          <w:shd w:val="clear" w:color="auto" w:fill="F7F7F8"/>
          <w:lang w:val="en-US"/>
        </w:rPr>
        <w:t xml:space="preserve">integration, </w:t>
      </w:r>
      <w:r w:rsidR="000919D4" w:rsidRPr="00E14004">
        <w:rPr>
          <w:shd w:val="clear" w:color="auto" w:fill="F7F7F8"/>
          <w:lang w:val="en-US"/>
        </w:rPr>
        <w:t xml:space="preserve">management, </w:t>
      </w:r>
      <w:r w:rsidR="00145832">
        <w:rPr>
          <w:shd w:val="clear" w:color="auto" w:fill="F7F7F8"/>
          <w:lang w:val="en-US"/>
        </w:rPr>
        <w:t>storage, sharing and analysis</w:t>
      </w:r>
      <w:r w:rsidR="000919D4" w:rsidRPr="00E14004">
        <w:rPr>
          <w:shd w:val="clear" w:color="auto" w:fill="F7F7F8"/>
          <w:lang w:val="en-US"/>
        </w:rPr>
        <w:t xml:space="preserve"> of </w:t>
      </w:r>
      <w:r w:rsidR="006A122D">
        <w:rPr>
          <w:shd w:val="clear" w:color="auto" w:fill="F7F7F8"/>
          <w:lang w:val="en-US"/>
        </w:rPr>
        <w:t xml:space="preserve">different types of </w:t>
      </w:r>
      <w:r w:rsidR="000919D4" w:rsidRPr="00E14004">
        <w:rPr>
          <w:shd w:val="clear" w:color="auto" w:fill="F7F7F8"/>
          <w:lang w:val="en-US"/>
        </w:rPr>
        <w:t>multiomics data</w:t>
      </w:r>
      <w:r>
        <w:rPr>
          <w:shd w:val="clear" w:color="auto" w:fill="F7F7F8"/>
          <w:lang w:val="en-US"/>
        </w:rPr>
        <w:t xml:space="preserve"> in a single platform. </w:t>
      </w:r>
      <w:r w:rsidR="00393636" w:rsidRPr="00E14004">
        <w:rPr>
          <w:shd w:val="clear" w:color="auto" w:fill="F7F7F8"/>
          <w:lang w:val="en-US"/>
        </w:rPr>
        <w:t xml:space="preserve">The </w:t>
      </w:r>
      <w:proofErr w:type="gramStart"/>
      <w:r>
        <w:rPr>
          <w:shd w:val="clear" w:color="auto" w:fill="F7F7F8"/>
          <w:lang w:val="en-US"/>
        </w:rPr>
        <w:t xml:space="preserve">end </w:t>
      </w:r>
      <w:r w:rsidRPr="00E14004">
        <w:rPr>
          <w:shd w:val="clear" w:color="auto" w:fill="F7F7F8"/>
          <w:lang w:val="en-US"/>
        </w:rPr>
        <w:t>product</w:t>
      </w:r>
      <w:proofErr w:type="gramEnd"/>
      <w:r w:rsidR="00393636" w:rsidRPr="00E14004">
        <w:rPr>
          <w:shd w:val="clear" w:color="auto" w:fill="F7F7F8"/>
          <w:lang w:val="en-US"/>
        </w:rPr>
        <w:t xml:space="preserve"> </w:t>
      </w:r>
      <w:r>
        <w:rPr>
          <w:shd w:val="clear" w:color="auto" w:fill="F7F7F8"/>
          <w:lang w:val="en-US"/>
        </w:rPr>
        <w:t xml:space="preserve">will be a set of </w:t>
      </w:r>
      <w:r w:rsidR="000919D4" w:rsidRPr="00E14004">
        <w:rPr>
          <w:shd w:val="clear" w:color="auto" w:fill="F7F7F8"/>
          <w:lang w:val="en-US"/>
        </w:rPr>
        <w:t xml:space="preserve">open-source </w:t>
      </w:r>
      <w:r w:rsidR="008412C9">
        <w:rPr>
          <w:shd w:val="clear" w:color="auto" w:fill="F7F7F8"/>
          <w:lang w:val="en-US"/>
        </w:rPr>
        <w:t>tool</w:t>
      </w:r>
      <w:r>
        <w:rPr>
          <w:shd w:val="clear" w:color="auto" w:fill="F7F7F8"/>
          <w:lang w:val="en-US"/>
        </w:rPr>
        <w:t>s</w:t>
      </w:r>
      <w:r w:rsidR="000919D4" w:rsidRPr="00E14004">
        <w:rPr>
          <w:shd w:val="clear" w:color="auto" w:fill="F7F7F8"/>
          <w:lang w:val="en-US"/>
        </w:rPr>
        <w:t xml:space="preserve"> tailored for local academic institutions</w:t>
      </w:r>
      <w:r w:rsidR="00145832">
        <w:rPr>
          <w:shd w:val="clear" w:color="auto" w:fill="F7F7F8"/>
          <w:lang w:val="en-US"/>
        </w:rPr>
        <w:t xml:space="preserve">, </w:t>
      </w:r>
      <w:r w:rsidR="008412C9">
        <w:rPr>
          <w:shd w:val="clear" w:color="auto" w:fill="F7F7F8"/>
          <w:lang w:val="en-US"/>
        </w:rPr>
        <w:t xml:space="preserve">healthcare </w:t>
      </w:r>
      <w:r w:rsidR="008412C9" w:rsidRPr="00E14004">
        <w:rPr>
          <w:shd w:val="clear" w:color="auto" w:fill="F7F7F8"/>
          <w:lang w:val="en-US"/>
        </w:rPr>
        <w:t>networks</w:t>
      </w:r>
      <w:r w:rsidR="00145832">
        <w:rPr>
          <w:shd w:val="clear" w:color="auto" w:fill="F7F7F8"/>
          <w:lang w:val="en-US"/>
        </w:rPr>
        <w:t xml:space="preserve"> </w:t>
      </w:r>
      <w:r w:rsidR="000919D4" w:rsidRPr="00E14004">
        <w:rPr>
          <w:shd w:val="clear" w:color="auto" w:fill="F7F7F8"/>
          <w:lang w:val="en-US"/>
        </w:rPr>
        <w:t xml:space="preserve">and </w:t>
      </w:r>
      <w:r w:rsidR="00145832">
        <w:rPr>
          <w:shd w:val="clear" w:color="auto" w:fill="F7F7F8"/>
          <w:lang w:val="en-US"/>
        </w:rPr>
        <w:t xml:space="preserve">R&amp;D </w:t>
      </w:r>
      <w:r w:rsidR="008412C9">
        <w:rPr>
          <w:shd w:val="clear" w:color="auto" w:fill="F7F7F8"/>
          <w:lang w:val="en-US"/>
        </w:rPr>
        <w:t xml:space="preserve">departments </w:t>
      </w:r>
      <w:r w:rsidR="00307092">
        <w:rPr>
          <w:shd w:val="clear" w:color="auto" w:fill="F7F7F8"/>
          <w:lang w:val="en-US"/>
        </w:rPr>
        <w:t>conducting</w:t>
      </w:r>
      <w:r w:rsidR="00393636" w:rsidRPr="00E14004">
        <w:rPr>
          <w:shd w:val="clear" w:color="auto" w:fill="F7F7F8"/>
          <w:lang w:val="en-US"/>
        </w:rPr>
        <w:t xml:space="preserve"> </w:t>
      </w:r>
      <w:r w:rsidR="00307092">
        <w:rPr>
          <w:shd w:val="clear" w:color="auto" w:fill="F7F7F8"/>
          <w:lang w:val="en-US"/>
        </w:rPr>
        <w:t>either</w:t>
      </w:r>
      <w:r w:rsidR="00393636" w:rsidRPr="00E14004">
        <w:rPr>
          <w:shd w:val="clear" w:color="auto" w:fill="F7F7F8"/>
          <w:lang w:val="en-US"/>
        </w:rPr>
        <w:t xml:space="preserve"> fundamental </w:t>
      </w:r>
      <w:r w:rsidR="00307092" w:rsidRPr="00E14004">
        <w:rPr>
          <w:shd w:val="clear" w:color="auto" w:fill="F7F7F8"/>
          <w:lang w:val="en-US"/>
        </w:rPr>
        <w:t>or</w:t>
      </w:r>
      <w:r w:rsidR="00393636" w:rsidRPr="00E14004">
        <w:rPr>
          <w:shd w:val="clear" w:color="auto" w:fill="F7F7F8"/>
          <w:lang w:val="en-US"/>
        </w:rPr>
        <w:t xml:space="preserve"> applied research</w:t>
      </w:r>
      <w:r w:rsidR="00145832">
        <w:rPr>
          <w:shd w:val="clear" w:color="auto" w:fill="F7F7F8"/>
          <w:lang w:val="en-US"/>
        </w:rPr>
        <w:t xml:space="preserve">, </w:t>
      </w:r>
      <w:r>
        <w:rPr>
          <w:shd w:val="clear" w:color="auto" w:fill="F7F7F8"/>
          <w:lang w:val="en-US"/>
        </w:rPr>
        <w:t xml:space="preserve">with the ambition </w:t>
      </w:r>
      <w:r w:rsidR="00145832">
        <w:rPr>
          <w:shd w:val="clear" w:color="auto" w:fill="F7F7F8"/>
          <w:lang w:val="en-US"/>
        </w:rPr>
        <w:t xml:space="preserve">to </w:t>
      </w:r>
      <w:r w:rsidR="00307092">
        <w:rPr>
          <w:shd w:val="clear" w:color="auto" w:fill="F7F7F8"/>
          <w:lang w:val="en-US"/>
        </w:rPr>
        <w:t>driv</w:t>
      </w:r>
      <w:r w:rsidR="00145832">
        <w:rPr>
          <w:shd w:val="clear" w:color="auto" w:fill="F7F7F8"/>
          <w:lang w:val="en-US"/>
        </w:rPr>
        <w:t>e</w:t>
      </w:r>
      <w:r w:rsidR="000919D4" w:rsidRPr="00E14004">
        <w:rPr>
          <w:shd w:val="clear" w:color="auto" w:fill="F7F7F8"/>
          <w:lang w:val="en-US"/>
        </w:rPr>
        <w:t xml:space="preserve"> the development of new therapeutics,</w:t>
      </w:r>
      <w:r w:rsidR="00145832">
        <w:rPr>
          <w:shd w:val="clear" w:color="auto" w:fill="F7F7F8"/>
          <w:lang w:val="en-US"/>
        </w:rPr>
        <w:t xml:space="preserve"> help</w:t>
      </w:r>
      <w:r w:rsidR="000919D4" w:rsidRPr="00E14004">
        <w:rPr>
          <w:shd w:val="clear" w:color="auto" w:fill="F7F7F8"/>
          <w:lang w:val="en-US"/>
        </w:rPr>
        <w:t xml:space="preserve"> </w:t>
      </w:r>
      <w:r w:rsidR="00145832">
        <w:rPr>
          <w:shd w:val="clear" w:color="auto" w:fill="F7F7F8"/>
          <w:lang w:val="en-US"/>
        </w:rPr>
        <w:t>identifying</w:t>
      </w:r>
      <w:r w:rsidR="000919D4" w:rsidRPr="00E14004">
        <w:rPr>
          <w:shd w:val="clear" w:color="auto" w:fill="F7F7F8"/>
          <w:lang w:val="en-US"/>
        </w:rPr>
        <w:t xml:space="preserve"> novel biomarkers, and accelerate</w:t>
      </w:r>
      <w:r w:rsidR="00145832">
        <w:rPr>
          <w:shd w:val="clear" w:color="auto" w:fill="F7F7F8"/>
          <w:lang w:val="en-US"/>
        </w:rPr>
        <w:t xml:space="preserve"> the </w:t>
      </w:r>
      <w:r w:rsidR="000919D4" w:rsidRPr="00E14004">
        <w:rPr>
          <w:shd w:val="clear" w:color="auto" w:fill="F7F7F8"/>
          <w:lang w:val="en-US"/>
        </w:rPr>
        <w:t xml:space="preserve">comprehension of </w:t>
      </w:r>
      <w:r>
        <w:rPr>
          <w:shd w:val="clear" w:color="auto" w:fill="F7F7F8"/>
          <w:lang w:val="en-US"/>
        </w:rPr>
        <w:t xml:space="preserve">complex </w:t>
      </w:r>
      <w:r w:rsidR="000919D4" w:rsidRPr="00E14004">
        <w:rPr>
          <w:shd w:val="clear" w:color="auto" w:fill="F7F7F8"/>
          <w:lang w:val="en-US"/>
        </w:rPr>
        <w:t>cellular processes.</w:t>
      </w:r>
    </w:p>
    <w:p w14:paraId="4C976376" w14:textId="77777777" w:rsidR="00495FDC" w:rsidRPr="004F2BCB" w:rsidRDefault="00495FDC" w:rsidP="00495FDC">
      <w:pPr>
        <w:rPr>
          <w:lang w:val="en-US"/>
        </w:rPr>
      </w:pPr>
    </w:p>
    <w:p w14:paraId="06991A72" w14:textId="54E9EC2B" w:rsidR="005B3512" w:rsidRPr="004F2BCB" w:rsidRDefault="005B3512" w:rsidP="00064D87">
      <w:pPr>
        <w:pStyle w:val="Titre1"/>
        <w:rPr>
          <w:lang w:val="en-US"/>
        </w:rPr>
      </w:pPr>
      <w:r w:rsidRPr="004F2BCB">
        <w:rPr>
          <w:lang w:val="en-US"/>
        </w:rPr>
        <w:t>e-OMIX project description</w:t>
      </w:r>
      <w:r w:rsidR="008545BC" w:rsidRPr="004F2BCB">
        <w:rPr>
          <w:lang w:val="en-US"/>
        </w:rPr>
        <w:t xml:space="preserve"> (long)</w:t>
      </w:r>
    </w:p>
    <w:p w14:paraId="456FF782" w14:textId="77777777" w:rsidR="005B3512" w:rsidRPr="004F2BCB" w:rsidRDefault="005B3512">
      <w:pPr>
        <w:rPr>
          <w:lang w:val="en-US"/>
        </w:rPr>
      </w:pPr>
    </w:p>
    <w:p w14:paraId="1992AEBB" w14:textId="70646BA3" w:rsidR="00064D87" w:rsidRPr="004F2BCB" w:rsidRDefault="00FB75F5" w:rsidP="00064D87">
      <w:pPr>
        <w:pStyle w:val="Titre2"/>
        <w:rPr>
          <w:lang w:val="en-US"/>
        </w:rPr>
      </w:pPr>
      <w:r>
        <w:rPr>
          <w:lang w:val="en-US"/>
        </w:rPr>
        <w:t>State of the art</w:t>
      </w:r>
    </w:p>
    <w:p w14:paraId="2B58635D" w14:textId="77777777" w:rsidR="004F2BCB" w:rsidRPr="004F2BCB" w:rsidRDefault="004F2BCB" w:rsidP="00FE7D15">
      <w:pPr>
        <w:rPr>
          <w:lang w:val="en-US"/>
        </w:rPr>
      </w:pPr>
    </w:p>
    <w:p w14:paraId="5784A4EE" w14:textId="3951F035" w:rsidR="004F2BCB" w:rsidRDefault="004F2BCB" w:rsidP="00E14004">
      <w:pPr>
        <w:rPr>
          <w:lang w:val="en-US"/>
        </w:rPr>
      </w:pPr>
      <w:r w:rsidRPr="004F2BCB">
        <w:rPr>
          <w:lang w:val="en-US"/>
        </w:rPr>
        <w:t xml:space="preserve">Over the past two decades, </w:t>
      </w:r>
      <w:r w:rsidR="00E14004">
        <w:rPr>
          <w:lang w:val="en-US"/>
        </w:rPr>
        <w:t xml:space="preserve">the </w:t>
      </w:r>
      <w:r w:rsidR="00FB75F5">
        <w:rPr>
          <w:lang w:val="en-US"/>
        </w:rPr>
        <w:t>life science</w:t>
      </w:r>
      <w:r w:rsidR="00E14004">
        <w:rPr>
          <w:lang w:val="en-US"/>
        </w:rPr>
        <w:t xml:space="preserve"> community has</w:t>
      </w:r>
      <w:r w:rsidRPr="004F2BCB">
        <w:rPr>
          <w:lang w:val="en-US"/>
        </w:rPr>
        <w:t xml:space="preserve"> witnessed a significant </w:t>
      </w:r>
      <w:r w:rsidR="00393636">
        <w:rPr>
          <w:lang w:val="en-US"/>
        </w:rPr>
        <w:t>rise</w:t>
      </w:r>
      <w:r w:rsidRPr="004F2BCB">
        <w:rPr>
          <w:lang w:val="en-US"/>
        </w:rPr>
        <w:t xml:space="preserve"> in "omics" research, specialized branch</w:t>
      </w:r>
      <w:r w:rsidR="00F12115">
        <w:rPr>
          <w:lang w:val="en-US"/>
        </w:rPr>
        <w:t>es</w:t>
      </w:r>
      <w:r w:rsidRPr="004F2BCB">
        <w:rPr>
          <w:lang w:val="en-US"/>
        </w:rPr>
        <w:t xml:space="preserve"> of biology dedicated to characterizing and quantifying an extensive spectrum of biologically significant molecules. </w:t>
      </w:r>
      <w:r w:rsidR="00393636">
        <w:rPr>
          <w:lang w:val="en-US"/>
        </w:rPr>
        <w:t xml:space="preserve">Genomics, </w:t>
      </w:r>
      <w:r w:rsidRPr="004F2BCB">
        <w:rPr>
          <w:lang w:val="en-US"/>
        </w:rPr>
        <w:t xml:space="preserve">which offers an insight into an individual's complete DNA sequence, emerged as a pioneering molecular tool, </w:t>
      </w:r>
      <w:r w:rsidR="00393636">
        <w:rPr>
          <w:lang w:val="en-US"/>
        </w:rPr>
        <w:t xml:space="preserve">was probably the first of these disciplines to have been developed and </w:t>
      </w:r>
      <w:r w:rsidRPr="004F2BCB">
        <w:rPr>
          <w:lang w:val="en-US"/>
        </w:rPr>
        <w:t>gain</w:t>
      </w:r>
      <w:r w:rsidR="00393636">
        <w:rPr>
          <w:lang w:val="en-US"/>
        </w:rPr>
        <w:t>ed</w:t>
      </w:r>
      <w:r w:rsidRPr="004F2BCB">
        <w:rPr>
          <w:lang w:val="en-US"/>
        </w:rPr>
        <w:t xml:space="preserve"> widespread recognition following the landmark achievement of the Human Genome Project in 2003. </w:t>
      </w:r>
      <w:r w:rsidR="00393636">
        <w:rPr>
          <w:lang w:val="en-US"/>
        </w:rPr>
        <w:t>C</w:t>
      </w:r>
      <w:r w:rsidRPr="004F2BCB">
        <w:rPr>
          <w:lang w:val="en-US"/>
        </w:rPr>
        <w:t xml:space="preserve">omparable techniques were swiftly developed to quantify </w:t>
      </w:r>
      <w:r w:rsidR="00393636">
        <w:rPr>
          <w:lang w:val="en-US"/>
        </w:rPr>
        <w:t xml:space="preserve">other molecular contents, </w:t>
      </w:r>
      <w:r w:rsidR="00F12115">
        <w:rPr>
          <w:lang w:val="en-US"/>
        </w:rPr>
        <w:t>such as</w:t>
      </w:r>
      <w:r w:rsidR="00FB75F5">
        <w:rPr>
          <w:lang w:val="en-US"/>
        </w:rPr>
        <w:t xml:space="preserve"> gene variants,</w:t>
      </w:r>
      <w:r w:rsidR="00393636">
        <w:rPr>
          <w:lang w:val="en-US"/>
        </w:rPr>
        <w:t xml:space="preserve"> </w:t>
      </w:r>
      <w:r w:rsidRPr="004F2BCB">
        <w:rPr>
          <w:lang w:val="en-US"/>
        </w:rPr>
        <w:t>RNA transcripts, epigenomic markers, proteins, and metabolic by-products.</w:t>
      </w:r>
    </w:p>
    <w:p w14:paraId="44266AF4" w14:textId="77777777" w:rsidR="00307092" w:rsidRPr="004F2BCB" w:rsidRDefault="00307092" w:rsidP="00E14004">
      <w:pPr>
        <w:rPr>
          <w:lang w:val="en-US"/>
        </w:rPr>
      </w:pPr>
    </w:p>
    <w:p w14:paraId="16B82E2F" w14:textId="5047E55C" w:rsidR="004F2BCB" w:rsidRDefault="00393636" w:rsidP="00E14004">
      <w:pPr>
        <w:rPr>
          <w:lang w:val="en-US"/>
        </w:rPr>
      </w:pPr>
      <w:r>
        <w:rPr>
          <w:lang w:val="en-US"/>
        </w:rPr>
        <w:t xml:space="preserve">The field is still in constant mutation and is a source of continuous innovation for biological, clinical, and pharmaceutical research. </w:t>
      </w:r>
      <w:r w:rsidR="004F2BCB" w:rsidRPr="004F2BCB">
        <w:rPr>
          <w:lang w:val="en-US"/>
        </w:rPr>
        <w:t xml:space="preserve">Initially, omics </w:t>
      </w:r>
      <w:r>
        <w:rPr>
          <w:lang w:val="en-US"/>
        </w:rPr>
        <w:t>methods</w:t>
      </w:r>
      <w:r w:rsidR="004F2BCB" w:rsidRPr="004F2BCB">
        <w:rPr>
          <w:lang w:val="en-US"/>
        </w:rPr>
        <w:t xml:space="preserve"> were constrained to the analysis of entire tissue samples, known as "bulk omics." However, recent technological </w:t>
      </w:r>
      <w:r w:rsidR="004F2BCB" w:rsidRPr="004F2BCB">
        <w:rPr>
          <w:lang w:val="en-US"/>
        </w:rPr>
        <w:lastRenderedPageBreak/>
        <w:t>advancements have enabled a more refined approach, permitting the analysis of specific cell types, a domain known as "single-cell omics."</w:t>
      </w:r>
    </w:p>
    <w:p w14:paraId="475C4F4B" w14:textId="77777777" w:rsidR="00307092" w:rsidRPr="004F2BCB" w:rsidRDefault="00307092" w:rsidP="00E14004">
      <w:pPr>
        <w:rPr>
          <w:lang w:val="en-US"/>
        </w:rPr>
      </w:pPr>
    </w:p>
    <w:p w14:paraId="13AE51C0" w14:textId="717E80ED" w:rsidR="004F2BCB" w:rsidRPr="004F2BCB" w:rsidRDefault="004F2BCB" w:rsidP="00FE7D15">
      <w:pPr>
        <w:rPr>
          <w:lang w:val="en-US"/>
        </w:rPr>
      </w:pPr>
      <w:r w:rsidRPr="004F2BCB">
        <w:rPr>
          <w:lang w:val="en-US"/>
        </w:rPr>
        <w:t>Concurrently with these technical advancements, the field of computational biology has undergone significant expansion. It has established a repertoire of statistical tools tailored to both generate and rigorously test hypotheses, utilizing the vast reservoir of data generated by omics analyses.</w:t>
      </w:r>
      <w:r w:rsidR="00393636">
        <w:rPr>
          <w:lang w:val="en-US"/>
        </w:rPr>
        <w:t xml:space="preserve"> Together, omics-based quantification </w:t>
      </w:r>
      <w:r w:rsidR="00E14004">
        <w:rPr>
          <w:lang w:val="en-US"/>
        </w:rPr>
        <w:t>methods</w:t>
      </w:r>
      <w:r w:rsidR="00393636">
        <w:rPr>
          <w:lang w:val="en-US"/>
        </w:rPr>
        <w:t xml:space="preserve"> and bioinformatics</w:t>
      </w:r>
      <w:r w:rsidR="00FB75F5">
        <w:rPr>
          <w:lang w:val="en-US"/>
        </w:rPr>
        <w:t xml:space="preserve"> algorithms</w:t>
      </w:r>
      <w:r w:rsidR="00307092">
        <w:rPr>
          <w:lang w:val="en-US"/>
        </w:rPr>
        <w:t xml:space="preserve"> </w:t>
      </w:r>
      <w:r w:rsidR="00E14004">
        <w:rPr>
          <w:lang w:val="en-US"/>
        </w:rPr>
        <w:t xml:space="preserve">have </w:t>
      </w:r>
      <w:r w:rsidR="00FB75F5">
        <w:rPr>
          <w:lang w:val="en-US"/>
        </w:rPr>
        <w:t>paved the way to</w:t>
      </w:r>
      <w:r w:rsidR="00E14004">
        <w:rPr>
          <w:lang w:val="en-US"/>
        </w:rPr>
        <w:t xml:space="preserve"> great progress</w:t>
      </w:r>
      <w:r w:rsidR="00FB75F5">
        <w:rPr>
          <w:lang w:val="en-US"/>
        </w:rPr>
        <w:t>es</w:t>
      </w:r>
      <w:r w:rsidR="00E14004">
        <w:rPr>
          <w:lang w:val="en-US"/>
        </w:rPr>
        <w:t xml:space="preserve"> in the understanding of biological processes, and, in fine, the improvement of human health. </w:t>
      </w:r>
    </w:p>
    <w:p w14:paraId="156B2ECC" w14:textId="77777777" w:rsidR="007B172F" w:rsidRPr="004F2BCB" w:rsidRDefault="007B172F">
      <w:pPr>
        <w:rPr>
          <w:lang w:val="en-US"/>
        </w:rPr>
      </w:pPr>
    </w:p>
    <w:p w14:paraId="0B1E895D" w14:textId="1D4F37CB" w:rsidR="00064D87" w:rsidRPr="004F2BCB" w:rsidRDefault="00FB75F5" w:rsidP="00FB75F5">
      <w:pPr>
        <w:pStyle w:val="Titre2"/>
        <w:rPr>
          <w:lang w:val="en-US"/>
        </w:rPr>
      </w:pPr>
      <w:r>
        <w:rPr>
          <w:lang w:val="en-US"/>
        </w:rPr>
        <w:t>Objectives</w:t>
      </w:r>
    </w:p>
    <w:p w14:paraId="63EE3ECA" w14:textId="77777777" w:rsidR="005B3512" w:rsidRPr="004F2BCB" w:rsidRDefault="005B3512">
      <w:pPr>
        <w:rPr>
          <w:lang w:val="en-US"/>
        </w:rPr>
      </w:pPr>
    </w:p>
    <w:p w14:paraId="6C0E5F9F" w14:textId="4B2FAC2F" w:rsidR="001548F5" w:rsidRDefault="003E6E5D" w:rsidP="001548F5">
      <w:pPr>
        <w:rPr>
          <w:shd w:val="clear" w:color="auto" w:fill="F7F7F8"/>
          <w:lang w:val="en-US"/>
        </w:rPr>
      </w:pPr>
      <w:r>
        <w:rPr>
          <w:shd w:val="clear" w:color="auto" w:fill="F7F7F8"/>
          <w:lang w:val="en-US"/>
        </w:rPr>
        <w:t xml:space="preserve">While a multitude of single omics pipelines are readily available and </w:t>
      </w:r>
      <w:r w:rsidR="00FB0CA2">
        <w:rPr>
          <w:shd w:val="clear" w:color="auto" w:fill="F7F7F8"/>
          <w:lang w:val="en-US"/>
        </w:rPr>
        <w:t>are used</w:t>
      </w:r>
      <w:r>
        <w:rPr>
          <w:shd w:val="clear" w:color="auto" w:fill="F7F7F8"/>
          <w:lang w:val="en-US"/>
        </w:rPr>
        <w:t xml:space="preserve"> to answer </w:t>
      </w:r>
      <w:r w:rsidR="001B6471">
        <w:rPr>
          <w:shd w:val="clear" w:color="auto" w:fill="F7F7F8"/>
          <w:lang w:val="en-US"/>
        </w:rPr>
        <w:t>experimental</w:t>
      </w:r>
      <w:r>
        <w:rPr>
          <w:shd w:val="clear" w:color="auto" w:fill="F7F7F8"/>
          <w:lang w:val="en-US"/>
        </w:rPr>
        <w:t xml:space="preserve"> hypotheses through specific molecular lenses, combining multiple type of </w:t>
      </w:r>
      <w:r w:rsidR="001B6471">
        <w:rPr>
          <w:shd w:val="clear" w:color="auto" w:fill="F7F7F8"/>
          <w:lang w:val="en-US"/>
        </w:rPr>
        <w:t>omics would considerably broaden the scope of investigations</w:t>
      </w:r>
      <w:r w:rsidR="00FB0CA2">
        <w:rPr>
          <w:shd w:val="clear" w:color="auto" w:fill="F7F7F8"/>
          <w:lang w:val="en-US"/>
        </w:rPr>
        <w:t>.</w:t>
      </w:r>
      <w:r w:rsidR="001548F5">
        <w:rPr>
          <w:shd w:val="clear" w:color="auto" w:fill="F7F7F8"/>
          <w:lang w:val="en-US"/>
        </w:rPr>
        <w:t xml:space="preserve"> </w:t>
      </w:r>
      <w:r w:rsidR="00FB0CA2">
        <w:rPr>
          <w:shd w:val="clear" w:color="auto" w:fill="F7F7F8"/>
          <w:lang w:val="en-US"/>
        </w:rPr>
        <w:t>S</w:t>
      </w:r>
      <w:r w:rsidR="001548F5">
        <w:rPr>
          <w:shd w:val="clear" w:color="auto" w:fill="F7F7F8"/>
          <w:lang w:val="en-US"/>
        </w:rPr>
        <w:t>uch an endeavor</w:t>
      </w:r>
      <w:r w:rsidR="00FB0CA2">
        <w:rPr>
          <w:shd w:val="clear" w:color="auto" w:fill="F7F7F8"/>
          <w:lang w:val="en-US"/>
        </w:rPr>
        <w:t xml:space="preserve"> however</w:t>
      </w:r>
      <w:r w:rsidR="001548F5">
        <w:rPr>
          <w:shd w:val="clear" w:color="auto" w:fill="F7F7F8"/>
          <w:lang w:val="en-US"/>
        </w:rPr>
        <w:t xml:space="preserve"> comes with significant hurdles. </w:t>
      </w:r>
      <w:r>
        <w:rPr>
          <w:shd w:val="clear" w:color="auto" w:fill="F7F7F8"/>
          <w:lang w:val="en-US"/>
        </w:rPr>
        <w:t>Therefore, the deployment</w:t>
      </w:r>
      <w:r w:rsidR="00BC6A20">
        <w:rPr>
          <w:shd w:val="clear" w:color="auto" w:fill="F7F7F8"/>
          <w:lang w:val="en-US"/>
        </w:rPr>
        <w:t xml:space="preserve"> of</w:t>
      </w:r>
      <w:r>
        <w:rPr>
          <w:shd w:val="clear" w:color="auto" w:fill="F7F7F8"/>
          <w:lang w:val="en-US"/>
        </w:rPr>
        <w:t xml:space="preserve"> </w:t>
      </w:r>
      <w:r w:rsidR="00E14004" w:rsidRPr="00E14004">
        <w:rPr>
          <w:shd w:val="clear" w:color="auto" w:fill="F7F7F8"/>
          <w:lang w:val="en-US"/>
        </w:rPr>
        <w:t xml:space="preserve">bioinformatic platforms </w:t>
      </w:r>
      <w:r w:rsidR="001548F5">
        <w:rPr>
          <w:shd w:val="clear" w:color="auto" w:fill="F7F7F8"/>
          <w:lang w:val="en-US"/>
        </w:rPr>
        <w:t xml:space="preserve">where </w:t>
      </w:r>
      <w:r w:rsidR="00FB75F5">
        <w:rPr>
          <w:shd w:val="clear" w:color="auto" w:fill="F7F7F8"/>
          <w:lang w:val="en-US"/>
        </w:rPr>
        <w:t>omics</w:t>
      </w:r>
      <w:r w:rsidR="001548F5">
        <w:rPr>
          <w:shd w:val="clear" w:color="auto" w:fill="F7F7F8"/>
          <w:lang w:val="en-US"/>
        </w:rPr>
        <w:t xml:space="preserve">-specific pipeline </w:t>
      </w:r>
      <w:r w:rsidR="0037754A">
        <w:rPr>
          <w:shd w:val="clear" w:color="auto" w:fill="F7F7F8"/>
          <w:lang w:val="en-US"/>
        </w:rPr>
        <w:t>converges</w:t>
      </w:r>
      <w:r w:rsidR="001548F5">
        <w:rPr>
          <w:shd w:val="clear" w:color="auto" w:fill="F7F7F8"/>
          <w:lang w:val="en-US"/>
        </w:rPr>
        <w:t xml:space="preserve"> to build </w:t>
      </w:r>
      <w:r w:rsidR="0037754A">
        <w:rPr>
          <w:shd w:val="clear" w:color="auto" w:fill="F7F7F8"/>
          <w:lang w:val="en-US"/>
        </w:rPr>
        <w:t xml:space="preserve">a </w:t>
      </w:r>
      <w:r w:rsidR="001548F5">
        <w:rPr>
          <w:shd w:val="clear" w:color="auto" w:fill="F7F7F8"/>
          <w:lang w:val="en-US"/>
        </w:rPr>
        <w:t xml:space="preserve">centralized, </w:t>
      </w:r>
      <w:r w:rsidR="00FB75F5">
        <w:rPr>
          <w:shd w:val="clear" w:color="auto" w:fill="F7F7F8"/>
          <w:lang w:val="en-US"/>
        </w:rPr>
        <w:t>standardized,</w:t>
      </w:r>
      <w:r w:rsidR="001548F5">
        <w:rPr>
          <w:shd w:val="clear" w:color="auto" w:fill="F7F7F8"/>
          <w:lang w:val="en-US"/>
        </w:rPr>
        <w:t xml:space="preserve"> and accessible dataset</w:t>
      </w:r>
      <w:r w:rsidR="00FB0CA2">
        <w:rPr>
          <w:shd w:val="clear" w:color="auto" w:fill="F7F7F8"/>
          <w:lang w:val="en-US"/>
        </w:rPr>
        <w:t>s</w:t>
      </w:r>
      <w:r w:rsidR="0037754A">
        <w:rPr>
          <w:shd w:val="clear" w:color="auto" w:fill="F7F7F8"/>
          <w:lang w:val="en-US"/>
        </w:rPr>
        <w:t xml:space="preserve"> would be a tremendous improvement</w:t>
      </w:r>
      <w:r w:rsidR="001548F5">
        <w:rPr>
          <w:shd w:val="clear" w:color="auto" w:fill="F7F7F8"/>
          <w:lang w:val="en-US"/>
        </w:rPr>
        <w:t>.</w:t>
      </w:r>
    </w:p>
    <w:p w14:paraId="42248614" w14:textId="77777777" w:rsidR="001548F5" w:rsidRDefault="001548F5" w:rsidP="001548F5">
      <w:pPr>
        <w:rPr>
          <w:shd w:val="clear" w:color="auto" w:fill="F7F7F8"/>
          <w:lang w:val="en-US"/>
        </w:rPr>
      </w:pPr>
    </w:p>
    <w:p w14:paraId="2FC26AA8" w14:textId="731DDA9D" w:rsidR="0037754A" w:rsidRDefault="0037754A" w:rsidP="003E6E5D">
      <w:pPr>
        <w:rPr>
          <w:shd w:val="clear" w:color="auto" w:fill="F7F7F8"/>
          <w:lang w:val="en-US"/>
        </w:rPr>
      </w:pPr>
      <w:r>
        <w:rPr>
          <w:shd w:val="clear" w:color="auto" w:fill="F7F7F8"/>
          <w:lang w:val="en-US"/>
        </w:rPr>
        <w:t>An example of these obstacle</w:t>
      </w:r>
      <w:r w:rsidR="00FB0CA2">
        <w:rPr>
          <w:shd w:val="clear" w:color="auto" w:fill="F7F7F8"/>
          <w:lang w:val="en-US"/>
        </w:rPr>
        <w:t>s</w:t>
      </w:r>
      <w:r>
        <w:rPr>
          <w:shd w:val="clear" w:color="auto" w:fill="F7F7F8"/>
          <w:lang w:val="en-US"/>
        </w:rPr>
        <w:t xml:space="preserve"> is the heterogeneity of molecular biology data.</w:t>
      </w:r>
      <w:r w:rsidR="00BC6A20">
        <w:rPr>
          <w:shd w:val="clear" w:color="auto" w:fill="F7F7F8"/>
          <w:lang w:val="en-US"/>
        </w:rPr>
        <w:t xml:space="preserve"> </w:t>
      </w:r>
      <w:r>
        <w:rPr>
          <w:shd w:val="clear" w:color="auto" w:fill="F7F7F8"/>
          <w:lang w:val="en-US"/>
        </w:rPr>
        <w:t>E</w:t>
      </w:r>
      <w:r w:rsidR="00E14004" w:rsidRPr="00E14004">
        <w:rPr>
          <w:shd w:val="clear" w:color="auto" w:fill="F7F7F8"/>
          <w:lang w:val="en-US"/>
        </w:rPr>
        <w:t>ach</w:t>
      </w:r>
      <w:r w:rsidR="00BC6A20">
        <w:rPr>
          <w:shd w:val="clear" w:color="auto" w:fill="F7F7F8"/>
          <w:lang w:val="en-US"/>
        </w:rPr>
        <w:t xml:space="preserve"> </w:t>
      </w:r>
      <w:r w:rsidR="00E14004" w:rsidRPr="00E14004">
        <w:rPr>
          <w:shd w:val="clear" w:color="auto" w:fill="F7F7F8"/>
          <w:lang w:val="en-US"/>
        </w:rPr>
        <w:t>instrument is</w:t>
      </w:r>
      <w:r w:rsidR="00BC6A20">
        <w:rPr>
          <w:shd w:val="clear" w:color="auto" w:fill="F7F7F8"/>
          <w:lang w:val="en-US"/>
        </w:rPr>
        <w:t xml:space="preserve"> often</w:t>
      </w:r>
      <w:r w:rsidR="00E14004" w:rsidRPr="00E14004">
        <w:rPr>
          <w:shd w:val="clear" w:color="auto" w:fill="F7F7F8"/>
          <w:lang w:val="en-US"/>
        </w:rPr>
        <w:t xml:space="preserve"> associated with proprietary formats</w:t>
      </w:r>
      <w:r>
        <w:rPr>
          <w:shd w:val="clear" w:color="auto" w:fill="F7F7F8"/>
          <w:lang w:val="en-US"/>
        </w:rPr>
        <w:t xml:space="preserve">, hindering the sharing of analysis between research groups. </w:t>
      </w:r>
      <w:r w:rsidR="00FB0CA2">
        <w:rPr>
          <w:shd w:val="clear" w:color="auto" w:fill="F7F7F8"/>
          <w:lang w:val="en-US"/>
        </w:rPr>
        <w:t xml:space="preserve">Additional specifications might result from experimental workflow, the type of samples or other constraints. </w:t>
      </w:r>
      <w:r>
        <w:rPr>
          <w:shd w:val="clear" w:color="auto" w:fill="F7F7F8"/>
          <w:lang w:val="en-US"/>
        </w:rPr>
        <w:t>One of the objectives of our data treatment pipelines would then be to standardize</w:t>
      </w:r>
      <w:r w:rsidR="00BC6A20">
        <w:rPr>
          <w:shd w:val="clear" w:color="auto" w:fill="F7F7F8"/>
          <w:lang w:val="en-US"/>
        </w:rPr>
        <w:t xml:space="preserve"> and </w:t>
      </w:r>
      <w:r>
        <w:rPr>
          <w:shd w:val="clear" w:color="auto" w:fill="F7F7F8"/>
          <w:lang w:val="en-US"/>
        </w:rPr>
        <w:t>transform proprietary data</w:t>
      </w:r>
      <w:r w:rsidR="00BC6A20">
        <w:rPr>
          <w:shd w:val="clear" w:color="auto" w:fill="F7F7F8"/>
          <w:lang w:val="en-US"/>
        </w:rPr>
        <w:t xml:space="preserve"> into open-source formats</w:t>
      </w:r>
      <w:r w:rsidR="00FB0CA2">
        <w:rPr>
          <w:shd w:val="clear" w:color="auto" w:fill="F7F7F8"/>
          <w:lang w:val="en-US"/>
        </w:rPr>
        <w:t>, as well as resolve disparities among data types</w:t>
      </w:r>
      <w:r w:rsidR="00E14004" w:rsidRPr="00E14004">
        <w:rPr>
          <w:shd w:val="clear" w:color="auto" w:fill="F7F7F8"/>
          <w:lang w:val="en-US"/>
        </w:rPr>
        <w:t xml:space="preserve">. </w:t>
      </w:r>
      <w:r w:rsidR="00FB0CA2">
        <w:rPr>
          <w:shd w:val="clear" w:color="auto" w:fill="F7F7F8"/>
          <w:lang w:val="en-US"/>
        </w:rPr>
        <w:t>In that perspective, e-OMIX</w:t>
      </w:r>
      <w:r w:rsidR="00E14004" w:rsidRPr="00E14004">
        <w:rPr>
          <w:shd w:val="clear" w:color="auto" w:fill="F7F7F8"/>
          <w:lang w:val="en-US"/>
        </w:rPr>
        <w:t xml:space="preserve"> </w:t>
      </w:r>
      <w:r w:rsidR="00BC6A20">
        <w:rPr>
          <w:shd w:val="clear" w:color="auto" w:fill="F7F7F8"/>
          <w:lang w:val="en-US"/>
        </w:rPr>
        <w:t xml:space="preserve">will </w:t>
      </w:r>
      <w:r w:rsidR="00E14004" w:rsidRPr="00E14004">
        <w:rPr>
          <w:shd w:val="clear" w:color="auto" w:fill="F7F7F8"/>
          <w:lang w:val="en-US"/>
        </w:rPr>
        <w:t xml:space="preserve">adhere to HL7’s FHIR standards, ensuring interoperability of biomedical data, </w:t>
      </w:r>
      <w:r>
        <w:rPr>
          <w:shd w:val="clear" w:color="auto" w:fill="F7F7F8"/>
          <w:lang w:val="en-US"/>
        </w:rPr>
        <w:t xml:space="preserve">and make its own resources available for the scientific community, facilitating exchanges and collaboration. </w:t>
      </w:r>
    </w:p>
    <w:p w14:paraId="37BBC7DC" w14:textId="77777777" w:rsidR="0037754A" w:rsidRDefault="0037754A" w:rsidP="003E6E5D">
      <w:pPr>
        <w:rPr>
          <w:shd w:val="clear" w:color="auto" w:fill="F7F7F8"/>
          <w:lang w:val="en-US"/>
        </w:rPr>
      </w:pPr>
    </w:p>
    <w:p w14:paraId="0CD243BE" w14:textId="73CA61DF" w:rsidR="008545BC" w:rsidRPr="003E6E5D" w:rsidRDefault="0037754A" w:rsidP="003E6E5D">
      <w:pPr>
        <w:rPr>
          <w:shd w:val="clear" w:color="auto" w:fill="F7F7F8"/>
          <w:lang w:val="en-US"/>
        </w:rPr>
      </w:pPr>
      <w:r>
        <w:rPr>
          <w:shd w:val="clear" w:color="auto" w:fill="F7F7F8"/>
          <w:lang w:val="en-US"/>
        </w:rPr>
        <w:t>In subsequent development steps, we</w:t>
      </w:r>
      <w:r w:rsidR="00E14004" w:rsidRPr="00E14004">
        <w:rPr>
          <w:shd w:val="clear" w:color="auto" w:fill="F7F7F8"/>
          <w:lang w:val="en-US"/>
        </w:rPr>
        <w:t xml:space="preserve"> </w:t>
      </w:r>
      <w:r w:rsidR="00BC6A20">
        <w:rPr>
          <w:shd w:val="clear" w:color="auto" w:fill="F7F7F8"/>
          <w:lang w:val="en-US"/>
        </w:rPr>
        <w:t>will implement</w:t>
      </w:r>
      <w:r w:rsidR="00E14004" w:rsidRPr="00E14004">
        <w:rPr>
          <w:shd w:val="clear" w:color="auto" w:fill="F7F7F8"/>
          <w:lang w:val="en-US"/>
        </w:rPr>
        <w:t xml:space="preserve"> scalable semi-automated statistical analyses </w:t>
      </w:r>
      <w:r w:rsidR="00FB0CA2">
        <w:rPr>
          <w:shd w:val="clear" w:color="auto" w:fill="F7F7F8"/>
          <w:lang w:val="en-US"/>
        </w:rPr>
        <w:t>to</w:t>
      </w:r>
      <w:r w:rsidR="00E14004" w:rsidRPr="00E14004">
        <w:rPr>
          <w:shd w:val="clear" w:color="auto" w:fill="F7F7F8"/>
          <w:lang w:val="en-US"/>
        </w:rPr>
        <w:t xml:space="preserve"> identify pertinent networks, hubs, and links between cellular constituents. </w:t>
      </w:r>
      <w:r>
        <w:rPr>
          <w:shd w:val="clear" w:color="auto" w:fill="F7F7F8"/>
          <w:lang w:val="en-US"/>
        </w:rPr>
        <w:t xml:space="preserve">Finally, e-OMIX will </w:t>
      </w:r>
      <w:r w:rsidR="00FB75F5">
        <w:rPr>
          <w:shd w:val="clear" w:color="auto" w:fill="F7F7F8"/>
          <w:lang w:val="en-US"/>
        </w:rPr>
        <w:t>be able to incorporate clinical data as well</w:t>
      </w:r>
      <w:r w:rsidR="00E14004" w:rsidRPr="00E14004">
        <w:rPr>
          <w:shd w:val="clear" w:color="auto" w:fill="F7F7F8"/>
          <w:lang w:val="en-US"/>
        </w:rPr>
        <w:t xml:space="preserve">, providing enhanced insights into both normal and pathological phenotypes. As an integrated tool, e-OMIX </w:t>
      </w:r>
      <w:r w:rsidR="00FB75F5">
        <w:rPr>
          <w:shd w:val="clear" w:color="auto" w:fill="F7F7F8"/>
          <w:lang w:val="en-US"/>
        </w:rPr>
        <w:t>could then</w:t>
      </w:r>
      <w:r w:rsidR="00E14004" w:rsidRPr="00E14004">
        <w:rPr>
          <w:shd w:val="clear" w:color="auto" w:fill="F7F7F8"/>
          <w:lang w:val="en-US"/>
        </w:rPr>
        <w:t xml:space="preserve"> be leveraged to advance our understanding of cell biology, </w:t>
      </w:r>
      <w:r w:rsidR="00BC6A20">
        <w:rPr>
          <w:shd w:val="clear" w:color="auto" w:fill="F7F7F8"/>
          <w:lang w:val="en-US"/>
        </w:rPr>
        <w:t>identify</w:t>
      </w:r>
      <w:r w:rsidR="00E14004" w:rsidRPr="00E14004">
        <w:rPr>
          <w:shd w:val="clear" w:color="auto" w:fill="F7F7F8"/>
          <w:lang w:val="en-US"/>
        </w:rPr>
        <w:t xml:space="preserve"> new biomarkers, and facilitate therapeutic developments.</w:t>
      </w:r>
    </w:p>
    <w:p w14:paraId="5D13EF3A" w14:textId="77777777" w:rsidR="008545BC" w:rsidRPr="004F2BCB" w:rsidRDefault="008545BC" w:rsidP="003E6E5D">
      <w:pPr>
        <w:rPr>
          <w:lang w:val="en-US"/>
        </w:rPr>
      </w:pPr>
    </w:p>
    <w:p w14:paraId="3A8AA405" w14:textId="596F808B" w:rsidR="005B3512" w:rsidRPr="004F2BCB" w:rsidRDefault="005B3512">
      <w:pPr>
        <w:rPr>
          <w:lang w:val="en-US"/>
        </w:rPr>
      </w:pPr>
    </w:p>
    <w:sectPr w:rsidR="005B3512" w:rsidRPr="004F2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12"/>
    <w:rsid w:val="00064D87"/>
    <w:rsid w:val="000919D4"/>
    <w:rsid w:val="00145832"/>
    <w:rsid w:val="001548F5"/>
    <w:rsid w:val="001B6471"/>
    <w:rsid w:val="002922D1"/>
    <w:rsid w:val="00307092"/>
    <w:rsid w:val="0037754A"/>
    <w:rsid w:val="00393636"/>
    <w:rsid w:val="003E0F24"/>
    <w:rsid w:val="003E6E5D"/>
    <w:rsid w:val="00495FDC"/>
    <w:rsid w:val="004F2BCB"/>
    <w:rsid w:val="005B3512"/>
    <w:rsid w:val="006A122D"/>
    <w:rsid w:val="006C3E2A"/>
    <w:rsid w:val="006E5BF8"/>
    <w:rsid w:val="007B172F"/>
    <w:rsid w:val="008412C9"/>
    <w:rsid w:val="008545BC"/>
    <w:rsid w:val="009F7CFB"/>
    <w:rsid w:val="00A324CA"/>
    <w:rsid w:val="00A774AB"/>
    <w:rsid w:val="00BC6A20"/>
    <w:rsid w:val="00C01036"/>
    <w:rsid w:val="00D35716"/>
    <w:rsid w:val="00E14004"/>
    <w:rsid w:val="00F02989"/>
    <w:rsid w:val="00F12115"/>
    <w:rsid w:val="00FB0CA2"/>
    <w:rsid w:val="00FB75F5"/>
    <w:rsid w:val="00F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FE5B2C"/>
  <w15:chartTrackingRefBased/>
  <w15:docId w15:val="{D124D484-F4CD-6949-BE46-2F6FCD34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4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45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54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64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F2B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75D7D-1DAA-D746-87CE-12BF4DC8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Linden</dc:creator>
  <cp:keywords/>
  <dc:description/>
  <cp:lastModifiedBy>Jérôme Linden</cp:lastModifiedBy>
  <cp:revision>7</cp:revision>
  <dcterms:created xsi:type="dcterms:W3CDTF">2023-11-08T10:39:00Z</dcterms:created>
  <dcterms:modified xsi:type="dcterms:W3CDTF">2023-11-13T11:02:00Z</dcterms:modified>
</cp:coreProperties>
</file>