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01: método científico, hipótesis, predicciones</w:t>
      </w:r>
    </w:p>
    <w:bookmarkStart w:id="20" w:name="observacion"/>
    <w:p>
      <w:pPr>
        <w:pStyle w:val="Heading2"/>
      </w:pPr>
      <w:r>
        <w:t xml:space="preserve">Observacion</w:t>
      </w:r>
    </w:p>
    <w:p>
      <w:pPr>
        <w:pStyle w:val="FirstParagraph"/>
      </w:pPr>
      <w:r>
        <w:t xml:space="preserve">En el campus hay muchas áreas verdes, pero algunas tienen más diversidad de plantas que otras. Las áreas difieren en la cantidad de luz, humedad, fertilidad del suelo y perturbaciones humanas, y la composición de especies también varía entre ellas. Lo que no está claro es por qué algunas áreas tienen más diversidad que otras, y qué mecanismos ecológicos podrían estar involucrados.</w:t>
      </w:r>
    </w:p>
    <w:p>
      <w:pPr>
        <w:pStyle w:val="BodyText"/>
      </w:pPr>
      <w:r>
        <w:t xml:space="preserve">Proponga</w:t>
      </w:r>
      <w:r>
        <w:t xml:space="preserve"> </w:t>
      </w:r>
      <w:r>
        <w:rPr>
          <w:b/>
          <w:bCs/>
        </w:rPr>
        <w:t xml:space="preserve">dos hipótesis basadas en mecanismos ecológicos diferentes</w:t>
      </w:r>
      <w:r>
        <w:t xml:space="preserve"> </w:t>
      </w:r>
      <w:r>
        <w:t xml:space="preserve">y derive predicciones que permitan ponerlas a prueba con datos.</w:t>
      </w:r>
    </w:p>
    <w:p>
      <w:pPr>
        <w:pStyle w:val="BodyText"/>
      </w:pPr>
      <w:r>
        <w:t xml:space="preserve">Las hipótesis y predicciones deben ser consistentes con las observaciones y con el conocimiento ecológico. Cada hipótesis debe proponer</w:t>
      </w:r>
      <w:r>
        <w:t xml:space="preserve"> </w:t>
      </w:r>
      <w:r>
        <w:rPr>
          <w:b/>
          <w:bCs/>
        </w:rPr>
        <w:t xml:space="preserve">un mecanismo ecológico que explique cómo una variable podría afectar la diversidad</w:t>
      </w:r>
      <w:r>
        <w:t xml:space="preserve">, y debe involucrar algo que pueda ser medido o manipulado.</w:t>
      </w:r>
    </w:p>
    <w:bookmarkEnd w:id="20"/>
    <w:bookmarkStart w:id="21" w:name="preguntas"/>
    <w:p>
      <w:pPr>
        <w:pStyle w:val="Heading2"/>
      </w:pPr>
      <w:r>
        <w:t xml:space="preserve">Preguntas</w:t>
      </w:r>
    </w:p>
    <w:p>
      <w:pPr>
        <w:pStyle w:val="FirstParagraph"/>
      </w:pPr>
      <w:r>
        <w:t xml:space="preserve">Hipótesis A: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Predicciones de la hipótesis A: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Datos necesarios para probar la hipótesis A y sus predicciones: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Hipótesis B: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Predicciones de la hipótesis B: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Datos necesarios para probar la hipótesis B y sus predicciones: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01: método científico, hipótesis, predicciones</dc:title>
  <dc:creator/>
  <dc:language>es</dc:language>
  <cp:keywords/>
  <dcterms:created xsi:type="dcterms:W3CDTF">2026-09-01T00:59:09Z</dcterms:created>
  <dcterms:modified xsi:type="dcterms:W3CDTF">2026-09-01T00:59:09Z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/>
  </property>
  <property fmtid="{D5CDD505-2E9C-101B-9397-08002B2CF9AE}" pid="9" name="toc-title">
    <vt:lpwstr>Tabla de contenidos</vt:lpwstr>
  </property>
</Properties>
</file>