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01: método científico, hipótesis, predicciones</w:t>
      </w:r>
    </w:p>
    <w:p>
      <w:pPr>
        <w:pStyle w:val="FirstParagraph"/>
      </w:pPr>
      <w:r>
        <w:t xml:space="preserve">Investigadoras de la Sede del Sur han estudiado las condiciones físicas y químicas del agua a diferentes profundidades cerca de arrecifes de coral en el Golfo Dulce, Costa Rica. Se han observado diferencias en la temperatura, salinidad y alcalinidad (relacionada con carbonatos) del agua entre sitios y profundidades. Estas variables pueden afectar la salud de los corales y sus endosimbiontes, pero no está claro cuáles son más importantes ni mediante qué mecanismos. Entender cómo estas variables afectan la diversidad de corales y la salud del arrecife es importante para predecir posibles eventos de blanqueamiento y, en general, para la conservación de estos ecosistemas.</w:t>
      </w:r>
    </w:p>
    <w:p>
      <w:pPr>
        <w:pStyle w:val="BodyText"/>
      </w:pPr>
      <w:r>
        <w:t xml:space="preserve">Se le contrató para evaluar el plan de investigación, incluidas sus hipótesis y predicciones, y proponer mejoras.</w:t>
      </w:r>
    </w:p>
    <w:p>
      <w:pPr>
        <w:pStyle w:val="BodyText"/>
      </w:pPr>
      <w:r>
        <w:rPr>
          <w:b/>
          <w:bCs/>
        </w:rPr>
        <w:t xml:space="preserve">1. Evalúe si la siguiente hipótesis es clara, consistente con las observaciones y si las predicciones derivadas son comprobables con los datos propuestos para recolectar.</w:t>
      </w:r>
      <w:r>
        <w:t xml:space="preserve"> </w:t>
      </w:r>
      <w:r>
        <w:t xml:space="preserve">(1 punto)</w:t>
      </w:r>
    </w:p>
    <w:p>
      <w:pPr>
        <w:pStyle w:val="BodyText"/>
      </w:pPr>
      <w:r>
        <w:rPr>
          <w:i/>
          <w:iCs/>
        </w:rPr>
        <w:t xml:space="preserve">Hipótesis:</w:t>
      </w:r>
    </w:p>
    <w:p>
      <w:pPr>
        <w:pStyle w:val="BodyText"/>
      </w:pPr>
      <w:r>
        <w:t xml:space="preserve">La temperatura del agua afecta la salud de los corales y sus endosimbiontes, porque temperaturas más altas aumentan el estrés térmico, reducen la fotosíntesis y favorecen el blanqueamiento.</w:t>
      </w:r>
    </w:p>
    <w:p>
      <w:pPr>
        <w:pStyle w:val="BodyText"/>
      </w:pPr>
      <w:r>
        <w:rPr>
          <w:i/>
          <w:iCs/>
        </w:rPr>
        <w:t xml:space="preserve">Predicción 1:</w:t>
      </w:r>
    </w:p>
    <w:p>
      <w:pPr>
        <w:pStyle w:val="BodyText"/>
      </w:pPr>
      <w:r>
        <w:t xml:space="preserve">En sitios con temperaturas consistentemente más altas, los corales deberían mostrar mayor incidencia de blanqueamiento y menor diversidad de especies.</w:t>
      </w:r>
    </w:p>
    <w:p>
      <w:pPr>
        <w:pStyle w:val="BodyText"/>
      </w:pPr>
      <w:r>
        <w:rPr>
          <w:i/>
          <w:iCs/>
        </w:rPr>
        <w:t xml:space="preserve">Predicción 2:</w:t>
      </w:r>
      <w:r>
        <w:t xml:space="preserve"> </w:t>
      </w:r>
      <w:r>
        <w:t xml:space="preserve">El mismo sitio, a lo largo del tiempo, debería mostrar mayor incidencia de blanqueamiento de corales durante los periodos de temperatura más alta.</w:t>
      </w:r>
    </w:p>
    <w:p>
      <w:pPr>
        <w:pStyle w:val="BodyText"/>
      </w:pPr>
      <w:r>
        <w:rPr>
          <w:i/>
          <w:iCs/>
        </w:rPr>
        <w:t xml:space="preserve">Métodos y datos:</w:t>
      </w:r>
    </w:p>
    <w:p>
      <w:pPr>
        <w:pStyle w:val="Compact"/>
        <w:numPr>
          <w:ilvl w:val="0"/>
          <w:numId w:val="1001"/>
        </w:numPr>
      </w:pPr>
      <w:r>
        <w:t xml:space="preserve">Medir la temperatura del agua en diferentes sitios y profundidades durante el verano.</w:t>
      </w:r>
    </w:p>
    <w:p>
      <w:pPr>
        <w:pStyle w:val="Compact"/>
        <w:numPr>
          <w:ilvl w:val="0"/>
          <w:numId w:val="1001"/>
        </w:numPr>
      </w:pPr>
      <w:r>
        <w:t xml:space="preserve">Evaluar la salud de los corales mediante observaciones visuales.</w:t>
      </w:r>
    </w:p>
    <w:p>
      <w:pPr>
        <w:pStyle w:val="Compact"/>
        <w:numPr>
          <w:ilvl w:val="0"/>
          <w:numId w:val="1001"/>
        </w:numPr>
      </w:pPr>
      <w:r>
        <w:t xml:space="preserve">Registrar la frecuencia de colonias blanqueadas por transecto / cuadrante.</w:t>
      </w:r>
    </w:p>
    <w:p>
      <w:pPr>
        <w:pStyle w:val="Compact"/>
        <w:numPr>
          <w:ilvl w:val="0"/>
          <w:numId w:val="1001"/>
        </w:numPr>
      </w:pPr>
      <w:r>
        <w:t xml:space="preserve">Registrar la diversidad de especies de corales en cada sitio y profundidad.</w:t>
      </w:r>
    </w:p>
    <w:p>
      <w:pPr>
        <w:pStyle w:val="FirstParagraph"/>
      </w:pPr>
      <w:r>
        <w:rPr>
          <w:i/>
          <w:iCs/>
        </w:rPr>
        <w:t xml:space="preserve">Cual aspecto de la hipótesis, predicciones o métodos considera que podría mejorarse para que la investigación sea más clara y comprobable? Justifique su respuesta.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2. Proponga dos predicciones derivadas de la siguiente hipótesis que sean consistentes con las observaciones y especifique los datos necesarios para comprobarlas.</w:t>
      </w:r>
      <w:r>
        <w:t xml:space="preserve"> </w:t>
      </w:r>
      <w:r>
        <w:t xml:space="preserve">(2 puntos)</w:t>
      </w:r>
    </w:p>
    <w:p>
      <w:pPr>
        <w:pStyle w:val="BodyText"/>
      </w:pPr>
      <w:r>
        <w:rPr>
          <w:i/>
          <w:iCs/>
        </w:rPr>
        <w:t xml:space="preserve">Hipótesis:</w:t>
      </w:r>
    </w:p>
    <w:p>
      <w:pPr>
        <w:pStyle w:val="BodyText"/>
      </w:pPr>
      <w:r>
        <w:t xml:space="preserve">Salinidad y alcalinidad del agua afectan la salud de los corales y sus endosimbiontes, porque variaciones en estas variables pueden alterar el equilibrio iónico y la disponibilidad de carbonatos, lo que influye en la calcificación y el blanqueamiento.</w:t>
      </w:r>
    </w:p>
    <w:p>
      <w:pPr>
        <w:pStyle w:val="BodyText"/>
      </w:pPr>
      <w:r>
        <w:rPr>
          <w:i/>
          <w:iCs/>
        </w:rPr>
        <w:t xml:space="preserve">Predicción 1: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rPr>
          <w:i/>
          <w:iCs/>
        </w:rPr>
        <w:t xml:space="preserve">Datos necesarios para comprobar la predicción 1: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rPr>
          <w:i/>
          <w:iCs/>
        </w:rPr>
        <w:t xml:space="preserve">Predicción 2: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rPr>
          <w:i/>
          <w:iCs/>
        </w:rPr>
        <w:t xml:space="preserve">Datos necesarios para comprobar la predicción 2: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______________________________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01: método científico, hipótesis, predicciones</dc:title>
  <dc:creator/>
  <dc:language>es</dc:language>
  <cp:keywords/>
  <dcterms:created xsi:type="dcterms:W3CDTF">2026-08-12T17:46:06Z</dcterms:created>
  <dcterms:modified xsi:type="dcterms:W3CDTF">2026-08-12T17:46:06Z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/>
  </property>
  <property fmtid="{D5CDD505-2E9C-101B-9397-08002B2CF9AE}" pid="9" name="toc-title">
    <vt:lpwstr>Tabla de contenidos</vt:lpwstr>
  </property>
</Properties>
</file>