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rFonts w:ascii="Arial Narrow" w:hAnsi="Arial Narrow"/>
          <w:b/>
          <w:i w:val="0"/>
          <w:color w:val="6B1E3E"/>
          <w:sz w:val="56"/>
        </w:rPr>
        <w:t>UC ROWING CLUB</w:t>
      </w:r>
    </w:p>
    <w:p>
      <w:pPr>
        <w:spacing w:after="80"/>
        <w:jc w:val="center"/>
      </w:pPr>
      <w:r>
        <w:rPr>
          <w:rFonts w:ascii="Arial Narrow" w:hAnsi="Arial Narrow"/>
          <w:b w:val="0"/>
          <w:i w:val="0"/>
          <w:color w:val="1A1A1A"/>
          <w:sz w:val="36"/>
        </w:rPr>
        <w:t>Website Guide</w:t>
      </w:r>
    </w:p>
    <w:p>
      <w:pPr>
        <w:spacing w:after="960"/>
        <w:jc w:val="center"/>
      </w:pPr>
      <w:r>
        <w:rPr>
          <w:rFonts w:ascii="Arial" w:hAnsi="Arial"/>
          <w:b w:val="0"/>
          <w:i/>
          <w:color w:val="555555"/>
          <w:sz w:val="22"/>
        </w:rPr>
        <w:t>For club presidents and committee members</w:t>
      </w:r>
    </w:p>
    <w:p>
      <w:r>
        <w:br w:type="page"/>
      </w:r>
    </w:p>
    <w:p>
      <w:pPr>
        <w:spacing w:before="440" w:after="120"/>
        <w:pBdr>
          <w:bottom w:val="single" w:sz="6" w:space="4" w:color="E8A020"/>
        </w:pBdr>
      </w:pPr>
      <w:r>
        <w:rPr>
          <w:rFonts w:ascii="Arial Narrow" w:hAnsi="Arial Narrow"/>
          <w:b/>
          <w:i w:val="0"/>
          <w:color w:val="6B1E3E"/>
          <w:sz w:val="36"/>
        </w:rPr>
        <w:t>1. WHAT THIS IS</w:t>
      </w:r>
    </w:p>
    <w:p>
      <w:pPr>
        <w:spacing w:after="120"/>
      </w:pPr>
      <w:r>
        <w:rPr>
          <w:rFonts w:ascii="Arial" w:hAnsi="Arial"/>
          <w:b w:val="0"/>
          <w:i w:val="0"/>
          <w:color w:val="555555"/>
          <w:sz w:val="22"/>
        </w:rPr>
        <w:t>The UCRC website is a fully functioning club website that can be updated and managed by the club president and admin committee members — no coding knowledge required for day-to-day updates.</w:t>
      </w:r>
    </w:p>
    <w:p>
      <w:pPr>
        <w:spacing w:after="120"/>
      </w:pPr>
      <w:r>
        <w:rPr>
          <w:rFonts w:ascii="Arial" w:hAnsi="Arial"/>
          <w:b w:val="0"/>
          <w:i w:val="0"/>
          <w:color w:val="555555"/>
          <w:sz w:val="22"/>
        </w:rPr>
        <w:t>This guide explains what the website does, how to make common updates, and what to do when handing over to a new president. For technical details (the code, database structure, and deployment setup), refer to the README on the UCRC GitHub repository.</w:t>
      </w:r>
    </w:p>
    <w:p>
      <w:pPr>
        <w:spacing w:before="160" w:after="200"/>
        <w:ind w:left="283"/>
        <w:pBdr>
          <w:left w:val="single" w:sz="12" w:space="6" w:color="E8A020"/>
        </w:pBdr>
      </w:pPr>
      <w:r>
        <w:rPr>
          <w:rFonts w:ascii="Arial" w:hAnsi="Arial"/>
          <w:b w:val="0"/>
          <w:i/>
          <w:color w:val="7A5000"/>
          <w:sz w:val="20"/>
        </w:rPr>
        <w:t>The code and README can be found on GitHub at: github.com/UCRCpres/UC-ROWING-SITE</w:t>
      </w:r>
    </w:p>
    <w:p>
      <w:pPr>
        <w:spacing w:before="440" w:after="120"/>
        <w:pBdr>
          <w:bottom w:val="single" w:sz="6" w:space="4" w:color="E8A020"/>
        </w:pBdr>
      </w:pPr>
      <w:r>
        <w:rPr>
          <w:rFonts w:ascii="Arial Narrow" w:hAnsi="Arial Narrow"/>
          <w:b/>
          <w:i w:val="0"/>
          <w:color w:val="6B1E3E"/>
          <w:sz w:val="36"/>
        </w:rPr>
        <w:t>2. SERVICES THE SITE DEPENDS ON</w:t>
      </w:r>
    </w:p>
    <w:p>
      <w:pPr>
        <w:spacing w:after="120"/>
      </w:pPr>
      <w:r>
        <w:rPr>
          <w:rFonts w:ascii="Arial" w:hAnsi="Arial"/>
          <w:b w:val="0"/>
          <w:i w:val="0"/>
          <w:color w:val="555555"/>
          <w:sz w:val="22"/>
        </w:rPr>
        <w:t xml:space="preserve">The website runs on four services — three are free, one is transaction-based, and one requires an annual subscription.</w:t>
      </w:r>
    </w:p>
    <w:p>
      <w:pPr>
        <w:spacing w:before="280" w:after="80"/>
      </w:pPr>
      <w:r>
        <w:rPr>
          <w:rFonts w:ascii="Arial Narrow" w:hAnsi="Arial Narrow"/>
          <w:b/>
          <w:i w:val="0"/>
          <w:color w:val="1A1A1A"/>
          <w:sz w:val="26"/>
        </w:rPr>
        <w:t>Domain name (paid — action required each year)</w:t>
      </w:r>
    </w:p>
    <w:p>
      <w:pPr>
        <w:spacing w:after="120"/>
      </w:pPr>
      <w:r>
        <w:rPr>
          <w:rFonts w:ascii="Arial" w:hAnsi="Arial"/>
          <w:b w:val="0"/>
          <w:i w:val="0"/>
          <w:color w:val="555555"/>
          <w:sz w:val="22"/>
        </w:rPr>
        <w:t>The club website URL (web address) needs to be renewed annually. If this lapses the website address will stop working for visitors, though the site itself will still exist.</w:t>
      </w:r>
    </w:p>
    <w:p>
      <w:pPr>
        <w:pStyle w:val="ListBullet"/>
        <w:spacing w:after="60"/>
      </w:pPr>
      <w:r>
        <w:rPr>
          <w:rFonts w:ascii="Arial" w:hAnsi="Arial"/>
          <w:b/>
          <w:i w:val="0"/>
          <w:color w:val="1A1A1A"/>
          <w:sz w:val="22"/>
        </w:rPr>
        <w:t xml:space="preserve">Action: </w:t>
      </w:r>
      <w:r>
        <w:rPr>
          <w:rFonts w:ascii="Arial" w:hAnsi="Arial"/>
          <w:b w:val="0"/>
          <w:i w:val="0"/>
          <w:color w:val="555555"/>
          <w:sz w:val="22"/>
        </w:rPr>
        <w:t>Renew the domain subscription before it expires each year.</w:t>
      </w:r>
    </w:p>
    <w:p>
      <w:pPr>
        <w:pStyle w:val="ListBullet"/>
        <w:spacing w:after="60"/>
      </w:pPr>
      <w:r>
        <w:rPr>
          <w:rFonts w:ascii="Arial" w:hAnsi="Arial"/>
          <w:b w:val="0"/>
          <w:i w:val="0"/>
          <w:color w:val="555555"/>
          <w:sz w:val="22"/>
        </w:rPr>
        <w:t>The renewal reminder usually goes to the email address used when the domain was purchased — make sure this is a club email, not a personal one, so future presidents can access it.</w:t>
      </w:r>
    </w:p>
    <w:p>
      <w:pPr>
        <w:pStyle w:val="ListBullet"/>
        <w:spacing w:after="60"/>
      </w:pPr>
      <w:r>
        <w:rPr>
          <w:rFonts w:ascii="Arial" w:hAnsi="Arial"/>
          <w:b w:val="0"/>
          <w:i w:val="0"/>
          <w:color w:val="555555"/>
          <w:sz w:val="22"/>
        </w:rPr>
        <w:t>If you are unsure where the domain is registered or when it expires, check with the outgoing president during handover.</w:t>
      </w:r>
    </w:p>
    <w:p>
      <w:pPr>
        <w:spacing w:before="160" w:after="200"/>
        <w:ind w:left="283"/>
        <w:pBdr>
          <w:left w:val="single" w:sz="12" w:space="6" w:color="E8A020"/>
        </w:pBdr>
      </w:pPr>
      <w:r>
        <w:rPr>
          <w:rFonts w:ascii="Arial" w:hAnsi="Arial"/>
          <w:b w:val="0"/>
          <w:i/>
          <w:color w:val="7A5000"/>
          <w:sz w:val="20"/>
        </w:rPr>
        <w:t>Tip: set the domain to auto-renew so it never accidentally lapses.</w:t>
      </w:r>
    </w:p>
    <w:p>
      <w:pPr>
        <w:spacing w:before="280" w:after="80"/>
      </w:pPr>
      <w:r>
        <w:rPr>
          <w:rFonts w:ascii="Arial Narrow" w:hAnsi="Arial Narrow"/>
          <w:b/>
          <w:i w:val="0"/>
          <w:color w:val="1A1A1A"/>
          <w:sz w:val="26"/>
        </w:rPr>
        <w:t>Netlify (free — hosts the website)</w:t>
      </w:r>
    </w:p>
    <w:p>
      <w:pPr>
        <w:spacing w:after="120"/>
      </w:pPr>
      <w:r>
        <w:rPr>
          <w:rFonts w:ascii="Arial" w:hAnsi="Arial"/>
          <w:b w:val="0"/>
          <w:i w:val="0"/>
          <w:color w:val="555555"/>
          <w:sz w:val="22"/>
        </w:rPr>
        <w:t>Netlify is the service that makes the website publicly accessible on the internet. It is free and requires no ongoing action. When code is pushed to GitHub, Netlify automatically updates the live site within about 30 seconds. For more detail see the README.</w:t>
      </w:r>
    </w:p>
    <w:p>
      <w:pPr>
        <w:spacing w:before="280" w:after="80"/>
      </w:pPr>
      <w:r>
        <w:rPr>
          <w:rFonts w:ascii="Arial Narrow" w:hAnsi="Arial Narrow"/>
          <w:b/>
          <w:i w:val="0"/>
          <w:color w:val="1A1A1A"/>
          <w:sz w:val="26"/>
        </w:rPr>
        <w:t>Supabase (free — stores member data and content)</w:t>
      </w:r>
    </w:p>
    <w:p>
      <w:pPr>
        <w:spacing w:after="120"/>
      </w:pPr>
      <w:r>
        <w:rPr>
          <w:rFonts w:ascii="Arial" w:hAnsi="Arial"/>
          <w:b w:val="0"/>
          <w:i w:val="0"/>
          <w:color w:val="555555"/>
          <w:sz w:val="22"/>
        </w:rPr>
        <w:t>Supabase is the database behind the members area. It stores member accounts, fees, form completions, news posts, events, gallery photos, and editable page content. It is free and requires no ongoing payment. For more detail see the README.</w:t>
      </w:r>
    </w:p>
    <w:p>
      <w:pPr>
        <w:spacing w:before="280" w:after="80"/>
      </w:pPr>
      <w:r>
        <w:rPr>
          <w:rFonts w:ascii="Arial Narrow" w:hAnsi="Arial Narrow"/>
          <w:b/>
          <w:i w:val="0"/>
          <w:color w:val="1A1A1A"/>
          <w:sz w:val="26"/>
        </w:rPr>
        <w:t xml:space="preserve">Blink Pay (per-transaction fees — processes online payments)</w:t>
      </w:r>
    </w:p>
    <w:p>
      <w:pPr>
        <w:spacing w:after="120"/>
      </w:pPr>
      <w:r>
        <w:rPr>
          <w:rFonts w:ascii="Arial" w:hAnsi="Arial"/>
          <w:b w:val="0"/>
          <w:i w:val="0"/>
          <w:color w:val="555555"/>
          <w:sz w:val="22"/>
        </w:rPr>
        <w:t xml:space="preserve">Blink Pay is the payment gateway used to accept online fee payments from members. It is free to integrate — Blink Pay charges a small per-transaction fee when members pay. For current rates see blinkpay.co.nz/pricing. Contact: support@blinkpay.co.nz.</w:t>
      </w:r>
    </w:p>
    <w:p>
      <w:pPr>
        <w:spacing w:before="440" w:after="120"/>
        <w:pBdr>
          <w:bottom w:val="single" w:sz="6" w:space="4" w:color="E8A020"/>
        </w:pBdr>
      </w:pPr>
      <w:r>
        <w:rPr>
          <w:rFonts w:ascii="Arial Narrow" w:hAnsi="Arial Narrow"/>
          <w:b/>
          <w:i w:val="0"/>
          <w:color w:val="6B1E3E"/>
          <w:sz w:val="36"/>
        </w:rPr>
        <w:t>3. WHAT ADMINS CAN EDIT ON THE WEBSITE</w:t>
      </w:r>
    </w:p>
    <w:p>
      <w:pPr>
        <w:spacing w:after="120"/>
      </w:pPr>
      <w:r>
        <w:rPr>
          <w:rFonts w:ascii="Arial" w:hAnsi="Arial"/>
          <w:b w:val="0"/>
          <w:i w:val="0"/>
          <w:color w:val="555555"/>
          <w:sz w:val="22"/>
        </w:rPr>
        <w:t>Admin accounts can make the following changes directly on the website — no coding required. To get admin access, your account needs to be set to admin in the database (the outgoing president can do this — see Section 5).</w:t>
      </w:r>
    </w:p>
    <w:p>
      <w:pPr>
        <w:spacing w:before="280" w:after="80"/>
      </w:pPr>
      <w:r>
        <w:rPr>
          <w:rFonts w:ascii="Arial Narrow" w:hAnsi="Arial Narrow"/>
          <w:b/>
          <w:i w:val="0"/>
          <w:color w:val="1A1A1A"/>
          <w:sz w:val="26"/>
        </w:rPr>
        <w:t>News page</w:t>
      </w:r>
    </w:p>
    <w:p>
      <w:pPr>
        <w:spacing w:after="120"/>
      </w:pPr>
      <w:r>
        <w:rPr>
          <w:rFonts w:ascii="Arial" w:hAnsi="Arial"/>
          <w:b w:val="0"/>
          <w:i w:val="0"/>
          <w:color w:val="555555"/>
          <w:sz w:val="22"/>
        </w:rPr>
        <w:t>Add, edit, and delete news posts visible to all visitors. Each post has a title, author, date, and body text.</w:t>
      </w:r>
    </w:p>
    <w:p>
      <w:pPr>
        <w:pStyle w:val="ListBullet"/>
        <w:spacing w:after="60"/>
      </w:pPr>
      <w:r>
        <w:rPr>
          <w:rFonts w:ascii="Arial" w:hAnsi="Arial"/>
          <w:b w:val="0"/>
          <w:i w:val="0"/>
          <w:color w:val="555555"/>
          <w:sz w:val="22"/>
        </w:rPr>
        <w:t>Go to the News page and click ✎ Edit page (top right).</w:t>
      </w:r>
    </w:p>
    <w:p>
      <w:pPr>
        <w:pStyle w:val="ListBullet"/>
        <w:spacing w:after="60"/>
      </w:pPr>
      <w:r>
        <w:rPr>
          <w:rFonts w:ascii="Arial" w:hAnsi="Arial"/>
          <w:b w:val="0"/>
          <w:i w:val="0"/>
          <w:color w:val="555555"/>
          <w:sz w:val="22"/>
        </w:rPr>
        <w:t>Click + Add post to write a new article.</w:t>
      </w:r>
    </w:p>
    <w:p>
      <w:pPr>
        <w:pStyle w:val="ListBullet"/>
        <w:spacing w:after="60"/>
      </w:pPr>
      <w:r>
        <w:rPr>
          <w:rFonts w:ascii="Arial" w:hAnsi="Arial"/>
          <w:b w:val="0"/>
          <w:i w:val="0"/>
          <w:color w:val="555555"/>
          <w:sz w:val="22"/>
        </w:rPr>
        <w:t>Click Edit or Delete on any existing post to change or remove it.</w:t>
      </w:r>
    </w:p>
    <w:p>
      <w:pPr>
        <w:pStyle w:val="ListBullet"/>
        <w:spacing w:after="60"/>
      </w:pPr>
      <w:r>
        <w:rPr>
          <w:rFonts w:ascii="Arial" w:hAnsi="Arial"/>
          <w:b w:val="0"/>
          <w:i w:val="0"/>
          <w:color w:val="555555"/>
          <w:sz w:val="22"/>
        </w:rPr>
        <w:t>Changes save immediately.</w:t>
      </w:r>
    </w:p>
    <w:p>
      <w:pPr>
        <w:spacing w:before="280" w:after="80"/>
      </w:pPr>
      <w:r>
        <w:rPr>
          <w:rFonts w:ascii="Arial Narrow" w:hAnsi="Arial Narrow"/>
          <w:b/>
          <w:i w:val="0"/>
          <w:color w:val="1A1A1A"/>
          <w:sz w:val="26"/>
        </w:rPr>
        <w:t>Events page</w:t>
      </w:r>
    </w:p>
    <w:p>
      <w:pPr>
        <w:spacing w:after="120"/>
      </w:pPr>
      <w:r>
        <w:rPr>
          <w:rFonts w:ascii="Arial" w:hAnsi="Arial"/>
          <w:b w:val="0"/>
          <w:i w:val="0"/>
          <w:color w:val="555555"/>
          <w:sz w:val="22"/>
        </w:rPr>
        <w:t>Add, edit, and delete events. Events automatically appear under Upcoming or Past based on their date.</w:t>
      </w:r>
    </w:p>
    <w:p>
      <w:pPr>
        <w:pStyle w:val="ListBullet"/>
        <w:spacing w:after="60"/>
      </w:pPr>
      <w:r>
        <w:rPr>
          <w:rFonts w:ascii="Arial" w:hAnsi="Arial"/>
          <w:b w:val="0"/>
          <w:i w:val="0"/>
          <w:color w:val="555555"/>
          <w:sz w:val="22"/>
        </w:rPr>
        <w:t>Go to the Events page and click ✎ Edit page.</w:t>
      </w:r>
    </w:p>
    <w:p>
      <w:pPr>
        <w:pStyle w:val="ListBullet"/>
        <w:spacing w:after="60"/>
      </w:pPr>
      <w:r>
        <w:rPr>
          <w:rFonts w:ascii="Arial" w:hAnsi="Arial"/>
          <w:b w:val="0"/>
          <w:i w:val="0"/>
          <w:color w:val="555555"/>
          <w:sz w:val="22"/>
        </w:rPr>
        <w:t>Click + Add event to fill in the event name, date, an optional display label (e.g. "8–10 May"), and optional notes.</w:t>
      </w:r>
    </w:p>
    <w:p>
      <w:pPr>
        <w:pStyle w:val="ListBullet"/>
        <w:spacing w:after="60"/>
      </w:pPr>
      <w:r>
        <w:rPr>
          <w:rFonts w:ascii="Arial" w:hAnsi="Arial"/>
          <w:b w:val="0"/>
          <w:i w:val="0"/>
          <w:color w:val="555555"/>
          <w:sz w:val="22"/>
        </w:rPr>
        <w:t>Events move to Past automatically once the date passes — no manual action needed.</w:t>
      </w:r>
    </w:p>
    <w:p>
      <w:pPr>
        <w:spacing w:before="280" w:after="80"/>
      </w:pPr>
      <w:r>
        <w:rPr>
          <w:rFonts w:ascii="Arial Narrow" w:hAnsi="Arial Narrow"/>
          <w:b/>
          <w:i w:val="0"/>
          <w:color w:val="1A1A1A"/>
          <w:sz w:val="26"/>
        </w:rPr>
        <w:t>Gallery page</w:t>
      </w:r>
    </w:p>
    <w:p>
      <w:pPr>
        <w:spacing w:after="120"/>
      </w:pPr>
      <w:r>
        <w:rPr>
          <w:rFonts w:ascii="Arial" w:hAnsi="Arial"/>
          <w:b w:val="0"/>
          <w:i w:val="0"/>
          <w:color w:val="555555"/>
          <w:sz w:val="22"/>
        </w:rPr>
        <w:t>Upload photos directly from your computer. Photos appear in a grid and can be clicked to view full size.</w:t>
      </w:r>
    </w:p>
    <w:p>
      <w:pPr>
        <w:pStyle w:val="ListBullet"/>
        <w:spacing w:after="60"/>
      </w:pPr>
      <w:r>
        <w:rPr>
          <w:rFonts w:ascii="Arial" w:hAnsi="Arial"/>
          <w:b w:val="0"/>
          <w:i w:val="0"/>
          <w:color w:val="555555"/>
          <w:sz w:val="22"/>
        </w:rPr>
        <w:t>Go to the Gallery page and click ✎ Edit page.</w:t>
      </w:r>
    </w:p>
    <w:p>
      <w:pPr>
        <w:pStyle w:val="ListBullet"/>
        <w:spacing w:after="60"/>
      </w:pPr>
      <w:r>
        <w:rPr>
          <w:rFonts w:ascii="Arial" w:hAnsi="Arial"/>
          <w:b w:val="0"/>
          <w:i w:val="0"/>
          <w:color w:val="555555"/>
          <w:sz w:val="22"/>
        </w:rPr>
        <w:t>Click the + tile to select one or more photos from your computer and upload them.</w:t>
      </w:r>
    </w:p>
    <w:p>
      <w:pPr>
        <w:pStyle w:val="ListBullet"/>
        <w:spacing w:after="60"/>
      </w:pPr>
      <w:r>
        <w:rPr>
          <w:rFonts w:ascii="Arial" w:hAnsi="Arial"/>
          <w:b w:val="0"/>
          <w:i w:val="0"/>
          <w:color w:val="555555"/>
          <w:sz w:val="22"/>
        </w:rPr>
        <w:t>In edit mode you can also add a caption to each photo or delete photos.</w:t>
      </w:r>
    </w:p>
    <w:p>
      <w:pPr>
        <w:spacing w:before="280" w:after="80"/>
      </w:pPr>
      <w:r>
        <w:rPr>
          <w:rFonts w:ascii="Arial Narrow" w:hAnsi="Arial Narrow"/>
          <w:b/>
          <w:i w:val="0"/>
          <w:color w:val="1A1A1A"/>
          <w:sz w:val="26"/>
        </w:rPr>
        <w:t>About page — Season section</w:t>
      </w:r>
    </w:p>
    <w:p>
      <w:pPr>
        <w:spacing w:after="120"/>
      </w:pPr>
      <w:r>
        <w:rPr>
          <w:rFonts w:ascii="Arial" w:hAnsi="Arial"/>
          <w:b w:val="0"/>
          <w:i w:val="0"/>
          <w:color w:val="555555"/>
          <w:sz w:val="22"/>
        </w:rPr>
        <w:t>Update the Training, Regattas, and Socials text blocks each season.</w:t>
      </w:r>
    </w:p>
    <w:p>
      <w:pPr>
        <w:pStyle w:val="ListBullet"/>
        <w:spacing w:after="60"/>
      </w:pPr>
      <w:r>
        <w:rPr>
          <w:rFonts w:ascii="Arial" w:hAnsi="Arial"/>
          <w:b w:val="0"/>
          <w:i w:val="0"/>
          <w:color w:val="555555"/>
          <w:sz w:val="22"/>
        </w:rPr>
        <w:t>Go to the About page and click ✎ Edit page.</w:t>
      </w:r>
    </w:p>
    <w:p>
      <w:pPr>
        <w:pStyle w:val="ListBullet"/>
        <w:spacing w:after="60"/>
      </w:pPr>
      <w:r>
        <w:rPr>
          <w:rFonts w:ascii="Arial" w:hAnsi="Arial"/>
          <w:b w:val="0"/>
          <w:i w:val="0"/>
          <w:color w:val="555555"/>
          <w:sz w:val="22"/>
        </w:rPr>
        <w:t>Each of the three season cells becomes a text box — update the content and click elsewhere to save.</w:t>
      </w:r>
    </w:p>
    <w:p>
      <w:pPr>
        <w:spacing w:before="280" w:after="80"/>
      </w:pPr>
      <w:r>
        <w:rPr>
          <w:rFonts w:ascii="Arial Narrow" w:hAnsi="Arial Narrow"/>
          <w:b/>
          <w:i w:val="0"/>
          <w:color w:val="1A1A1A"/>
          <w:sz w:val="26"/>
        </w:rPr>
        <w:t>About page — Membership fees</w:t>
      </w:r>
    </w:p>
    <w:p>
      <w:pPr>
        <w:spacing w:after="120"/>
      </w:pPr>
      <w:r>
        <w:rPr>
          <w:rFonts w:ascii="Arial" w:hAnsi="Arial"/>
          <w:b w:val="0"/>
          <w:i w:val="0"/>
          <w:color w:val="555555"/>
          <w:sz w:val="22"/>
        </w:rPr>
        <w:t>Update fee names and amounts, and add or remove fee types (up to four).</w:t>
      </w:r>
    </w:p>
    <w:p>
      <w:pPr>
        <w:pStyle w:val="ListBullet"/>
        <w:spacing w:after="60"/>
      </w:pPr>
      <w:r>
        <w:rPr>
          <w:rFonts w:ascii="Arial" w:hAnsi="Arial"/>
          <w:b w:val="0"/>
          <w:i w:val="0"/>
          <w:color w:val="555555"/>
          <w:sz w:val="22"/>
        </w:rPr>
        <w:t>Go to the About page and click ✎ Edit page.</w:t>
      </w:r>
    </w:p>
    <w:p>
      <w:pPr>
        <w:pStyle w:val="ListBullet"/>
        <w:spacing w:after="60"/>
      </w:pPr>
      <w:r>
        <w:rPr>
          <w:rFonts w:ascii="Arial" w:hAnsi="Arial"/>
          <w:b w:val="0"/>
          <w:i w:val="0"/>
          <w:color w:val="555555"/>
          <w:sz w:val="22"/>
        </w:rPr>
        <w:t>The fees heading (e.g. "2026 Membership Fees") becomes editable — update the year.</w:t>
      </w:r>
    </w:p>
    <w:p>
      <w:pPr>
        <w:pStyle w:val="ListBullet"/>
        <w:spacing w:after="60"/>
      </w:pPr>
      <w:r>
        <w:rPr>
          <w:rFonts w:ascii="Arial" w:hAnsi="Arial"/>
          <w:b w:val="0"/>
          <w:i w:val="0"/>
          <w:color w:val="555555"/>
          <w:sz w:val="22"/>
        </w:rPr>
        <w:t>Each fee cell shows editable title and amount fields. Click away to save.</w:t>
      </w:r>
    </w:p>
    <w:p>
      <w:pPr>
        <w:pStyle w:val="ListBullet"/>
        <w:spacing w:after="60"/>
      </w:pPr>
      <w:r>
        <w:rPr>
          <w:rFonts w:ascii="Arial" w:hAnsi="Arial"/>
          <w:b w:val="0"/>
          <w:i w:val="0"/>
          <w:color w:val="555555"/>
          <w:sz w:val="22"/>
        </w:rPr>
        <w:t>Click + Add fee to add a new type (max four). Click ✕ to remove one.</w:t>
      </w:r>
    </w:p>
    <w:p>
      <w:pPr>
        <w:spacing w:before="280" w:after="80"/>
      </w:pPr>
      <w:r>
        <w:rPr>
          <w:rFonts w:ascii="Arial Narrow" w:hAnsi="Arial Narrow"/>
          <w:b/>
          <w:i w:val="0"/>
          <w:color w:val="1A1A1A"/>
          <w:sz w:val="26"/>
        </w:rPr>
        <w:t>Forms page (members only)</w:t>
      </w:r>
    </w:p>
    <w:p>
      <w:pPr>
        <w:spacing w:after="120"/>
      </w:pPr>
      <w:r>
        <w:rPr>
          <w:rFonts w:ascii="Arial" w:hAnsi="Arial"/>
          <w:b w:val="0"/>
          <w:i w:val="0"/>
          <w:color w:val="555555"/>
          <w:sz w:val="22"/>
        </w:rPr>
        <w:t>Manage the tabs and Google Form embeds visible to logged-in members.</w:t>
      </w:r>
    </w:p>
    <w:p>
      <w:pPr>
        <w:pStyle w:val="ListBullet"/>
        <w:spacing w:after="60"/>
      </w:pPr>
      <w:r>
        <w:rPr>
          <w:rFonts w:ascii="Arial" w:hAnsi="Arial"/>
          <w:b w:val="0"/>
          <w:i w:val="0"/>
          <w:color w:val="555555"/>
          <w:sz w:val="22"/>
        </w:rPr>
        <w:t>Go to the Forms page (must be logged in) and click ✎ Edit page.</w:t>
      </w:r>
    </w:p>
    <w:p>
      <w:pPr>
        <w:pStyle w:val="ListBullet"/>
        <w:spacing w:after="60"/>
      </w:pPr>
      <w:r>
        <w:rPr>
          <w:rFonts w:ascii="Arial" w:hAnsi="Arial"/>
          <w:b w:val="0"/>
          <w:i w:val="0"/>
          <w:color w:val="555555"/>
          <w:sz w:val="22"/>
        </w:rPr>
        <w:t>Use the + button to add a new tab, or ✕ to delete one.</w:t>
      </w:r>
    </w:p>
    <w:p>
      <w:pPr>
        <w:pStyle w:val="ListBullet"/>
        <w:spacing w:after="60"/>
      </w:pPr>
      <w:r>
        <w:rPr>
          <w:rFonts w:ascii="Arial" w:hAnsi="Arial"/>
          <w:b w:val="0"/>
          <w:i w:val="0"/>
          <w:color w:val="555555"/>
          <w:sz w:val="22"/>
        </w:rPr>
        <w:t>Click Attach a Google Form on any tab to add an embedded form. To get the embed link: in Google Forms, click the ⋮ (three dots) → Embed. Copy only the long link from the code shown — it starts with https:// and ends with ?embedded=true.</w:t>
      </w:r>
    </w:p>
    <w:p>
      <w:pPr>
        <w:spacing w:before="280" w:after="80"/>
      </w:pPr>
      <w:r>
        <w:rPr>
          <w:rFonts w:ascii="Arial Narrow" w:hAnsi="Arial Narrow"/>
          <w:b/>
          <w:i w:val="0"/>
          <w:color w:val="1A1A1A"/>
          <w:sz w:val="26"/>
        </w:rPr>
        <w:t>Join page — registration form</w:t>
      </w:r>
    </w:p>
    <w:p>
      <w:pPr>
        <w:spacing w:after="120"/>
      </w:pPr>
      <w:r>
        <w:rPr>
          <w:rFonts w:ascii="Arial" w:hAnsi="Arial"/>
          <w:b w:val="0"/>
          <w:i w:val="0"/>
          <w:color w:val="555555"/>
          <w:sz w:val="22"/>
        </w:rPr>
        <w:t>Swap out the membership registration form each year when you create a new Google Form.</w:t>
      </w:r>
    </w:p>
    <w:p>
      <w:pPr>
        <w:pStyle w:val="ListBullet"/>
        <w:spacing w:after="60"/>
      </w:pPr>
      <w:r>
        <w:rPr>
          <w:rFonts w:ascii="Arial" w:hAnsi="Arial"/>
          <w:b w:val="0"/>
          <w:i w:val="0"/>
          <w:color w:val="555555"/>
          <w:sz w:val="22"/>
        </w:rPr>
        <w:t>Go to the Join page (must be logged in as admin) and click ✎ Edit page.</w:t>
      </w:r>
    </w:p>
    <w:p>
      <w:pPr>
        <w:pStyle w:val="ListBullet"/>
        <w:spacing w:after="60"/>
      </w:pPr>
      <w:r>
        <w:rPr>
          <w:rFonts w:ascii="Arial" w:hAnsi="Arial"/>
          <w:b w:val="0"/>
          <w:i w:val="0"/>
          <w:color w:val="555555"/>
          <w:sz w:val="22"/>
        </w:rPr>
        <w:t>Paste in the new embed URL and adjust the height if needed, then click Save.</w:t>
      </w:r>
    </w:p>
    <w:p>
      <w:pPr>
        <w:pStyle w:val="ListBullet"/>
        <w:spacing w:after="60"/>
      </w:pPr>
      <w:r>
        <w:rPr>
          <w:rFonts w:ascii="Arial" w:hAnsi="Arial"/>
          <w:b w:val="0"/>
          <w:i w:val="0"/>
          <w:color w:val="555555"/>
          <w:sz w:val="22"/>
        </w:rPr>
        <w:t>To get the embed link: in Google Forms, click ⋮ → Embed → copy the long https:// link.</w:t>
      </w:r>
    </w:p>
    <w:p>
      <w:pPr>
        <w:spacing w:before="280" w:after="80"/>
      </w:pPr>
      <w:r>
        <w:rPr>
          <w:rFonts w:ascii="Arial Narrow" w:hAnsi="Arial Narrow"/>
          <w:b/>
          <w:i w:val="0"/>
          <w:color w:val="1A1A1A"/>
          <w:sz w:val="26"/>
        </w:rPr>
        <w:t xml:space="preserve">Contact page — Exec team</w:t>
      </w:r>
    </w:p>
    <w:p>
      <w:pPr>
        <w:spacing w:after="120"/>
      </w:pPr>
      <w:r>
        <w:rPr>
          <w:rFonts w:ascii="Arial" w:hAnsi="Arial"/>
          <w:b w:val="0"/>
          <w:i w:val="0"/>
          <w:color w:val="555555"/>
          <w:sz w:val="22"/>
        </w:rPr>
        <w:t xml:space="preserve">Add, edit, remove, and reorder the exec team member cards shown on the Contact page. Upload and crop photos directly from your computer.</w:t>
      </w:r>
    </w:p>
    <w:p>
      <w:pPr>
        <w:pStyle w:val="ListBullet"/>
        <w:spacing w:after="60"/>
      </w:pPr>
      <w:r>
        <w:rPr>
          <w:rFonts w:ascii="Arial" w:hAnsi="Arial"/>
          <w:b w:val="0"/>
          <w:i w:val="0"/>
          <w:color w:val="555555"/>
          <w:sz w:val="22"/>
        </w:rPr>
        <w:t xml:space="preserve">Go to the Contact page and click ✎ Edit page (visible to admins only).</w:t>
      </w:r>
    </w:p>
    <w:p>
      <w:pPr>
        <w:pStyle w:val="ListBullet"/>
        <w:spacing w:after="60"/>
      </w:pPr>
      <w:r>
        <w:rPr>
          <w:rFonts w:ascii="Arial" w:hAnsi="Arial"/>
          <w:b w:val="0"/>
          <w:i w:val="0"/>
          <w:color w:val="555555"/>
          <w:sz w:val="22"/>
        </w:rPr>
        <w:t xml:space="preserve">Click ✎ on any card to edit that person's name, role, or photo.</w:t>
      </w:r>
    </w:p>
    <w:p>
      <w:pPr>
        <w:pStyle w:val="ListBullet"/>
        <w:spacing w:after="60"/>
      </w:pPr>
      <w:r>
        <w:rPr>
          <w:rFonts w:ascii="Arial" w:hAnsi="Arial"/>
          <w:b w:val="0"/>
          <w:i w:val="0"/>
          <w:color w:val="555555"/>
          <w:sz w:val="22"/>
        </w:rPr>
        <w:t xml:space="preserve">Click ＋ Add member to add a new person — enter their name and role, then upload a photo. Use the crop tool to drag and zoom the photo to frame the shot.</w:t>
      </w:r>
    </w:p>
    <w:p>
      <w:pPr>
        <w:pStyle w:val="ListBullet"/>
        <w:spacing w:after="60"/>
      </w:pPr>
      <w:r>
        <w:rPr>
          <w:rFonts w:ascii="Arial" w:hAnsi="Arial"/>
          <w:b w:val="0"/>
          <w:i w:val="0"/>
          <w:color w:val="555555"/>
          <w:sz w:val="22"/>
        </w:rPr>
        <w:t xml:space="preserve">Use ↑ ↓ to reorder cards, or × to remove a member (with confirmation).</w:t>
      </w:r>
    </w:p>
    <w:p>
      <w:pPr>
        <w:pStyle w:val="ListBullet"/>
        <w:spacing w:after="60"/>
      </w:pPr>
      <w:r>
        <w:rPr>
          <w:rFonts w:ascii="Arial" w:hAnsi="Arial"/>
          <w:b w:val="0"/>
          <w:i w:val="0"/>
          <w:color w:val="555555"/>
          <w:sz w:val="22"/>
        </w:rPr>
        <w:t xml:space="preserve">Changes save immediately to the database.</w:t>
      </w:r>
    </w:p>
    <w:p>
      <w:pPr>
        <w:spacing w:before="440" w:after="120"/>
        <w:pBdr>
          <w:bottom w:val="single" w:sz="6" w:space="4" w:color="E8A020"/>
        </w:pBdr>
      </w:pPr>
      <w:r>
        <w:rPr>
          <w:rFonts w:ascii="Arial Narrow" w:hAnsi="Arial Narrow"/>
          <w:b/>
          <w:i w:val="0"/>
          <w:color w:val="6B1E3E"/>
          <w:sz w:val="36"/>
        </w:rPr>
        <w:t>4. THE MEMBERS AREA</w:t>
      </w:r>
    </w:p>
    <w:p>
      <w:pPr>
        <w:spacing w:after="120"/>
      </w:pPr>
      <w:r>
        <w:rPr>
          <w:rFonts w:ascii="Arial" w:hAnsi="Arial"/>
          <w:b w:val="0"/>
          <w:i w:val="0"/>
          <w:color w:val="555555"/>
          <w:sz w:val="22"/>
        </w:rPr>
        <w:t>Members can sign up for an account on the website to access the Forms page. Accounts are for existing UCRC members only — new members should fill in the Join form first.</w:t>
      </w:r>
    </w:p>
    <w:p>
      <w:pPr>
        <w:spacing w:before="280" w:after="80"/>
      </w:pPr>
      <w:r>
        <w:rPr>
          <w:rFonts w:ascii="Arial Narrow" w:hAnsi="Arial Narrow"/>
          <w:b/>
          <w:i w:val="0"/>
          <w:color w:val="1A1A1A"/>
          <w:sz w:val="26"/>
        </w:rPr>
        <w:t>Signing up</w:t>
      </w:r>
    </w:p>
    <w:p>
      <w:pPr>
        <w:spacing w:after="120"/>
      </w:pPr>
      <w:r>
        <w:rPr>
          <w:rFonts w:ascii="Arial" w:hAnsi="Arial"/>
          <w:b w:val="0"/>
          <w:i w:val="0"/>
          <w:color w:val="555555"/>
          <w:sz w:val="22"/>
        </w:rPr>
        <w:t>Members click Members Login in the navigation bar, then Sign up. They fill in their name, email, phone number, student ID, year of study, and choose a password. Once signed up they can access their Fees page and the Forms page.</w:t>
      </w:r>
    </w:p>
    <w:p>
      <w:pPr>
        <w:spacing w:before="280" w:after="80"/>
      </w:pPr>
      <w:r>
        <w:rPr>
          <w:rFonts w:ascii="Arial Narrow" w:hAnsi="Arial Narrow"/>
          <w:b/>
          <w:i w:val="0"/>
          <w:color w:val="1A1A1A"/>
          <w:sz w:val="26"/>
        </w:rPr>
        <w:t xml:space="preserve">My Fees page</w:t>
      </w:r>
    </w:p>
    <w:p>
      <w:pPr>
        <w:spacing w:after="120"/>
      </w:pPr>
      <w:r>
        <w:rPr>
          <w:rFonts w:ascii="Arial" w:hAnsi="Arial"/>
          <w:b w:val="0"/>
          <w:i w:val="0"/>
          <w:color w:val="555555"/>
          <w:sz w:val="22"/>
        </w:rPr>
        <w:t xml:space="preserve">Once logged in, members can go to Fees in the navigation bar to see all their fees. Outstanding fees show a "Pay now" button. Completed payments appear in a payment history list at the bottom of the page. Members can pay online directly through the website using Blink Pay (see Online Payments section below).</w:t>
      </w:r>
    </w:p>
    <w:p>
      <w:pPr>
        <w:spacing w:before="280" w:after="80"/>
      </w:pPr>
      <w:r>
        <w:rPr>
          <w:rFonts w:ascii="Arial Narrow" w:hAnsi="Arial Narrow"/>
          <w:b/>
          <w:i w:val="0"/>
          <w:color w:val="1A1A1A"/>
          <w:sz w:val="26"/>
        </w:rPr>
        <w:t>Admin panel</w:t>
      </w:r>
    </w:p>
    <w:p>
      <w:pPr>
        <w:spacing w:after="120"/>
      </w:pPr>
      <w:r>
        <w:rPr>
          <w:rFonts w:ascii="Arial" w:hAnsi="Arial"/>
          <w:b w:val="0"/>
          <w:i w:val="0"/>
          <w:color w:val="555555"/>
          <w:sz w:val="22"/>
        </w:rPr>
        <w:t>The Admin link (visible in the nav for admin accounts) opens a panel where you can:</w:t>
      </w:r>
    </w:p>
    <w:p>
      <w:pPr>
        <w:pStyle w:val="ListBullet"/>
        <w:spacing w:after="60"/>
      </w:pPr>
      <w:r>
        <w:rPr>
          <w:rFonts w:ascii="Arial" w:hAnsi="Arial"/>
          <w:b w:val="0"/>
          <w:i w:val="0"/>
          <w:color w:val="555555"/>
          <w:sz w:val="22"/>
        </w:rPr>
        <w:t>View all members — toggle the Active filter to show/hide inactive members</w:t>
      </w:r>
    </w:p>
    <w:p>
      <w:pPr>
        <w:pStyle w:val="ListBullet"/>
        <w:spacing w:after="60"/>
      </w:pPr>
      <w:r>
        <w:rPr>
          <w:rFonts w:ascii="Arial" w:hAnsi="Arial"/>
          <w:b w:val="0"/>
          <w:i w:val="0"/>
          <w:color w:val="555555"/>
          <w:sz w:val="22"/>
        </w:rPr>
        <w:t>Edit member details (name, phone, student ID, year of study, active status)</w:t>
      </w:r>
    </w:p>
    <w:p>
      <w:pPr>
        <w:pStyle w:val="ListBullet"/>
        <w:spacing w:after="60"/>
      </w:pPr>
      <w:r>
        <w:rPr>
          <w:rFonts w:ascii="Arial" w:hAnsi="Arial"/>
          <w:b w:val="0"/>
          <w:i w:val="0"/>
          <w:color w:val="555555"/>
          <w:sz w:val="22"/>
        </w:rPr>
        <w:t>Delete accounts — payment records are preserved even after deletion</w:t>
      </w:r>
    </w:p>
    <w:p>
      <w:pPr>
        <w:pStyle w:val="ListBullet"/>
        <w:spacing w:after="60"/>
      </w:pPr>
      <w:r>
        <w:rPr>
          <w:rFonts w:ascii="Arial" w:hAnsi="Arial"/>
          <w:b w:val="0"/>
          <w:i w:val="0"/>
          <w:color w:val="555555"/>
          <w:sz w:val="22"/>
        </w:rPr>
        <w:t>Grant or remove admin status (requires confirmation)</w:t>
      </w:r>
    </w:p>
    <w:p>
      <w:pPr>
        <w:pStyle w:val="ListBullet"/>
        <w:spacing w:after="60"/>
      </w:pPr>
      <w:r>
        <w:rPr>
          <w:rFonts w:ascii="Arial" w:hAnsi="Arial"/>
          <w:b w:val="0"/>
          <w:i w:val="0"/>
          <w:color w:val="555555"/>
          <w:sz w:val="22"/>
        </w:rPr>
        <w:t>Create fee types and assign fees to members — supports custom amounts per person</w:t>
      </w:r>
    </w:p>
    <w:p>
      <w:pPr>
        <w:pStyle w:val="ListBullet"/>
        <w:spacing w:after="60"/>
      </w:pPr>
      <w:r>
        <w:rPr>
          <w:rFonts w:ascii="Arial" w:hAnsi="Arial"/>
          <w:b w:val="0"/>
          <w:i w:val="0"/>
          <w:color w:val="555555"/>
          <w:sz w:val="22"/>
        </w:rPr>
        <w:t>Mark fees as paid, filter and export to CSV, and archive completed fee rounds</w:t>
      </w:r>
    </w:p>
    <w:p>
      <w:pPr>
        <w:pStyle w:val="ListBullet"/>
        <w:spacing w:after="60"/>
      </w:pPr>
      <w:r>
        <w:rPr>
          <w:rFonts w:ascii="Arial" w:hAnsi="Arial"/>
          <w:b w:val="0"/>
          <w:i w:val="0"/>
          <w:color w:val="555555"/>
          <w:sz w:val="22"/>
        </w:rPr>
        <w:t xml:space="preserve">Track which forms each member has completed</w:t>
      </w:r>
    </w:p>
    <w:p>
      <w:pPr>
        <w:spacing w:before="280" w:after="80"/>
      </w:pPr>
      <w:r>
        <w:rPr>
          <w:rFonts w:ascii="Arial Narrow" w:hAnsi="Arial Narrow"/>
          <w:b/>
          <w:i w:val="0"/>
          <w:color w:val="1A1A1A"/>
          <w:sz w:val="26"/>
        </w:rPr>
        <w:t xml:space="preserve">The admin panel — in detail</w:t>
      </w:r>
    </w:p>
    <w:p>
      <w:pPr>
        <w:spacing w:after="120"/>
      </w:pPr>
      <w:r>
        <w:rPr>
          <w:rFonts w:ascii="Arial" w:hAnsi="Arial"/>
          <w:b w:val="0"/>
          <w:i w:val="0"/>
          <w:color w:val="555555"/>
          <w:sz w:val="22"/>
        </w:rPr>
        <w:t xml:space="preserve">The Admin panel has four tabs: Members, Fees, Forms, and Add Member. Here is what each one does.</w:t>
      </w:r>
    </w:p>
    <w:p>
      <w:pPr>
        <w:spacing w:before="280" w:after="80"/>
      </w:pPr>
      <w:r>
        <w:rPr>
          <w:rFonts w:ascii="Arial Narrow" w:hAnsi="Arial Narrow"/>
          <w:b/>
          <w:i w:val="0"/>
          <w:color w:val="1A1A1A"/>
          <w:sz w:val="26"/>
        </w:rPr>
        <w:t xml:space="preserve">Members tab</w:t>
      </w:r>
    </w:p>
    <w:p>
      <w:pPr>
        <w:spacing w:after="120"/>
      </w:pPr>
      <w:r>
        <w:rPr>
          <w:rFonts w:ascii="Arial" w:hAnsi="Arial"/>
          <w:b w:val="0"/>
          <w:i w:val="0"/>
          <w:color w:val="555555"/>
          <w:sz w:val="22"/>
        </w:rPr>
        <w:t xml:space="preserve">Shows a table of every registered member. Each row displays their name, email, student ID, year of study, and their active and admin status.</w:t>
      </w:r>
    </w:p>
    <w:p>
      <w:pPr>
        <w:pStyle w:val="ListBullet"/>
        <w:spacing w:after="60"/>
      </w:pPr>
      <w:r>
        <w:rPr>
          <w:rFonts w:ascii="Arial" w:hAnsi="Arial"/>
          <w:b w:val="0"/>
          <w:i w:val="0"/>
          <w:color w:val="555555"/>
          <w:sz w:val="22"/>
        </w:rPr>
        <w:t xml:space="preserve">Use the "Show active only" button at the top to hide inactive members from the list. This is useful once the roster is large.</w:t>
      </w:r>
    </w:p>
    <w:p>
      <w:pPr>
        <w:pStyle w:val="ListBullet"/>
        <w:spacing w:after="60"/>
      </w:pPr>
      <w:r>
        <w:rPr>
          <w:rFonts w:ascii="Arial" w:hAnsi="Arial"/>
          <w:b w:val="0"/>
          <w:i w:val="0"/>
          <w:color w:val="555555"/>
          <w:sz w:val="22"/>
        </w:rPr>
        <w:t xml:space="preserve">Click ⋮ (three dots) next to any member to edit their details or delete their account.</w:t>
      </w:r>
    </w:p>
    <w:p>
      <w:pPr>
        <w:pStyle w:val="ListBullet"/>
        <w:spacing w:after="60"/>
      </w:pPr>
      <w:r>
        <w:rPr>
          <w:rFonts w:ascii="Arial" w:hAnsi="Arial"/>
          <w:b w:val="0"/>
          <w:i w:val="0"/>
          <w:color w:val="555555"/>
          <w:sz w:val="22"/>
        </w:rPr>
        <w:t xml:space="preserve">Editing a member lets you update their name, phone number, student ID, year of study, active status, and admin status.</w:t>
      </w:r>
    </w:p>
    <w:p>
      <w:pPr>
        <w:pStyle w:val="ListBullet"/>
        <w:spacing w:after="60"/>
      </w:pPr>
      <w:r>
        <w:rPr>
          <w:rFonts w:ascii="Arial" w:hAnsi="Arial"/>
          <w:b w:val="0"/>
          <w:i w:val="0"/>
          <w:color w:val="555555"/>
          <w:sz w:val="22"/>
        </w:rPr>
        <w:t xml:space="preserve">To mark a member as inactive (e.g. they have left the club), untick the Active box in their edit form. Inactive members are hidden from fee assignment so you don't accidentally assign fees to people who are no longer in the club.</w:t>
      </w:r>
    </w:p>
    <w:p>
      <w:pPr>
        <w:pStyle w:val="ListBullet"/>
        <w:spacing w:after="60"/>
      </w:pPr>
      <w:r>
        <w:rPr>
          <w:rFonts w:ascii="Arial" w:hAnsi="Arial"/>
          <w:b w:val="0"/>
          <w:i w:val="0"/>
          <w:color w:val="555555"/>
          <w:sz w:val="22"/>
        </w:rPr>
        <w:t xml:space="preserve">Deleting a member removes their account and any unpaid fees, but all payment records are kept permanently so the financial history is never lost.</w:t>
      </w:r>
    </w:p>
    <w:p>
      <w:pPr>
        <w:pStyle w:val="ListBullet"/>
        <w:spacing w:after="60"/>
      </w:pPr>
      <w:r>
        <w:rPr>
          <w:rFonts w:ascii="Arial" w:hAnsi="Arial"/>
          <w:b w:val="0"/>
          <w:i w:val="0"/>
          <w:color w:val="555555"/>
          <w:sz w:val="22"/>
        </w:rPr>
        <w:t xml:space="preserve">Toggling someone's admin status on or off requires confirmation to prevent accidental changes.</w:t>
      </w:r>
    </w:p>
    <w:p>
      <w:pPr>
        <w:spacing w:before="280" w:after="80"/>
      </w:pPr>
      <w:r>
        <w:rPr>
          <w:rFonts w:ascii="Arial Narrow" w:hAnsi="Arial Narrow"/>
          <w:b/>
          <w:i w:val="0"/>
          <w:color w:val="1A1A1A"/>
          <w:sz w:val="26"/>
        </w:rPr>
        <w:t xml:space="preserve">Fees tab</w:t>
      </w:r>
    </w:p>
    <w:p>
      <w:pPr>
        <w:spacing w:after="120"/>
      </w:pPr>
      <w:r>
        <w:rPr>
          <w:rFonts w:ascii="Arial" w:hAnsi="Arial"/>
          <w:b w:val="0"/>
          <w:i w:val="0"/>
          <w:color w:val="555555"/>
          <w:sz w:val="22"/>
        </w:rPr>
        <w:t xml:space="preserve">The Fees tab has four sub-tabs: Fee Types, Unpaid, Paid, and Archive. Together they handle the full life cycle of a fee — from creation, through payment, to permanent record.</w:t>
      </w:r>
    </w:p>
    <w:p>
      <w:pPr>
        <w:spacing w:before="280" w:after="80"/>
      </w:pPr>
      <w:r>
        <w:rPr>
          <w:rFonts w:ascii="Arial Narrow" w:hAnsi="Arial Narrow"/>
          <w:b/>
          <w:i w:val="0"/>
          <w:color w:val="1A1A1A"/>
          <w:sz w:val="26"/>
        </w:rPr>
        <w:t xml:space="preserve">Fee Types sub-tab</w:t>
      </w:r>
    </w:p>
    <w:p>
      <w:pPr>
        <w:spacing w:after="120"/>
      </w:pPr>
      <w:r>
        <w:rPr>
          <w:rFonts w:ascii="Arial" w:hAnsi="Arial"/>
          <w:b w:val="0"/>
          <w:i w:val="0"/>
          <w:color w:val="555555"/>
          <w:sz w:val="22"/>
        </w:rPr>
        <w:t xml:space="preserve">This is where you create and manage reusable fee templates. Each fee type has a name, description, amount, and an optional due date. There are two special settings:</w:t>
      </w:r>
    </w:p>
    <w:p>
      <w:pPr>
        <w:pStyle w:val="ListBullet"/>
        <w:spacing w:after="60"/>
      </w:pPr>
      <w:r>
        <w:rPr>
          <w:rFonts w:ascii="Arial" w:hAnsi="Arial"/>
          <w:b w:val="0"/>
          <w:i w:val="0"/>
          <w:color w:val="555555"/>
          <w:sz w:val="22"/>
        </w:rPr>
        <w:t xml:space="preserve">"Assigned to all" — the fee appears on all members' fees pages automatically without needing to assign it to each person individually. Useful for things like annual membership fees that everyone pays.</w:t>
      </w:r>
    </w:p>
    <w:p>
      <w:pPr>
        <w:pStyle w:val="ListBullet"/>
        <w:spacing w:after="60"/>
      </w:pPr>
      <w:r>
        <w:rPr>
          <w:rFonts w:ascii="Arial" w:hAnsi="Arial"/>
          <w:b w:val="0"/>
          <w:i w:val="0"/>
          <w:color w:val="555555"/>
          <w:sz w:val="22"/>
        </w:rPr>
        <w:t xml:space="preserve">"Custom amounts" — allows you to enter a different amount per member when you assign the fee. Useful when costs vary (e.g. regatta entries that depend on how many events each person enters).</w:t>
      </w:r>
    </w:p>
    <w:p>
      <w:pPr>
        <w:spacing w:after="120"/>
      </w:pPr>
      <w:r>
        <w:rPr>
          <w:rFonts w:ascii="Arial" w:hAnsi="Arial"/>
          <w:b w:val="0"/>
          <w:i w:val="0"/>
          <w:color w:val="555555"/>
          <w:sz w:val="22"/>
        </w:rPr>
        <w:t xml:space="preserve">To create a fee type: click + Add fee type, fill in the details, and click Save. To delete a fee type: click the × on its row in the list. Deleting a fee type does not remove any fees already assigned to members.</w:t>
      </w:r>
    </w:p>
    <w:p>
      <w:pPr>
        <w:spacing w:before="280" w:after="80"/>
      </w:pPr>
      <w:r>
        <w:rPr>
          <w:rFonts w:ascii="Arial Narrow" w:hAnsi="Arial Narrow"/>
          <w:b/>
          <w:i w:val="0"/>
          <w:color w:val="1A1A1A"/>
          <w:sz w:val="26"/>
        </w:rPr>
        <w:t xml:space="preserve">Assigning fees to members</w:t>
      </w:r>
    </w:p>
    <w:p>
      <w:pPr>
        <w:spacing w:after="120"/>
      </w:pPr>
      <w:r>
        <w:rPr>
          <w:rFonts w:ascii="Arial" w:hAnsi="Arial"/>
          <w:b w:val="0"/>
          <w:i w:val="0"/>
          <w:color w:val="555555"/>
          <w:sz w:val="22"/>
        </w:rPr>
        <w:t xml:space="preserve">Click "Assign fee" to assign a fee type to specific members. Select the fee type from the dropdown, then tick which members should receive it (inactive members are hidden). If the fee type has custom amounts enabled, a dollar amount field appears next to each member's name — enter their individual amount. Click Assign to create the fee records. Members will see the fee on their Fees page straight away.</w:t>
      </w:r>
    </w:p>
    <w:p>
      <w:pPr>
        <w:spacing w:before="280" w:after="80"/>
      </w:pPr>
      <w:r>
        <w:rPr>
          <w:rFonts w:ascii="Arial Narrow" w:hAnsi="Arial Narrow"/>
          <w:b/>
          <w:i w:val="0"/>
          <w:color w:val="1A1A1A"/>
          <w:sz w:val="26"/>
        </w:rPr>
        <w:t xml:space="preserve">Unpaid sub-tab</w:t>
      </w:r>
    </w:p>
    <w:p>
      <w:pPr>
        <w:spacing w:after="120"/>
      </w:pPr>
      <w:r>
        <w:rPr>
          <w:rFonts w:ascii="Arial" w:hAnsi="Arial"/>
          <w:b w:val="0"/>
          <w:i w:val="0"/>
          <w:color w:val="555555"/>
          <w:sz w:val="22"/>
        </w:rPr>
        <w:t xml:space="preserve">Shows all fees that have not yet been paid. Use this to track what's outstanding across the whole squad.</w:t>
      </w:r>
    </w:p>
    <w:p>
      <w:pPr>
        <w:pStyle w:val="ListBullet"/>
        <w:spacing w:after="60"/>
      </w:pPr>
      <w:r>
        <w:rPr>
          <w:rFonts w:ascii="Arial" w:hAnsi="Arial"/>
          <w:b w:val="0"/>
          <w:i w:val="0"/>
          <w:color w:val="555555"/>
          <w:sz w:val="22"/>
        </w:rPr>
        <w:t xml:space="preserve">Filter by fee type using the dropdown to see only one type of fee at a time.</w:t>
      </w:r>
    </w:p>
    <w:p>
      <w:pPr>
        <w:pStyle w:val="ListBullet"/>
        <w:spacing w:after="60"/>
      </w:pPr>
      <w:r>
        <w:rPr>
          <w:rFonts w:ascii="Arial" w:hAnsi="Arial"/>
          <w:b w:val="0"/>
          <w:i w:val="0"/>
          <w:color w:val="555555"/>
          <w:sz w:val="22"/>
        </w:rPr>
        <w:t xml:space="preserve">Search by member name using the text box on the left.</w:t>
      </w:r>
    </w:p>
    <w:p>
      <w:pPr>
        <w:pStyle w:val="ListBullet"/>
        <w:spacing w:after="60"/>
      </w:pPr>
      <w:r>
        <w:rPr>
          <w:rFonts w:ascii="Arial" w:hAnsi="Arial"/>
          <w:b w:val="0"/>
          <w:i w:val="0"/>
          <w:color w:val="555555"/>
          <w:sz w:val="22"/>
        </w:rPr>
        <w:t xml:space="preserve">Click "Mark paid" on any row to manually record a payment (e.g. for cash payments). You will be asked to confirm before it is marked.</w:t>
      </w:r>
    </w:p>
    <w:p>
      <w:pPr>
        <w:pStyle w:val="ListBullet"/>
        <w:spacing w:after="60"/>
      </w:pPr>
      <w:r>
        <w:rPr>
          <w:rFonts w:ascii="Arial" w:hAnsi="Arial"/>
          <w:b w:val="0"/>
          <w:i w:val="0"/>
          <w:color w:val="555555"/>
          <w:sz w:val="22"/>
        </w:rPr>
        <w:t xml:space="preserve">Click "Export CSV" to download a spreadsheet of everyone currently showing as unpaid — useful for chasing up payments.</w:t>
      </w:r>
    </w:p>
    <w:p>
      <w:pPr>
        <w:spacing w:before="280" w:after="80"/>
      </w:pPr>
      <w:r>
        <w:rPr>
          <w:rFonts w:ascii="Arial Narrow" w:hAnsi="Arial Narrow"/>
          <w:b/>
          <w:i w:val="0"/>
          <w:color w:val="1A1A1A"/>
          <w:sz w:val="26"/>
        </w:rPr>
        <w:t xml:space="preserve">Paid sub-tab</w:t>
      </w:r>
    </w:p>
    <w:p>
      <w:pPr>
        <w:spacing w:after="120"/>
      </w:pPr>
      <w:r>
        <w:rPr>
          <w:rFonts w:ascii="Arial" w:hAnsi="Arial"/>
          <w:b w:val="0"/>
          <w:i w:val="0"/>
          <w:color w:val="555555"/>
          <w:sz w:val="22"/>
        </w:rPr>
        <w:t xml:space="preserve">Shows all fees that have been paid. Fees paid online via Blink Pay are labelled accordingly. Fees marked manually show no label.</w:t>
      </w:r>
    </w:p>
    <w:p>
      <w:pPr>
        <w:pStyle w:val="ListBullet"/>
        <w:spacing w:after="60"/>
      </w:pPr>
      <w:r>
        <w:rPr>
          <w:rFonts w:ascii="Arial" w:hAnsi="Arial"/>
          <w:b w:val="0"/>
          <w:i w:val="0"/>
          <w:color w:val="555555"/>
          <w:sz w:val="22"/>
        </w:rPr>
        <w:t xml:space="preserve">Filter by fee type, search by member name, or filter by date range (e.g. to see everyone who paid in a specific week).</w:t>
      </w:r>
    </w:p>
    <w:p>
      <w:pPr>
        <w:pStyle w:val="ListBullet"/>
        <w:spacing w:after="60"/>
      </w:pPr>
      <w:r>
        <w:rPr>
          <w:rFonts w:ascii="Arial" w:hAnsi="Arial"/>
          <w:b w:val="0"/>
          <w:i w:val="0"/>
          <w:color w:val="555555"/>
          <w:sz w:val="22"/>
        </w:rPr>
        <w:t xml:space="preserve">Click "Export CSV" to download a spreadsheet of the current paid list.</w:t>
      </w:r>
    </w:p>
    <w:p>
      <w:pPr>
        <w:pStyle w:val="ListBullet"/>
        <w:spacing w:after="60"/>
      </w:pPr>
      <w:r>
        <w:rPr>
          <w:rFonts w:ascii="Arial" w:hAnsi="Arial"/>
          <w:b w:val="0"/>
          <w:i w:val="0"/>
          <w:color w:val="555555"/>
          <w:sz w:val="22"/>
        </w:rPr>
        <w:t xml:space="preserve">Once a fee round is complete (e.g. everyone who is going to pay has paid), click "Archive fee" to move it to the archive. Select the fee name from the dropdown and confirm.</w:t>
      </w:r>
    </w:p>
    <w:p>
      <w:pPr>
        <w:spacing w:before="280" w:after="80"/>
      </w:pPr>
      <w:r>
        <w:rPr>
          <w:rFonts w:ascii="Arial Narrow" w:hAnsi="Arial Narrow"/>
          <w:b/>
          <w:i w:val="0"/>
          <w:color w:val="1A1A1A"/>
          <w:sz w:val="26"/>
        </w:rPr>
        <w:t xml:space="preserve">Archive sub-tab</w:t>
      </w:r>
    </w:p>
    <w:p>
      <w:pPr>
        <w:spacing w:after="120"/>
      </w:pPr>
      <w:r>
        <w:rPr>
          <w:rFonts w:ascii="Arial" w:hAnsi="Arial"/>
          <w:b w:val="0"/>
          <w:i w:val="0"/>
          <w:color w:val="555555"/>
          <w:sz w:val="22"/>
        </w:rPr>
        <w:t xml:space="preserve">A permanent record of completed fee rounds. Once fees are archived they no longer appear in the Paid tab, keeping it clean for the current season.</w:t>
      </w:r>
    </w:p>
    <w:p>
      <w:pPr>
        <w:pStyle w:val="ListBullet"/>
        <w:spacing w:after="60"/>
      </w:pPr>
      <w:r>
        <w:rPr>
          <w:rFonts w:ascii="Arial" w:hAnsi="Arial"/>
          <w:b w:val="0"/>
          <w:i w:val="0"/>
          <w:color w:val="555555"/>
          <w:sz w:val="22"/>
        </w:rPr>
        <w:t xml:space="preserve">Click any archived fee name to expand it and see the full list of who paid and how much.</w:t>
      </w:r>
    </w:p>
    <w:p>
      <w:pPr>
        <w:pStyle w:val="ListBullet"/>
        <w:spacing w:after="60"/>
      </w:pPr>
      <w:r>
        <w:rPr>
          <w:rFonts w:ascii="Arial" w:hAnsi="Arial"/>
          <w:b w:val="0"/>
          <w:i w:val="0"/>
          <w:color w:val="555555"/>
          <w:sz w:val="22"/>
        </w:rPr>
        <w:t xml:space="preserve">Archives cannot be deleted from the website. They are intended as a permanent financial record. If a deletion is ever absolutely necessary, it must be done directly in the Supabase database by someone with technical access.</w:t>
      </w:r>
    </w:p>
    <w:p>
      <w:pPr>
        <w:spacing w:before="280" w:after="80"/>
      </w:pPr>
      <w:r>
        <w:rPr>
          <w:rFonts w:ascii="Arial Narrow" w:hAnsi="Arial Narrow"/>
          <w:b/>
          <w:i w:val="0"/>
          <w:color w:val="1A1A1A"/>
          <w:sz w:val="26"/>
        </w:rPr>
        <w:t xml:space="preserve">Forms tab</w:t>
      </w:r>
    </w:p>
    <w:p>
      <w:pPr>
        <w:spacing w:after="120"/>
      </w:pPr>
      <w:r>
        <w:rPr>
          <w:rFonts w:ascii="Arial" w:hAnsi="Arial"/>
          <w:b w:val="0"/>
          <w:i w:val="0"/>
          <w:color w:val="555555"/>
          <w:sz w:val="22"/>
        </w:rPr>
        <w:t xml:space="preserve">Shows which forms each member has been assigned and whether they have completed them. You can manually mark individual form completions as done or not done — useful if someone completed something offline or outside the normal process.</w:t>
      </w:r>
    </w:p>
    <w:p>
      <w:pPr>
        <w:spacing w:before="280" w:after="80"/>
      </w:pPr>
      <w:r>
        <w:rPr>
          <w:rFonts w:ascii="Arial Narrow" w:hAnsi="Arial Narrow"/>
          <w:b/>
          <w:i w:val="0"/>
          <w:color w:val="1A1A1A"/>
          <w:sz w:val="26"/>
        </w:rPr>
        <w:t xml:space="preserve">Add Member tab</w:t>
      </w:r>
    </w:p>
    <w:p>
      <w:pPr>
        <w:spacing w:after="120"/>
      </w:pPr>
      <w:r>
        <w:rPr>
          <w:rFonts w:ascii="Arial" w:hAnsi="Arial"/>
          <w:b w:val="0"/>
          <w:i w:val="0"/>
          <w:color w:val="555555"/>
          <w:sz w:val="22"/>
        </w:rPr>
        <w:t xml:space="preserve">Create a new member account manually. This is useful when someone needs an account set up for them rather than signing up themselves. Fill in their name, email, student ID, phone number, and year of study. Do not worry about a password — the person will receive a password reset email and set their own password before they can log in. Once the account exists you can assign fees and forms to them immediately from the other tabs.</w:t>
      </w:r>
    </w:p>
    <w:p>
      <w:pPr>
        <w:spacing w:before="440" w:after="120"/>
        <w:pBdr>
          <w:bottom w:val="single" w:sz="6" w:space="4" w:color="E8A020"/>
        </w:pBdr>
      </w:pPr>
      <w:r>
        <w:rPr>
          <w:rFonts w:ascii="Arial Narrow" w:hAnsi="Arial Narrow"/>
          <w:b/>
          <w:i w:val="0"/>
          <w:color w:val="6B1E3E"/>
          <w:sz w:val="36"/>
        </w:rPr>
        <w:t xml:space="preserve">5. ONLINE PAYMENTS — BLINK PAY</w:t>
      </w:r>
    </w:p>
    <w:p>
      <w:pPr>
        <w:spacing w:after="120"/>
      </w:pPr>
      <w:r>
        <w:rPr>
          <w:rFonts w:ascii="Arial" w:hAnsi="Arial"/>
          <w:b w:val="0"/>
          <w:i w:val="0"/>
          <w:color w:val="555555"/>
          <w:sz w:val="22"/>
        </w:rPr>
        <w:t xml:space="preserve">The website is set up to accept online fee payments through a service called Blink Pay. This allows members to pay fees directly on the website using internet banking — no cash or manual bank transfers needed.</w:t>
      </w:r>
    </w:p>
    <w:p>
      <w:pPr>
        <w:spacing w:before="280" w:after="80"/>
      </w:pPr>
      <w:r>
        <w:rPr>
          <w:rFonts w:ascii="Arial Narrow" w:hAnsi="Arial Narrow"/>
          <w:b/>
          <w:i w:val="0"/>
          <w:color w:val="1A1A1A"/>
          <w:sz w:val="26"/>
        </w:rPr>
        <w:t xml:space="preserve">How it works for members</w:t>
      </w:r>
    </w:p>
    <w:p>
      <w:pPr>
        <w:pStyle w:val="ListBullet"/>
        <w:spacing w:after="60"/>
      </w:pPr>
      <w:r>
        <w:rPr>
          <w:rFonts w:ascii="Arial" w:hAnsi="Arial"/>
          <w:b w:val="0"/>
          <w:i w:val="0"/>
          <w:color w:val="555555"/>
          <w:sz w:val="22"/>
        </w:rPr>
        <w:t xml:space="preserve">The member logs in and clicks Fees in the navigation bar.</w:t>
      </w:r>
    </w:p>
    <w:p>
      <w:pPr>
        <w:pStyle w:val="ListBullet"/>
        <w:spacing w:after="60"/>
      </w:pPr>
      <w:r>
        <w:rPr>
          <w:rFonts w:ascii="Arial" w:hAnsi="Arial"/>
          <w:b w:val="0"/>
          <w:i w:val="0"/>
          <w:color w:val="555555"/>
          <w:sz w:val="22"/>
        </w:rPr>
        <w:t xml:space="preserve">They see their outstanding fees with a "Pay now — NZ$XX.XX" button next to each one.</w:t>
      </w:r>
    </w:p>
    <w:p>
      <w:pPr>
        <w:pStyle w:val="ListBullet"/>
        <w:spacing w:after="60"/>
      </w:pPr>
      <w:r>
        <w:rPr>
          <w:rFonts w:ascii="Arial" w:hAnsi="Arial"/>
          <w:b w:val="0"/>
          <w:i w:val="0"/>
          <w:color w:val="555555"/>
          <w:sz w:val="22"/>
        </w:rPr>
        <w:t xml:space="preserve">Clicking "Pay now" takes them to Blink Pay's secure payment page (it looks like a normal banking page).</w:t>
      </w:r>
    </w:p>
    <w:p>
      <w:pPr>
        <w:pStyle w:val="ListBullet"/>
        <w:spacing w:after="60"/>
      </w:pPr>
      <w:r>
        <w:rPr>
          <w:rFonts w:ascii="Arial" w:hAnsi="Arial"/>
          <w:b w:val="0"/>
          <w:i w:val="0"/>
          <w:color w:val="555555"/>
          <w:sz w:val="22"/>
        </w:rPr>
        <w:t xml:space="preserve">They choose their bank (e.g. ANZ, BNZ, ASB, Westpac), log in to their internet banking as normal, and approve the payment.</w:t>
      </w:r>
    </w:p>
    <w:p>
      <w:pPr>
        <w:pStyle w:val="ListBullet"/>
        <w:spacing w:after="60"/>
      </w:pPr>
      <w:r>
        <w:rPr>
          <w:rFonts w:ascii="Arial" w:hAnsi="Arial"/>
          <w:b w:val="0"/>
          <w:i w:val="0"/>
          <w:color w:val="555555"/>
          <w:sz w:val="22"/>
        </w:rPr>
        <w:t xml:space="preserve">They are automatically returned to the UCRC website and the fee is marked as paid. No manual action is required from an admin.</w:t>
      </w:r>
    </w:p>
    <w:p>
      <w:pPr>
        <w:spacing w:before="280" w:after="80"/>
      </w:pPr>
      <w:r>
        <w:rPr>
          <w:rFonts w:ascii="Arial Narrow" w:hAnsi="Arial Narrow"/>
          <w:b/>
          <w:i w:val="0"/>
          <w:color w:val="1A1A1A"/>
          <w:sz w:val="26"/>
        </w:rPr>
        <w:t xml:space="preserve">How it works for admins</w:t>
      </w:r>
    </w:p>
    <w:p>
      <w:pPr>
        <w:pStyle w:val="ListBullet"/>
        <w:spacing w:after="60"/>
      </w:pPr>
      <w:r>
        <w:rPr>
          <w:rFonts w:ascii="Arial" w:hAnsi="Arial"/>
          <w:b w:val="0"/>
          <w:i w:val="0"/>
          <w:color w:val="555555"/>
          <w:sz w:val="22"/>
        </w:rPr>
        <w:t xml:space="preserve">Fees paid online appear in the Paid sub-tab with a "via Blink Pay" label. Everything else works the same as a manually marked payment.</w:t>
      </w:r>
    </w:p>
    <w:p>
      <w:pPr>
        <w:pStyle w:val="ListBullet"/>
        <w:spacing w:after="60"/>
      </w:pPr>
      <w:r>
        <w:rPr>
          <w:rFonts w:ascii="Arial" w:hAnsi="Arial"/>
          <w:b w:val="0"/>
          <w:i w:val="0"/>
          <w:color w:val="555555"/>
          <w:sz w:val="22"/>
        </w:rPr>
        <w:t xml:space="preserve">You can still mark fees as paid manually at any time (e.g. for cash payments) — Blink Pay is just an additional option, not a requirement.</w:t>
      </w:r>
    </w:p>
    <w:p>
      <w:pPr>
        <w:pStyle w:val="ListBullet"/>
        <w:spacing w:after="60"/>
      </w:pPr>
      <w:r>
        <w:rPr>
          <w:rFonts w:ascii="Arial" w:hAnsi="Arial"/>
          <w:b w:val="0"/>
          <w:i w:val="0"/>
          <w:color w:val="555555"/>
          <w:sz w:val="22"/>
        </w:rPr>
        <w:t xml:space="preserve">You do not need to log into Blink Pay or take any action when a payment comes through — it is fully automatic.</w:t>
      </w:r>
    </w:p>
    <w:p>
      <w:pPr>
        <w:spacing w:before="280" w:after="80"/>
      </w:pPr>
      <w:r>
        <w:rPr>
          <w:rFonts w:ascii="Arial Narrow" w:hAnsi="Arial Narrow"/>
          <w:b/>
          <w:i w:val="0"/>
          <w:color w:val="1A1A1A"/>
          <w:sz w:val="26"/>
        </w:rPr>
        <w:t xml:space="preserve">Current status — important</w:t>
      </w:r>
    </w:p>
    <w:p>
      <w:pPr>
        <w:spacing w:after="120"/>
      </w:pPr>
      <w:r>
        <w:rPr>
          <w:rFonts w:ascii="Arial" w:hAnsi="Arial"/>
          <w:b w:val="0"/>
          <w:i w:val="0"/>
          <w:color w:val="555555"/>
          <w:sz w:val="22"/>
        </w:rPr>
        <w:t xml:space="preserve">Blink Pay is currently running in test mode (called “sandbox”). This means the payment pages look and function exactly like the real thing, but no actual money is transferred. The club has completed onboarding with Blink Pay. Once production credentials are received, real payments can be enabled.</w:t>
      </w:r>
    </w:p>
    <w:p>
      <w:pPr>
        <w:pStyle w:val="ListBullet"/>
        <w:spacing w:after="60"/>
      </w:pPr>
      <w:r>
        <w:rPr>
          <w:rFonts w:ascii="Arial" w:hAnsi="Arial"/>
          <w:b w:val="0"/>
          <w:i w:val="0"/>
          <w:color w:val="555555"/>
          <w:sz w:val="22"/>
        </w:rPr>
        <w:t xml:space="preserve">When Blink Pay provides production credentials, update three environment variables in Netlify: BLINK_CLIENT_ID, BLINK_CLIENT_SECRET, and change BLINK_ENV from “sandbox” to “production”. Ask Claude to help if needed.</w:t>
      </w:r>
    </w:p>
    <w:p>
      <w:pPr>
        <w:pStyle w:val="ListBullet"/>
        <w:spacing w:after="60"/>
      </w:pPr>
      <w:r>
        <w:rPr>
          <w:rFonts w:ascii="Arial" w:hAnsi="Arial"/>
          <w:b w:val="0"/>
          <w:i w:val="0"/>
          <w:color w:val="555555"/>
          <w:sz w:val="22"/>
        </w:rPr>
        <w:t xml:space="preserve">Pass those credentials to whoever manages the website code (or ask Claude to help). They will need to update two environment variables in Netlify: BLINK_CLIENT_ID and BLINK_CLIENT_SECRET, and change BLINK_ENV from "sandbox" to "production".</w:t>
      </w:r>
    </w:p>
    <w:p>
      <w:pPr>
        <w:pStyle w:val="ListBullet"/>
        <w:spacing w:after="60"/>
      </w:pPr>
      <w:r>
        <w:rPr>
          <w:rFonts w:ascii="Arial" w:hAnsi="Arial"/>
          <w:b w:val="0"/>
          <w:i w:val="0"/>
          <w:color w:val="555555"/>
          <w:sz w:val="22"/>
        </w:rPr>
        <w:t xml:space="preserve">Until this is done, the "Pay now" buttons on the fees page should not be advertised to members as working. Admins should continue marking fees as paid manually in the meantime.</w:t>
      </w:r>
    </w:p>
    <w:p>
      <w:pPr>
        <w:pStyle w:val="ListBullet"/>
        <w:spacing w:after="60"/>
      </w:pPr>
      <w:r>
        <w:rPr>
          <w:rFonts w:ascii="Arial" w:hAnsi="Arial"/>
          <w:b w:val="0"/>
          <w:i w:val="0"/>
          <w:color w:val="555555"/>
          <w:sz w:val="22"/>
        </w:rPr>
        <w:t xml:space="preserve">For full technical steps, refer to the README on GitHub.</w:t>
      </w:r>
    </w:p>
    <w:p>
      <w:pPr>
        <w:spacing w:before="440" w:after="120"/>
        <w:pBdr>
          <w:bottom w:val="single" w:sz="6" w:space="4" w:color="E8A020"/>
        </w:pBdr>
      </w:pPr>
      <w:r>
        <w:rPr>
          <w:rFonts w:ascii="Arial Narrow" w:hAnsi="Arial Narrow"/>
          <w:b/>
          <w:i w:val="0"/>
          <w:color w:val="6B1E3E"/>
          <w:sz w:val="36"/>
        </w:rPr>
        <w:t xml:space="preserve">6. START OF SEASON CHECKLIST</w:t>
      </w:r>
    </w:p>
    <w:p>
      <w:pPr>
        <w:spacing w:after="120"/>
      </w:pPr>
      <w:r>
        <w:rPr>
          <w:rFonts w:ascii="Arial" w:hAnsi="Arial"/>
          <w:b w:val="0"/>
          <w:i w:val="0"/>
          <w:color w:val="555555"/>
          <w:sz w:val="22"/>
        </w:rPr>
        <w:t xml:space="preserve">At the start of each new season, work through this list to get the website up to date.</w:t>
      </w:r>
    </w:p>
    <w:p>
      <w:pPr>
        <w:pStyle w:val="ListBullet"/>
        <w:spacing w:after="60"/>
      </w:pPr>
      <w:r>
        <w:rPr>
          <w:rFonts w:ascii="Arial" w:hAnsi="Arial"/>
          <w:b w:val="0"/>
          <w:i w:val="0"/>
          <w:color w:val="555555"/>
          <w:sz w:val="22"/>
        </w:rPr>
        <w:t xml:space="preserve">Update the exec team on the Contact page — log in, go to Contact, click ✎ Edit page, and update names, roles, and photos for the new committee.</w:t>
      </w:r>
    </w:p>
    <w:p>
      <w:pPr>
        <w:pStyle w:val="ListBullet"/>
        <w:spacing w:after="60"/>
      </w:pPr>
      <w:r>
        <w:rPr>
          <w:rFonts w:ascii="Arial" w:hAnsi="Arial"/>
          <w:b w:val="0"/>
          <w:i w:val="0"/>
          <w:color w:val="555555"/>
          <w:sz w:val="22"/>
        </w:rPr>
        <w:t xml:space="preserve">Update the year label on the Contact page — search for "2026 Committee" in contact.html and change it to the current year.</w:t>
      </w:r>
    </w:p>
    <w:p>
      <w:pPr>
        <w:pStyle w:val="ListBullet"/>
        <w:spacing w:after="60"/>
      </w:pPr>
      <w:r>
        <w:rPr>
          <w:rFonts w:ascii="Arial" w:hAnsi="Arial"/>
          <w:b w:val="0"/>
          <w:i w:val="0"/>
          <w:color w:val="555555"/>
          <w:sz w:val="22"/>
        </w:rPr>
        <w:t xml:space="preserve">Update the About page season section — training times, regatta schedule, and social events for the new year.</w:t>
      </w:r>
    </w:p>
    <w:p>
      <w:pPr>
        <w:pStyle w:val="ListBullet"/>
        <w:spacing w:after="60"/>
      </w:pPr>
      <w:r>
        <w:rPr>
          <w:rFonts w:ascii="Arial" w:hAnsi="Arial"/>
          <w:b w:val="0"/>
          <w:i w:val="0"/>
          <w:color w:val="555555"/>
          <w:sz w:val="22"/>
        </w:rPr>
        <w:t xml:space="preserve">Update membership fee amounts on the About page if they have changed.</w:t>
      </w:r>
    </w:p>
    <w:p>
      <w:pPr>
        <w:pStyle w:val="ListBullet"/>
        <w:spacing w:after="60"/>
      </w:pPr>
      <w:r>
        <w:rPr>
          <w:rFonts w:ascii="Arial" w:hAnsi="Arial"/>
          <w:b w:val="0"/>
          <w:i w:val="0"/>
          <w:color w:val="555555"/>
          <w:sz w:val="22"/>
        </w:rPr>
        <w:t xml:space="preserve">Create new fee types in the Admin panel for this season's fees (e.g. membership, regatta entries).</w:t>
      </w:r>
    </w:p>
    <w:p>
      <w:pPr>
        <w:pStyle w:val="ListBullet"/>
        <w:spacing w:after="60"/>
      </w:pPr>
      <w:r>
        <w:rPr>
          <w:rFonts w:ascii="Arial" w:hAnsi="Arial"/>
          <w:b w:val="0"/>
          <w:i w:val="0"/>
          <w:color w:val="555555"/>
          <w:sz w:val="22"/>
        </w:rPr>
        <w:t xml:space="preserve">Assign fees to members using the Assign fee button in the Fees tab.</w:t>
      </w:r>
    </w:p>
    <w:p>
      <w:pPr>
        <w:pStyle w:val="ListBullet"/>
        <w:spacing w:after="60"/>
      </w:pPr>
      <w:r>
        <w:rPr>
          <w:rFonts w:ascii="Arial" w:hAnsi="Arial"/>
          <w:b w:val="0"/>
          <w:i w:val="0"/>
          <w:color w:val="555555"/>
          <w:sz w:val="22"/>
        </w:rPr>
        <w:t xml:space="preserve">Mark members who have left the club as inactive in the Members tab so they don't appear in fee assignment.</w:t>
      </w:r>
    </w:p>
    <w:p>
      <w:pPr>
        <w:pStyle w:val="ListBullet"/>
        <w:spacing w:after="60"/>
      </w:pPr>
      <w:r>
        <w:rPr>
          <w:rFonts w:ascii="Arial" w:hAnsi="Arial"/>
          <w:b w:val="0"/>
          <w:i w:val="0"/>
          <w:color w:val="555555"/>
          <w:sz w:val="22"/>
        </w:rPr>
        <w:t xml:space="preserve">Update the Events page with the new season's race calendar.</w:t>
      </w:r>
    </w:p>
    <w:p>
      <w:pPr>
        <w:pStyle w:val="ListBullet"/>
        <w:spacing w:after="60"/>
      </w:pPr>
      <w:r>
        <w:rPr>
          <w:rFonts w:ascii="Arial" w:hAnsi="Arial"/>
          <w:b w:val="0"/>
          <w:i w:val="0"/>
          <w:color w:val="555555"/>
          <w:sz w:val="22"/>
        </w:rPr>
        <w:t xml:space="preserve">Update the homepage member count stat in index.html if the squad size has changed significantly.</w:t>
      </w:r>
    </w:p>
    <w:p>
      <w:pPr>
        <w:pStyle w:val="ListBullet"/>
        <w:spacing w:after="60"/>
      </w:pPr>
      <w:r>
        <w:rPr>
          <w:rFonts w:ascii="Arial" w:hAnsi="Arial"/>
          <w:b w:val="0"/>
          <w:i w:val="0"/>
          <w:color w:val="555555"/>
          <w:sz w:val="22"/>
        </w:rPr>
        <w:t xml:space="preserve">Archive last season's completed fee rounds using the Archive tab — this keeps the Paid tab clean for the new season.</w:t>
      </w:r>
    </w:p>
    <w:p>
      <w:pPr>
        <w:pStyle w:val="ListBullet"/>
        <w:spacing w:after="60"/>
      </w:pPr>
      <w:r>
        <w:rPr>
          <w:rFonts w:ascii="Arial" w:hAnsi="Arial"/>
          <w:b w:val="0"/>
          <w:i w:val="0"/>
          <w:color w:val="555555"/>
          <w:sz w:val="22"/>
        </w:rPr>
        <w:t xml:space="preserve">Renew the domain name if it is due — check Cloudflare (cloudflare.com) logged in with the club email.</w:t>
      </w:r>
    </w:p>
    <w:p>
      <w:pPr>
        <w:spacing w:before="440" w:after="120"/>
        <w:pBdr>
          <w:bottom w:val="single" w:sz="6" w:space="4" w:color="E8A020"/>
        </w:pBdr>
      </w:pPr>
      <w:r>
        <w:rPr>
          <w:rFonts w:ascii="Arial Narrow" w:hAnsi="Arial Narrow"/>
          <w:b/>
          <w:i w:val="0"/>
          <w:color w:val="6B1E3E"/>
          <w:sz w:val="36"/>
        </w:rPr>
        <w:t>7. HANDING OVER TO A NEW PRESIDENT</w:t>
      </w:r>
    </w:p>
    <w:p>
      <w:pPr>
        <w:spacing w:after="120"/>
      </w:pPr>
      <w:r>
        <w:rPr>
          <w:rFonts w:ascii="Arial" w:hAnsi="Arial"/>
          <w:b w:val="0"/>
          <w:i w:val="0"/>
          <w:color w:val="555555"/>
          <w:sz w:val="22"/>
        </w:rPr>
        <w:t>At the end of each year, the following steps should be completed during handover.</w:t>
      </w:r>
    </w:p>
    <w:p>
      <w:pPr>
        <w:spacing w:before="280" w:after="80"/>
      </w:pPr>
      <w:r>
        <w:rPr>
          <w:rFonts w:ascii="Arial Narrow" w:hAnsi="Arial Narrow"/>
          <w:b/>
          <w:i w:val="0"/>
          <w:color w:val="1A1A1A"/>
          <w:sz w:val="26"/>
        </w:rPr>
        <w:t>Give the new president admin access</w:t>
      </w:r>
    </w:p>
    <w:p>
      <w:pPr>
        <w:spacing w:after="120"/>
      </w:pPr>
      <w:r>
        <w:rPr>
          <w:rFonts w:ascii="Arial" w:hAnsi="Arial"/>
          <w:b w:val="0"/>
          <w:i w:val="0"/>
          <w:color w:val="555555"/>
          <w:sz w:val="22"/>
        </w:rPr>
        <w:t>The new president needs an account on the website with admin status. Either:</w:t>
      </w:r>
    </w:p>
    <w:p>
      <w:pPr>
        <w:pStyle w:val="ListBullet"/>
        <w:spacing w:after="60"/>
      </w:pPr>
      <w:r>
        <w:rPr>
          <w:rFonts w:ascii="Arial" w:hAnsi="Arial"/>
          <w:b w:val="0"/>
          <w:i w:val="0"/>
          <w:color w:val="555555"/>
          <w:sz w:val="22"/>
        </w:rPr>
        <w:t>Ask them to sign up on the website, then grant them admin in the Admin panel (Members tab → ⋮ → Edit member → toggle Admin on), or</w:t>
      </w:r>
    </w:p>
    <w:p>
      <w:pPr>
        <w:pStyle w:val="ListBullet"/>
        <w:spacing w:after="60"/>
      </w:pPr>
      <w:r>
        <w:rPr>
          <w:rFonts w:ascii="Arial" w:hAnsi="Arial"/>
          <w:b w:val="0"/>
          <w:i w:val="0"/>
          <w:color w:val="555555"/>
          <w:sz w:val="22"/>
        </w:rPr>
        <w:t>Create an account for them via Add member in the Admin panel and set the admin toggle on.</w:t>
      </w:r>
    </w:p>
    <w:p>
      <w:pPr>
        <w:spacing w:before="280" w:after="80"/>
      </w:pPr>
      <w:r>
        <w:rPr>
          <w:rFonts w:ascii="Arial Narrow" w:hAnsi="Arial Narrow"/>
          <w:b/>
          <w:i w:val="0"/>
          <w:color w:val="1A1A1A"/>
          <w:sz w:val="26"/>
        </w:rPr>
        <w:t>GitHub access</w:t>
      </w:r>
    </w:p>
    <w:p>
      <w:pPr>
        <w:spacing w:after="120"/>
      </w:pPr>
      <w:r>
        <w:rPr>
          <w:rFonts w:ascii="Arial" w:hAnsi="Arial"/>
          <w:b w:val="0"/>
          <w:i w:val="0"/>
          <w:color w:val="555555"/>
          <w:sz w:val="22"/>
        </w:rPr>
        <w:t>The new president should be invited to the GitHub repository so they can make code changes or work with Claude to make changes. The repository is at github.com/UCRCpres/UC-ROWING-SITE.</w:t>
      </w:r>
    </w:p>
    <w:p>
      <w:pPr>
        <w:spacing w:before="280" w:after="80"/>
      </w:pPr>
      <w:r>
        <w:rPr>
          <w:rFonts w:ascii="Arial Narrow" w:hAnsi="Arial Narrow"/>
          <w:b/>
          <w:i w:val="0"/>
          <w:color w:val="1A1A1A"/>
          <w:sz w:val="26"/>
        </w:rPr>
        <w:t>Netlify and Supabase</w:t>
      </w:r>
    </w:p>
    <w:p>
      <w:pPr>
        <w:spacing w:after="120"/>
      </w:pPr>
      <w:r>
        <w:rPr>
          <w:rFonts w:ascii="Arial" w:hAnsi="Arial"/>
          <w:b w:val="0"/>
          <w:i w:val="0"/>
          <w:color w:val="555555"/>
          <w:sz w:val="22"/>
        </w:rPr>
        <w:t>Invite the new president to both services. Use the club email address for all service accounts — not personal emails — so access is not lost when someone leaves.</w:t>
      </w:r>
    </w:p>
    <w:p>
      <w:pPr>
        <w:spacing w:before="280" w:after="80"/>
      </w:pPr>
      <w:r>
        <w:rPr>
          <w:rFonts w:ascii="Arial Narrow" w:hAnsi="Arial Narrow"/>
          <w:b/>
          <w:i w:val="0"/>
          <w:color w:val="1A1A1A"/>
          <w:sz w:val="26"/>
        </w:rPr>
        <w:t xml:space="preserve">Blink Pay</w:t>
      </w:r>
    </w:p>
    <w:p>
      <w:pPr>
        <w:spacing w:after="120"/>
      </w:pPr>
      <w:r>
        <w:rPr>
          <w:rFonts w:ascii="Arial" w:hAnsi="Arial"/>
          <w:b w:val="0"/>
          <w:i w:val="0"/>
          <w:color w:val="555555"/>
          <w:sz w:val="22"/>
        </w:rPr>
        <w:t xml:space="preserve">Invite the new president to the Blink Pay merchant portal. Use the club email address. Blink Pay processes online fee payments — for any payment issues, contact support@blinkpay.co.nz.</w:t>
      </w:r>
    </w:p>
    <w:p>
      <w:pPr>
        <w:spacing w:before="280" w:after="80"/>
      </w:pPr>
      <w:r>
        <w:rPr>
          <w:rFonts w:ascii="Arial Narrow" w:hAnsi="Arial Narrow"/>
          <w:b/>
          <w:i w:val="0"/>
          <w:color w:val="1A1A1A"/>
          <w:sz w:val="26"/>
        </w:rPr>
        <w:t xml:space="preserve">Privacy policy</w:t>
      </w:r>
    </w:p>
    <w:p>
      <w:pPr>
        <w:spacing w:after="120"/>
      </w:pPr>
      <w:r>
        <w:rPr>
          <w:rFonts w:ascii="Arial" w:hAnsi="Arial"/>
          <w:b w:val="0"/>
          <w:i w:val="0"/>
          <w:color w:val="555555"/>
          <w:sz w:val="22"/>
        </w:rPr>
        <w:t xml:space="preserve">The club has a published privacy policy at privacy.html, required for Blink Pay and the NZ Privacy Act 2020. Update the “Last updated” date in privacy.html if the policy ever changes.</w:t>
      </w:r>
    </w:p>
    <w:p>
      <w:pPr>
        <w:spacing w:before="280" w:after="80"/>
      </w:pPr>
      <w:r>
        <w:rPr>
          <w:rFonts w:ascii="Arial Narrow" w:hAnsi="Arial Narrow"/>
          <w:b/>
          <w:i w:val="0"/>
          <w:color w:val="1A1A1A"/>
          <w:sz w:val="26"/>
        </w:rPr>
        <w:t>Domain name</w:t>
      </w:r>
    </w:p>
    <w:p>
      <w:pPr>
        <w:spacing w:after="120"/>
      </w:pPr>
      <w:r>
        <w:rPr>
          <w:rFonts w:ascii="Arial" w:hAnsi="Arial"/>
          <w:b w:val="0"/>
          <w:i w:val="0"/>
          <w:color w:val="555555"/>
          <w:sz w:val="22"/>
        </w:rPr>
        <w:t>Make sure the new president knows where the domain is registered, when it renews, and how to access that account. This is the only paid service.</w:t>
      </w:r>
    </w:p>
    <w:p>
      <w:pPr>
        <w:spacing w:before="280" w:after="80"/>
      </w:pPr>
      <w:r>
        <w:rPr>
          <w:rFonts w:ascii="Arial Narrow" w:hAnsi="Arial Narrow"/>
          <w:b/>
          <w:i w:val="0"/>
          <w:color w:val="1A1A1A"/>
          <w:sz w:val="26"/>
        </w:rPr>
        <w:t>Remove your own access</w:t>
      </w:r>
    </w:p>
    <w:p>
      <w:pPr>
        <w:spacing w:after="120"/>
      </w:pPr>
      <w:r>
        <w:rPr>
          <w:rFonts w:ascii="Arial" w:hAnsi="Arial"/>
          <w:b w:val="0"/>
          <w:i w:val="0"/>
          <w:color w:val="555555"/>
          <w:sz w:val="22"/>
        </w:rPr>
        <w:t>Once handover is complete, you can remove your admin status from the Admin panel, or leave it active for a transition period — up to the new president.</w:t>
      </w:r>
    </w:p>
    <w:p>
      <w:pPr>
        <w:spacing w:before="440" w:after="120"/>
        <w:pBdr>
          <w:bottom w:val="single" w:sz="6" w:space="4" w:color="E8A020"/>
        </w:pBdr>
      </w:pPr>
      <w:r>
        <w:rPr>
          <w:rFonts w:ascii="Arial Narrow" w:hAnsi="Arial Narrow"/>
          <w:b/>
          <w:i w:val="0"/>
          <w:color w:val="6B1E3E"/>
          <w:sz w:val="36"/>
        </w:rPr>
        <w:t>8. GETTING HELP AND MAKING CODE CHANGES</w:t>
      </w:r>
    </w:p>
    <w:p>
      <w:pPr>
        <w:spacing w:after="120"/>
      </w:pPr>
      <w:r>
        <w:rPr>
          <w:rFonts w:ascii="Arial" w:hAnsi="Arial"/>
          <w:b w:val="0"/>
          <w:i w:val="0"/>
          <w:color w:val="555555"/>
          <w:sz w:val="22"/>
        </w:rPr>
        <w:t>For day-to-day edits (news, events, gallery, fees, forms) no technical help is needed — everything can be done through the website itself.</w:t>
      </w:r>
    </w:p>
    <w:p>
      <w:pPr>
        <w:spacing w:after="120"/>
      </w:pPr>
      <w:r>
        <w:rPr>
          <w:rFonts w:ascii="Arial" w:hAnsi="Arial"/>
          <w:b w:val="0"/>
          <w:i w:val="0"/>
          <w:color w:val="555555"/>
          <w:sz w:val="22"/>
        </w:rPr>
        <w:t>For bigger changes to the website design or functionality, the code can be edited using Claude (an AI assistant). The outgoing president can explain how this works during handover.</w:t>
      </w:r>
    </w:p>
    <w:p>
      <w:pPr>
        <w:spacing w:after="120"/>
      </w:pPr>
      <w:r>
        <w:rPr>
          <w:rFonts w:ascii="Arial" w:hAnsi="Arial"/>
          <w:b w:val="0"/>
          <w:i w:val="0"/>
          <w:color w:val="555555"/>
          <w:sz w:val="22"/>
        </w:rPr>
        <w:t>All technical documentation — including how the code is structured, the database tables, and the deployment process — is in the README file on GitHub:</w:t>
      </w:r>
    </w:p>
    <w:p>
      <w:pPr>
        <w:spacing w:before="160" w:after="200"/>
        <w:ind w:left="283"/>
        <w:pBdr>
          <w:left w:val="single" w:sz="12" w:space="6" w:color="E8A020"/>
        </w:pBdr>
      </w:pPr>
      <w:r>
        <w:rPr>
          <w:rFonts w:ascii="Arial" w:hAnsi="Arial"/>
          <w:b w:val="0"/>
          <w:i/>
          <w:color w:val="7A5000"/>
          <w:sz w:val="20"/>
        </w:rPr>
        <w:t>github.com/UCRCpres/UC-ROWING-SITE  →  README file</w:t>
      </w:r>
    </w:p>
    <w:p>
      <w:pPr>
        <w:spacing w:after="120"/>
      </w:pPr>
      <w:r>
        <w:rPr>
          <w:rFonts w:ascii="Arial" w:hAnsi="Arial"/>
          <w:b w:val="0"/>
          <w:i w:val="0"/>
          <w:color w:val="555555"/>
          <w:sz w:val="22"/>
        </w:rPr>
        <w:t>If you get stuck, the best approach is to open the code in VS Code, start a Claude Code session, and describe in plain English what you want to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