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6E696" w14:textId="77777777" w:rsidR="00946C0B" w:rsidRPr="00760260" w:rsidRDefault="00946C0B" w:rsidP="00946C0B">
      <w:pPr>
        <w:jc w:val="center"/>
        <w:rPr>
          <w:rFonts w:ascii="Times New Roman" w:hAnsi="Times New Roman" w:cs="Times New Roman"/>
          <w:sz w:val="48"/>
          <w:szCs w:val="48"/>
        </w:rPr>
      </w:pPr>
    </w:p>
    <w:p w14:paraId="03B5F98E" w14:textId="553C5542" w:rsidR="00946C0B" w:rsidRPr="00760260" w:rsidRDefault="00946C0B" w:rsidP="00946C0B">
      <w:pPr>
        <w:jc w:val="center"/>
        <w:rPr>
          <w:rFonts w:ascii="Times New Roman" w:hAnsi="Times New Roman" w:cs="Times New Roman"/>
          <w:sz w:val="48"/>
          <w:szCs w:val="48"/>
        </w:rPr>
      </w:pPr>
    </w:p>
    <w:p w14:paraId="0BC382F6" w14:textId="41C4B643" w:rsidR="00946C0B" w:rsidRPr="00760260" w:rsidRDefault="00946C0B" w:rsidP="00946C0B">
      <w:pPr>
        <w:jc w:val="center"/>
        <w:rPr>
          <w:rFonts w:ascii="Times New Roman" w:hAnsi="Times New Roman" w:cs="Times New Roman"/>
          <w:sz w:val="48"/>
          <w:szCs w:val="48"/>
        </w:rPr>
      </w:pPr>
    </w:p>
    <w:p w14:paraId="6A5CC2E1" w14:textId="6E9581A2" w:rsidR="00946C0B" w:rsidRPr="00760260" w:rsidRDefault="00946C0B" w:rsidP="00946C0B">
      <w:pPr>
        <w:jc w:val="center"/>
        <w:rPr>
          <w:rFonts w:ascii="Times New Roman" w:hAnsi="Times New Roman" w:cs="Times New Roman"/>
          <w:sz w:val="48"/>
          <w:szCs w:val="48"/>
        </w:rPr>
      </w:pPr>
    </w:p>
    <w:p w14:paraId="226DE9BF" w14:textId="13FFF972" w:rsidR="00946C0B" w:rsidRPr="00760260" w:rsidRDefault="00024B4F" w:rsidP="00946C0B">
      <w:pPr>
        <w:jc w:val="center"/>
        <w:rPr>
          <w:rFonts w:ascii="Times New Roman" w:hAnsi="Times New Roman" w:cs="Times New Roman"/>
          <w:sz w:val="48"/>
          <w:szCs w:val="48"/>
        </w:rPr>
      </w:pPr>
      <w:r w:rsidRPr="00760260">
        <w:rPr>
          <w:rFonts w:ascii="Times New Roman" w:hAnsi="Times New Roman" w:cs="Times New Roman"/>
          <w:noProof/>
          <w:color w:val="3A3A3A" w:themeColor="background2" w:themeShade="40"/>
          <w:sz w:val="40"/>
          <w:szCs w:val="40"/>
        </w:rPr>
        <w:drawing>
          <wp:anchor distT="0" distB="0" distL="114300" distR="114300" simplePos="0" relativeHeight="251658240" behindDoc="0" locked="0" layoutInCell="1" allowOverlap="1" wp14:anchorId="6A32A3C5" wp14:editId="59424E76">
            <wp:simplePos x="0" y="0"/>
            <wp:positionH relativeFrom="column">
              <wp:posOffset>-45720</wp:posOffset>
            </wp:positionH>
            <wp:positionV relativeFrom="paragraph">
              <wp:posOffset>351155</wp:posOffset>
            </wp:positionV>
            <wp:extent cx="1645920" cy="1569720"/>
            <wp:effectExtent l="0" t="0" r="0" b="0"/>
            <wp:wrapSquare wrapText="bothSides"/>
            <wp:docPr id="876863494" name="Picture 1" descr="A logo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63494" name="Picture 1" descr="A logo with text and numbers&#10;&#10;Description automatically generated with medium confidence"/>
                    <pic:cNvPicPr/>
                  </pic:nvPicPr>
                  <pic:blipFill rotWithShape="1">
                    <a:blip r:embed="rId8">
                      <a:extLst>
                        <a:ext uri="{28A0092B-C50C-407E-A947-70E740481C1C}">
                          <a14:useLocalDpi xmlns:a14="http://schemas.microsoft.com/office/drawing/2010/main" val="0"/>
                        </a:ext>
                      </a:extLst>
                    </a:blip>
                    <a:srcRect l="16002" t="9602" r="17109" b="30231"/>
                    <a:stretch/>
                  </pic:blipFill>
                  <pic:spPr bwMode="auto">
                    <a:xfrm>
                      <a:off x="0" y="0"/>
                      <a:ext cx="1645920" cy="1569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22F72" w:rsidRPr="00760260">
        <w:rPr>
          <w:rFonts w:ascii="Times New Roman" w:hAnsi="Times New Roman" w:cs="Times New Roman"/>
          <w:noProof/>
          <w:color w:val="3A3A3A" w:themeColor="background2" w:themeShade="40"/>
          <w:sz w:val="40"/>
          <w:szCs w:val="40"/>
        </w:rPr>
        <w:drawing>
          <wp:anchor distT="0" distB="0" distL="114300" distR="114300" simplePos="0" relativeHeight="251659264" behindDoc="0" locked="0" layoutInCell="1" allowOverlap="1" wp14:anchorId="4FC2C16D" wp14:editId="1C817579">
            <wp:simplePos x="0" y="0"/>
            <wp:positionH relativeFrom="column">
              <wp:posOffset>1798320</wp:posOffset>
            </wp:positionH>
            <wp:positionV relativeFrom="paragraph">
              <wp:posOffset>473075</wp:posOffset>
            </wp:positionV>
            <wp:extent cx="1280160" cy="1280160"/>
            <wp:effectExtent l="0" t="0" r="0" b="0"/>
            <wp:wrapSquare wrapText="bothSides"/>
            <wp:docPr id="1101975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75523" name="Picture 110197552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14:sizeRelH relativeFrom="page">
              <wp14:pctWidth>0</wp14:pctWidth>
            </wp14:sizeRelH>
            <wp14:sizeRelV relativeFrom="page">
              <wp14:pctHeight>0</wp14:pctHeight>
            </wp14:sizeRelV>
          </wp:anchor>
        </w:drawing>
      </w:r>
    </w:p>
    <w:p w14:paraId="244835EF" w14:textId="7A99773F" w:rsidR="00946C0B" w:rsidRPr="00760260" w:rsidRDefault="00946C0B" w:rsidP="00946C0B">
      <w:pPr>
        <w:jc w:val="center"/>
        <w:rPr>
          <w:rFonts w:ascii="Times New Roman" w:hAnsi="Times New Roman" w:cs="Times New Roman"/>
          <w:color w:val="595959" w:themeColor="text1" w:themeTint="A6"/>
          <w:sz w:val="48"/>
          <w:szCs w:val="48"/>
        </w:rPr>
      </w:pPr>
    </w:p>
    <w:p w14:paraId="3547AA01" w14:textId="77777777" w:rsidR="00C22F72" w:rsidRPr="00760260" w:rsidRDefault="00C22F72" w:rsidP="00946C0B">
      <w:pPr>
        <w:rPr>
          <w:rFonts w:ascii="Times New Roman" w:hAnsi="Times New Roman" w:cs="Times New Roman"/>
          <w:color w:val="0E2841" w:themeColor="text2"/>
          <w:sz w:val="48"/>
          <w:szCs w:val="48"/>
        </w:rPr>
      </w:pPr>
    </w:p>
    <w:p w14:paraId="713ACF0F" w14:textId="77777777" w:rsidR="00C22F72" w:rsidRPr="00760260" w:rsidRDefault="00C22F72" w:rsidP="00946C0B">
      <w:pPr>
        <w:rPr>
          <w:rFonts w:ascii="Times New Roman" w:hAnsi="Times New Roman" w:cs="Times New Roman"/>
          <w:color w:val="0E2841" w:themeColor="text2"/>
          <w:sz w:val="48"/>
          <w:szCs w:val="48"/>
        </w:rPr>
      </w:pPr>
    </w:p>
    <w:p w14:paraId="3A25A38E" w14:textId="77777777" w:rsidR="00C22F72" w:rsidRPr="00760260" w:rsidRDefault="00C22F72" w:rsidP="00946C0B">
      <w:pPr>
        <w:rPr>
          <w:rFonts w:ascii="Times New Roman" w:hAnsi="Times New Roman" w:cs="Times New Roman"/>
          <w:color w:val="0E2841" w:themeColor="text2"/>
          <w:sz w:val="20"/>
          <w:szCs w:val="20"/>
        </w:rPr>
      </w:pPr>
    </w:p>
    <w:p w14:paraId="0B922E0E" w14:textId="1951C68D" w:rsidR="00946C0B" w:rsidRPr="00760260" w:rsidRDefault="00946C0B" w:rsidP="00C22F72">
      <w:pPr>
        <w:spacing w:line="240" w:lineRule="auto"/>
        <w:rPr>
          <w:rFonts w:ascii="Times New Roman" w:hAnsi="Times New Roman" w:cs="Times New Roman"/>
          <w:color w:val="0E2841" w:themeColor="text2"/>
          <w:sz w:val="48"/>
          <w:szCs w:val="48"/>
        </w:rPr>
      </w:pPr>
      <w:r w:rsidRPr="00760260">
        <w:rPr>
          <w:rFonts w:ascii="Times New Roman" w:hAnsi="Times New Roman" w:cs="Times New Roman"/>
          <w:color w:val="0E2841" w:themeColor="text2"/>
          <w:sz w:val="48"/>
          <w:szCs w:val="48"/>
        </w:rPr>
        <w:t>Interdisciplinary Molecular Communication &amp; Sensing (IMCS) Research Group</w:t>
      </w:r>
    </w:p>
    <w:p w14:paraId="1BBD1517" w14:textId="3D17CB5F" w:rsidR="00ED7314" w:rsidRPr="00760260" w:rsidRDefault="00946C0B" w:rsidP="00946C0B">
      <w:pPr>
        <w:rPr>
          <w:rFonts w:ascii="Times New Roman" w:hAnsi="Times New Roman" w:cs="Times New Roman"/>
          <w:sz w:val="48"/>
          <w:szCs w:val="48"/>
        </w:rPr>
      </w:pPr>
      <w:r w:rsidRPr="00760260">
        <w:rPr>
          <w:rFonts w:ascii="Times New Roman" w:hAnsi="Times New Roman" w:cs="Times New Roman"/>
          <w:sz w:val="48"/>
          <w:szCs w:val="48"/>
        </w:rPr>
        <w:t>Progress Report</w:t>
      </w:r>
      <w:r w:rsidR="007B5DA0" w:rsidRPr="00760260">
        <w:rPr>
          <w:rFonts w:ascii="Times New Roman" w:hAnsi="Times New Roman" w:cs="Times New Roman"/>
          <w:sz w:val="48"/>
          <w:szCs w:val="48"/>
        </w:rPr>
        <w:t xml:space="preserve"> I</w:t>
      </w:r>
    </w:p>
    <w:p w14:paraId="2A14F625" w14:textId="73ABDE09" w:rsidR="00946C0B" w:rsidRPr="00760260" w:rsidRDefault="00946C0B" w:rsidP="00946C0B">
      <w:pPr>
        <w:rPr>
          <w:rFonts w:ascii="Times New Roman" w:hAnsi="Times New Roman" w:cs="Times New Roman"/>
          <w:color w:val="3A3A3A" w:themeColor="background2" w:themeShade="40"/>
          <w:sz w:val="40"/>
          <w:szCs w:val="40"/>
        </w:rPr>
      </w:pPr>
      <w:r w:rsidRPr="00760260">
        <w:rPr>
          <w:rFonts w:ascii="Times New Roman" w:hAnsi="Times New Roman" w:cs="Times New Roman"/>
          <w:color w:val="3A3A3A" w:themeColor="background2" w:themeShade="40"/>
          <w:sz w:val="40"/>
          <w:szCs w:val="40"/>
        </w:rPr>
        <w:t>January 2024 – September 2024</w:t>
      </w:r>
    </w:p>
    <w:p w14:paraId="323002A5" w14:textId="77777777" w:rsidR="00C22F72" w:rsidRPr="00760260" w:rsidRDefault="00C22F72" w:rsidP="00946C0B">
      <w:pPr>
        <w:rPr>
          <w:rFonts w:ascii="Times New Roman" w:hAnsi="Times New Roman" w:cs="Times New Roman"/>
          <w:color w:val="3A3A3A" w:themeColor="background2" w:themeShade="40"/>
          <w:sz w:val="40"/>
          <w:szCs w:val="40"/>
        </w:rPr>
      </w:pPr>
    </w:p>
    <w:p w14:paraId="626747FB" w14:textId="77777777" w:rsidR="00C22F72" w:rsidRPr="00760260" w:rsidRDefault="00C22F72" w:rsidP="00946C0B">
      <w:pPr>
        <w:rPr>
          <w:rFonts w:ascii="Times New Roman" w:hAnsi="Times New Roman" w:cs="Times New Roman"/>
          <w:color w:val="3A3A3A" w:themeColor="background2" w:themeShade="40"/>
          <w:sz w:val="40"/>
          <w:szCs w:val="40"/>
        </w:rPr>
      </w:pPr>
    </w:p>
    <w:p w14:paraId="7A7F78F2" w14:textId="77777777" w:rsidR="00C22F72" w:rsidRPr="00760260" w:rsidRDefault="00C22F72" w:rsidP="00946C0B">
      <w:pPr>
        <w:rPr>
          <w:rFonts w:ascii="Times New Roman" w:hAnsi="Times New Roman" w:cs="Times New Roman"/>
          <w:color w:val="3A3A3A" w:themeColor="background2" w:themeShade="40"/>
          <w:sz w:val="40"/>
          <w:szCs w:val="40"/>
        </w:rPr>
      </w:pPr>
    </w:p>
    <w:p w14:paraId="1C240F03" w14:textId="77777777" w:rsidR="00C22F72" w:rsidRPr="00760260" w:rsidRDefault="00C22F72" w:rsidP="00946C0B">
      <w:pPr>
        <w:rPr>
          <w:rFonts w:ascii="Times New Roman" w:hAnsi="Times New Roman" w:cs="Times New Roman"/>
          <w:color w:val="3A3A3A" w:themeColor="background2" w:themeShade="40"/>
          <w:sz w:val="40"/>
          <w:szCs w:val="40"/>
        </w:rPr>
      </w:pPr>
    </w:p>
    <w:p w14:paraId="4D5FE549" w14:textId="77777777" w:rsidR="00C22F72" w:rsidRPr="00760260" w:rsidRDefault="00C22F72" w:rsidP="00946C0B">
      <w:pPr>
        <w:rPr>
          <w:rFonts w:ascii="Times New Roman" w:hAnsi="Times New Roman" w:cs="Times New Roman"/>
          <w:color w:val="3A3A3A" w:themeColor="background2" w:themeShade="40"/>
          <w:sz w:val="40"/>
          <w:szCs w:val="40"/>
        </w:rPr>
      </w:pPr>
    </w:p>
    <w:p w14:paraId="603C7F6E" w14:textId="77777777" w:rsidR="00C22F72" w:rsidRPr="00760260" w:rsidRDefault="00C22F72" w:rsidP="00946C0B">
      <w:pPr>
        <w:rPr>
          <w:rFonts w:ascii="Times New Roman" w:hAnsi="Times New Roman" w:cs="Times New Roman"/>
          <w:color w:val="3A3A3A" w:themeColor="background2" w:themeShade="40"/>
          <w:sz w:val="40"/>
          <w:szCs w:val="40"/>
        </w:rPr>
      </w:pPr>
    </w:p>
    <w:p w14:paraId="1C5669D2" w14:textId="77777777" w:rsidR="00C22F72" w:rsidRPr="00760260" w:rsidRDefault="00C22F72" w:rsidP="00946C0B">
      <w:pPr>
        <w:rPr>
          <w:rFonts w:ascii="Times New Roman" w:hAnsi="Times New Roman" w:cs="Times New Roman"/>
          <w:color w:val="3A3A3A" w:themeColor="background2" w:themeShade="40"/>
          <w:sz w:val="40"/>
          <w:szCs w:val="40"/>
        </w:rPr>
      </w:pPr>
    </w:p>
    <w:p w14:paraId="311EDFA8" w14:textId="3758DDC1" w:rsidR="00C22F72" w:rsidRPr="00760260" w:rsidRDefault="00C22F72" w:rsidP="00946C0B">
      <w:pPr>
        <w:rPr>
          <w:rFonts w:ascii="Times New Roman" w:hAnsi="Times New Roman" w:cs="Times New Roman"/>
          <w:b/>
          <w:bCs/>
          <w:color w:val="000000" w:themeColor="text1"/>
          <w:sz w:val="28"/>
          <w:szCs w:val="28"/>
        </w:rPr>
      </w:pPr>
      <w:r w:rsidRPr="00760260">
        <w:rPr>
          <w:rFonts w:ascii="Times New Roman" w:hAnsi="Times New Roman" w:cs="Times New Roman"/>
          <w:b/>
          <w:bCs/>
          <w:color w:val="000000" w:themeColor="text1"/>
          <w:sz w:val="28"/>
          <w:szCs w:val="28"/>
        </w:rPr>
        <w:lastRenderedPageBreak/>
        <w:t>Group Details</w:t>
      </w:r>
    </w:p>
    <w:p w14:paraId="1B7CC700" w14:textId="77777777" w:rsidR="000D645F" w:rsidRPr="00760260" w:rsidRDefault="000D645F" w:rsidP="00946C0B">
      <w:pPr>
        <w:rPr>
          <w:rFonts w:ascii="Times New Roman" w:hAnsi="Times New Roman" w:cs="Times New Roman"/>
          <w:b/>
          <w:bCs/>
          <w:color w:val="000000" w:themeColor="text1"/>
          <w:sz w:val="28"/>
          <w:szCs w:val="28"/>
        </w:rPr>
      </w:pPr>
    </w:p>
    <w:tbl>
      <w:tblPr>
        <w:tblStyle w:val="TableGrid"/>
        <w:tblW w:w="0" w:type="auto"/>
        <w:tblLook w:val="04A0" w:firstRow="1" w:lastRow="0" w:firstColumn="1" w:lastColumn="0" w:noHBand="0" w:noVBand="1"/>
      </w:tblPr>
      <w:tblGrid>
        <w:gridCol w:w="2425"/>
        <w:gridCol w:w="6591"/>
      </w:tblGrid>
      <w:tr w:rsidR="00C22F72" w:rsidRPr="00760260" w14:paraId="1D3E218F" w14:textId="77777777" w:rsidTr="007B5DA0">
        <w:tc>
          <w:tcPr>
            <w:tcW w:w="2425" w:type="dxa"/>
            <w:shd w:val="clear" w:color="auto" w:fill="D9D9D9" w:themeFill="background1" w:themeFillShade="D9"/>
          </w:tcPr>
          <w:p w14:paraId="648D3F11" w14:textId="77777777" w:rsidR="000D645F" w:rsidRPr="00760260" w:rsidRDefault="000D645F" w:rsidP="00946C0B">
            <w:pPr>
              <w:rPr>
                <w:rFonts w:ascii="Times New Roman" w:hAnsi="Times New Roman" w:cs="Times New Roman"/>
                <w:sz w:val="24"/>
                <w:szCs w:val="24"/>
              </w:rPr>
            </w:pPr>
          </w:p>
          <w:p w14:paraId="47F15226" w14:textId="77777777" w:rsidR="00DC3E44" w:rsidRPr="00760260" w:rsidRDefault="00DC3E44" w:rsidP="00946C0B">
            <w:pPr>
              <w:rPr>
                <w:rFonts w:ascii="Times New Roman" w:hAnsi="Times New Roman" w:cs="Times New Roman"/>
                <w:sz w:val="24"/>
                <w:szCs w:val="24"/>
              </w:rPr>
            </w:pPr>
          </w:p>
          <w:p w14:paraId="74933BD4" w14:textId="4D4E17BB" w:rsidR="00C22F72" w:rsidRPr="00760260" w:rsidRDefault="0041735C" w:rsidP="00946C0B">
            <w:pPr>
              <w:rPr>
                <w:rFonts w:ascii="Times New Roman" w:hAnsi="Times New Roman" w:cs="Times New Roman"/>
                <w:sz w:val="24"/>
                <w:szCs w:val="24"/>
              </w:rPr>
            </w:pPr>
            <w:r w:rsidRPr="00760260">
              <w:rPr>
                <w:rFonts w:ascii="Times New Roman" w:hAnsi="Times New Roman" w:cs="Times New Roman"/>
                <w:sz w:val="24"/>
                <w:szCs w:val="24"/>
              </w:rPr>
              <w:t>Title(s) of the Projects Conducted</w:t>
            </w:r>
          </w:p>
          <w:p w14:paraId="2614148C" w14:textId="08168F89" w:rsidR="000D645F" w:rsidRPr="00760260" w:rsidRDefault="000D645F" w:rsidP="00946C0B">
            <w:pPr>
              <w:rPr>
                <w:rFonts w:ascii="Times New Roman" w:hAnsi="Times New Roman" w:cs="Times New Roman"/>
                <w:sz w:val="24"/>
                <w:szCs w:val="24"/>
              </w:rPr>
            </w:pPr>
          </w:p>
        </w:tc>
        <w:tc>
          <w:tcPr>
            <w:tcW w:w="6591" w:type="dxa"/>
          </w:tcPr>
          <w:p w14:paraId="6018AC2C" w14:textId="77777777" w:rsidR="00C22F72" w:rsidRPr="00760260" w:rsidRDefault="00C22F72" w:rsidP="00946C0B">
            <w:pPr>
              <w:rPr>
                <w:rFonts w:ascii="Times New Roman" w:hAnsi="Times New Roman" w:cs="Times New Roman"/>
                <w:sz w:val="24"/>
                <w:szCs w:val="24"/>
              </w:rPr>
            </w:pPr>
          </w:p>
          <w:p w14:paraId="618BCC77" w14:textId="79DD34BE" w:rsidR="000D645F" w:rsidRPr="00760260" w:rsidRDefault="000D645F" w:rsidP="000D645F">
            <w:pPr>
              <w:pStyle w:val="ListParagraph"/>
              <w:numPr>
                <w:ilvl w:val="0"/>
                <w:numId w:val="4"/>
              </w:numPr>
              <w:rPr>
                <w:rFonts w:ascii="Times New Roman" w:hAnsi="Times New Roman" w:cs="Times New Roman"/>
                <w:sz w:val="24"/>
                <w:szCs w:val="24"/>
              </w:rPr>
            </w:pPr>
            <w:bookmarkStart w:id="0" w:name="_Hlk178785757"/>
            <w:r w:rsidRPr="00760260">
              <w:rPr>
                <w:rFonts w:ascii="Times New Roman" w:hAnsi="Times New Roman" w:cs="Times New Roman"/>
                <w:sz w:val="24"/>
                <w:szCs w:val="24"/>
              </w:rPr>
              <w:t>Prototyping Platform for Molecular Communications</w:t>
            </w:r>
            <w:r w:rsidR="000863A6" w:rsidRPr="00760260">
              <w:rPr>
                <w:rFonts w:ascii="Times New Roman" w:hAnsi="Times New Roman" w:cs="Times New Roman"/>
                <w:sz w:val="24"/>
                <w:szCs w:val="24"/>
              </w:rPr>
              <w:t xml:space="preserve"> (MC)</w:t>
            </w:r>
            <w:r w:rsidRPr="00760260">
              <w:rPr>
                <w:rFonts w:ascii="Times New Roman" w:hAnsi="Times New Roman" w:cs="Times New Roman"/>
                <w:sz w:val="24"/>
                <w:szCs w:val="24"/>
              </w:rPr>
              <w:t xml:space="preserve"> Research</w:t>
            </w:r>
          </w:p>
          <w:bookmarkEnd w:id="0"/>
          <w:p w14:paraId="658195B3" w14:textId="77777777" w:rsidR="000D645F" w:rsidRPr="00760260" w:rsidRDefault="000D645F" w:rsidP="000D645F">
            <w:pPr>
              <w:pStyle w:val="ListParagraph"/>
              <w:numPr>
                <w:ilvl w:val="0"/>
                <w:numId w:val="4"/>
              </w:numPr>
              <w:rPr>
                <w:rFonts w:ascii="Times New Roman" w:hAnsi="Times New Roman" w:cs="Times New Roman"/>
                <w:sz w:val="24"/>
                <w:szCs w:val="24"/>
              </w:rPr>
            </w:pPr>
            <w:r w:rsidRPr="00760260">
              <w:rPr>
                <w:rFonts w:ascii="Times New Roman" w:hAnsi="Times New Roman" w:cs="Times New Roman"/>
                <w:sz w:val="24"/>
                <w:szCs w:val="24"/>
              </w:rPr>
              <w:t>Towards Plant-to-Plant Communication via Molecular Signals</w:t>
            </w:r>
          </w:p>
          <w:p w14:paraId="6B650357" w14:textId="3EA65C31" w:rsidR="000D645F" w:rsidRPr="00760260" w:rsidRDefault="000D645F" w:rsidP="000D645F">
            <w:pPr>
              <w:pStyle w:val="ListParagraph"/>
              <w:rPr>
                <w:rFonts w:ascii="Times New Roman" w:hAnsi="Times New Roman" w:cs="Times New Roman"/>
                <w:sz w:val="24"/>
                <w:szCs w:val="24"/>
              </w:rPr>
            </w:pPr>
          </w:p>
        </w:tc>
      </w:tr>
      <w:tr w:rsidR="00C22F72" w:rsidRPr="00760260" w14:paraId="3A472B60" w14:textId="77777777" w:rsidTr="007B5DA0">
        <w:tc>
          <w:tcPr>
            <w:tcW w:w="2425" w:type="dxa"/>
            <w:shd w:val="clear" w:color="auto" w:fill="D9D9D9" w:themeFill="background1" w:themeFillShade="D9"/>
          </w:tcPr>
          <w:p w14:paraId="0933176E" w14:textId="77777777" w:rsidR="000D645F" w:rsidRPr="00760260" w:rsidRDefault="000D645F" w:rsidP="00946C0B">
            <w:pPr>
              <w:rPr>
                <w:rFonts w:ascii="Times New Roman" w:hAnsi="Times New Roman" w:cs="Times New Roman"/>
                <w:sz w:val="24"/>
                <w:szCs w:val="24"/>
              </w:rPr>
            </w:pPr>
          </w:p>
          <w:p w14:paraId="5C671F72" w14:textId="009903CA" w:rsidR="00C22F72" w:rsidRPr="00760260" w:rsidRDefault="00C22F72" w:rsidP="00946C0B">
            <w:pPr>
              <w:rPr>
                <w:rFonts w:ascii="Times New Roman" w:hAnsi="Times New Roman" w:cs="Times New Roman"/>
                <w:sz w:val="24"/>
                <w:szCs w:val="24"/>
              </w:rPr>
            </w:pPr>
            <w:r w:rsidRPr="00760260">
              <w:rPr>
                <w:rFonts w:ascii="Times New Roman" w:hAnsi="Times New Roman" w:cs="Times New Roman"/>
                <w:sz w:val="24"/>
                <w:szCs w:val="24"/>
              </w:rPr>
              <w:t>Principle Investigator</w:t>
            </w:r>
          </w:p>
        </w:tc>
        <w:tc>
          <w:tcPr>
            <w:tcW w:w="6591" w:type="dxa"/>
          </w:tcPr>
          <w:p w14:paraId="00AD0663" w14:textId="77777777" w:rsidR="000D645F" w:rsidRPr="00760260" w:rsidRDefault="000D645F" w:rsidP="00946C0B">
            <w:pPr>
              <w:rPr>
                <w:rFonts w:ascii="Times New Roman" w:hAnsi="Times New Roman" w:cs="Times New Roman"/>
                <w:sz w:val="24"/>
                <w:szCs w:val="24"/>
              </w:rPr>
            </w:pPr>
          </w:p>
          <w:p w14:paraId="49DEBA2C" w14:textId="2E5AC9C4" w:rsidR="00C22F72" w:rsidRPr="00760260" w:rsidRDefault="007B5DA0" w:rsidP="00946C0B">
            <w:pPr>
              <w:rPr>
                <w:rFonts w:ascii="Times New Roman" w:hAnsi="Times New Roman" w:cs="Times New Roman"/>
                <w:sz w:val="24"/>
                <w:szCs w:val="24"/>
              </w:rPr>
            </w:pPr>
            <w:r w:rsidRPr="00760260">
              <w:rPr>
                <w:rFonts w:ascii="Times New Roman" w:hAnsi="Times New Roman" w:cs="Times New Roman"/>
                <w:sz w:val="24"/>
                <w:szCs w:val="24"/>
              </w:rPr>
              <w:t xml:space="preserve">Dr. Asanka P. </w:t>
            </w:r>
            <w:proofErr w:type="spellStart"/>
            <w:r w:rsidRPr="00760260">
              <w:rPr>
                <w:rFonts w:ascii="Times New Roman" w:hAnsi="Times New Roman" w:cs="Times New Roman"/>
                <w:sz w:val="24"/>
                <w:szCs w:val="24"/>
              </w:rPr>
              <w:t>Sayakkara</w:t>
            </w:r>
            <w:proofErr w:type="spellEnd"/>
            <w:r w:rsidR="000D645F" w:rsidRPr="00760260">
              <w:rPr>
                <w:rFonts w:ascii="Times New Roman" w:hAnsi="Times New Roman" w:cs="Times New Roman"/>
                <w:sz w:val="24"/>
                <w:szCs w:val="24"/>
              </w:rPr>
              <w:t xml:space="preserve"> </w:t>
            </w:r>
          </w:p>
          <w:p w14:paraId="7B2E4CD9" w14:textId="5EBC80FB" w:rsidR="000D645F" w:rsidRPr="00760260" w:rsidRDefault="000D645F" w:rsidP="00946C0B">
            <w:pPr>
              <w:rPr>
                <w:rFonts w:ascii="Times New Roman" w:hAnsi="Times New Roman" w:cs="Times New Roman"/>
                <w:sz w:val="24"/>
                <w:szCs w:val="24"/>
              </w:rPr>
            </w:pPr>
          </w:p>
        </w:tc>
      </w:tr>
      <w:tr w:rsidR="00C22F72" w:rsidRPr="00760260" w14:paraId="67348EA5" w14:textId="77777777" w:rsidTr="007B5DA0">
        <w:tc>
          <w:tcPr>
            <w:tcW w:w="2425" w:type="dxa"/>
            <w:shd w:val="clear" w:color="auto" w:fill="D9D9D9" w:themeFill="background1" w:themeFillShade="D9"/>
          </w:tcPr>
          <w:p w14:paraId="082AEE3A" w14:textId="77777777" w:rsidR="00DC3E44" w:rsidRPr="00760260" w:rsidRDefault="00DC3E44" w:rsidP="00946C0B">
            <w:pPr>
              <w:rPr>
                <w:rFonts w:ascii="Times New Roman" w:hAnsi="Times New Roman" w:cs="Times New Roman"/>
                <w:sz w:val="24"/>
                <w:szCs w:val="24"/>
              </w:rPr>
            </w:pPr>
          </w:p>
          <w:p w14:paraId="4AB16F79" w14:textId="77777777" w:rsidR="00DC3E44" w:rsidRPr="00760260" w:rsidRDefault="00DC3E44" w:rsidP="00946C0B">
            <w:pPr>
              <w:rPr>
                <w:rFonts w:ascii="Times New Roman" w:hAnsi="Times New Roman" w:cs="Times New Roman"/>
                <w:sz w:val="24"/>
                <w:szCs w:val="24"/>
              </w:rPr>
            </w:pPr>
          </w:p>
          <w:p w14:paraId="044DB5A6" w14:textId="77777777" w:rsidR="00DC3E44" w:rsidRPr="00760260" w:rsidRDefault="00DC3E44" w:rsidP="00946C0B">
            <w:pPr>
              <w:rPr>
                <w:rFonts w:ascii="Times New Roman" w:hAnsi="Times New Roman" w:cs="Times New Roman"/>
                <w:sz w:val="24"/>
                <w:szCs w:val="24"/>
              </w:rPr>
            </w:pPr>
          </w:p>
          <w:p w14:paraId="5757D62B" w14:textId="343E438C" w:rsidR="00C22F72" w:rsidRPr="00760260" w:rsidRDefault="00C22F72" w:rsidP="00946C0B">
            <w:pPr>
              <w:rPr>
                <w:rFonts w:ascii="Times New Roman" w:hAnsi="Times New Roman" w:cs="Times New Roman"/>
                <w:sz w:val="24"/>
                <w:szCs w:val="24"/>
              </w:rPr>
            </w:pPr>
            <w:r w:rsidRPr="00760260">
              <w:rPr>
                <w:rFonts w:ascii="Times New Roman" w:hAnsi="Times New Roman" w:cs="Times New Roman"/>
                <w:sz w:val="24"/>
                <w:szCs w:val="24"/>
              </w:rPr>
              <w:t>Co-Investigators</w:t>
            </w:r>
          </w:p>
        </w:tc>
        <w:tc>
          <w:tcPr>
            <w:tcW w:w="6591" w:type="dxa"/>
          </w:tcPr>
          <w:p w14:paraId="580A4E3C" w14:textId="77777777" w:rsidR="000D645F" w:rsidRPr="00760260" w:rsidRDefault="000D645F" w:rsidP="000D645F">
            <w:pPr>
              <w:pStyle w:val="ListParagraph"/>
              <w:rPr>
                <w:rFonts w:ascii="Times New Roman" w:hAnsi="Times New Roman" w:cs="Times New Roman"/>
                <w:sz w:val="24"/>
                <w:szCs w:val="24"/>
              </w:rPr>
            </w:pPr>
          </w:p>
          <w:p w14:paraId="09BEC32B" w14:textId="1477EEA1" w:rsidR="000D645F" w:rsidRPr="00760260" w:rsidRDefault="000D645F" w:rsidP="000D645F">
            <w:pPr>
              <w:pStyle w:val="ListParagraph"/>
              <w:numPr>
                <w:ilvl w:val="0"/>
                <w:numId w:val="2"/>
              </w:numPr>
              <w:rPr>
                <w:rFonts w:ascii="Times New Roman" w:hAnsi="Times New Roman" w:cs="Times New Roman"/>
                <w:sz w:val="24"/>
                <w:szCs w:val="24"/>
              </w:rPr>
            </w:pPr>
            <w:r w:rsidRPr="00760260">
              <w:rPr>
                <w:rFonts w:ascii="Times New Roman" w:hAnsi="Times New Roman" w:cs="Times New Roman"/>
                <w:sz w:val="24"/>
                <w:szCs w:val="24"/>
              </w:rPr>
              <w:t>Mr. Kenneth Thilakarathna</w:t>
            </w:r>
          </w:p>
          <w:p w14:paraId="76A37A44" w14:textId="659E6CBF" w:rsidR="007B5DA0" w:rsidRPr="00760260" w:rsidRDefault="007B5DA0" w:rsidP="000D645F">
            <w:pPr>
              <w:pStyle w:val="ListParagraph"/>
              <w:numPr>
                <w:ilvl w:val="0"/>
                <w:numId w:val="2"/>
              </w:numPr>
              <w:rPr>
                <w:rFonts w:ascii="Times New Roman" w:hAnsi="Times New Roman" w:cs="Times New Roman"/>
                <w:sz w:val="24"/>
                <w:szCs w:val="24"/>
              </w:rPr>
            </w:pPr>
            <w:r w:rsidRPr="00760260">
              <w:rPr>
                <w:rFonts w:ascii="Times New Roman" w:hAnsi="Times New Roman" w:cs="Times New Roman"/>
                <w:sz w:val="24"/>
                <w:szCs w:val="24"/>
              </w:rPr>
              <w:t xml:space="preserve">Dr. </w:t>
            </w:r>
            <w:proofErr w:type="spellStart"/>
            <w:r w:rsidRPr="00760260">
              <w:rPr>
                <w:rFonts w:ascii="Times New Roman" w:hAnsi="Times New Roman" w:cs="Times New Roman"/>
                <w:sz w:val="24"/>
                <w:szCs w:val="24"/>
              </w:rPr>
              <w:t>Randil</w:t>
            </w:r>
            <w:proofErr w:type="spellEnd"/>
            <w:r w:rsidRPr="00760260">
              <w:rPr>
                <w:rFonts w:ascii="Times New Roman" w:hAnsi="Times New Roman" w:cs="Times New Roman"/>
                <w:sz w:val="24"/>
                <w:szCs w:val="24"/>
              </w:rPr>
              <w:t xml:space="preserve"> </w:t>
            </w:r>
            <w:proofErr w:type="spellStart"/>
            <w:r w:rsidRPr="00760260">
              <w:rPr>
                <w:rFonts w:ascii="Times New Roman" w:hAnsi="Times New Roman" w:cs="Times New Roman"/>
                <w:sz w:val="24"/>
                <w:szCs w:val="24"/>
              </w:rPr>
              <w:t>Pushpananda</w:t>
            </w:r>
            <w:proofErr w:type="spellEnd"/>
          </w:p>
          <w:p w14:paraId="7CCF4FFA" w14:textId="383C15A5" w:rsidR="007B5DA0" w:rsidRPr="00760260" w:rsidRDefault="007B5DA0" w:rsidP="000D645F">
            <w:pPr>
              <w:pStyle w:val="ListParagraph"/>
              <w:numPr>
                <w:ilvl w:val="0"/>
                <w:numId w:val="2"/>
              </w:numPr>
              <w:rPr>
                <w:rFonts w:ascii="Times New Roman" w:hAnsi="Times New Roman" w:cs="Times New Roman"/>
                <w:b/>
                <w:bCs/>
                <w:sz w:val="24"/>
                <w:szCs w:val="24"/>
              </w:rPr>
            </w:pPr>
            <w:r w:rsidRPr="00760260">
              <w:rPr>
                <w:rFonts w:ascii="Times New Roman" w:hAnsi="Times New Roman" w:cs="Times New Roman"/>
                <w:sz w:val="24"/>
                <w:szCs w:val="24"/>
              </w:rPr>
              <w:t>Dr. Lasanthi De Silva</w:t>
            </w:r>
          </w:p>
          <w:p w14:paraId="23DF5416" w14:textId="77777777" w:rsidR="007B5DA0" w:rsidRPr="00760260" w:rsidRDefault="007B5DA0" w:rsidP="000D645F">
            <w:pPr>
              <w:pStyle w:val="ListParagraph"/>
              <w:numPr>
                <w:ilvl w:val="0"/>
                <w:numId w:val="2"/>
              </w:numPr>
              <w:rPr>
                <w:rFonts w:ascii="Times New Roman" w:hAnsi="Times New Roman" w:cs="Times New Roman"/>
                <w:sz w:val="24"/>
                <w:szCs w:val="24"/>
              </w:rPr>
            </w:pPr>
            <w:r w:rsidRPr="00760260">
              <w:rPr>
                <w:rFonts w:ascii="Times New Roman" w:hAnsi="Times New Roman" w:cs="Times New Roman"/>
                <w:sz w:val="24"/>
                <w:szCs w:val="24"/>
              </w:rPr>
              <w:t>Dr. Kasun Karunanayake</w:t>
            </w:r>
          </w:p>
          <w:p w14:paraId="793E3871" w14:textId="77777777" w:rsidR="000D645F" w:rsidRPr="00760260" w:rsidRDefault="007B5DA0" w:rsidP="000D645F">
            <w:pPr>
              <w:pStyle w:val="ListParagraph"/>
              <w:numPr>
                <w:ilvl w:val="0"/>
                <w:numId w:val="2"/>
              </w:numPr>
              <w:rPr>
                <w:rFonts w:ascii="Times New Roman" w:hAnsi="Times New Roman" w:cs="Times New Roman"/>
                <w:sz w:val="24"/>
                <w:szCs w:val="24"/>
              </w:rPr>
            </w:pPr>
            <w:r w:rsidRPr="00760260">
              <w:rPr>
                <w:rFonts w:ascii="Times New Roman" w:hAnsi="Times New Roman" w:cs="Times New Roman"/>
                <w:sz w:val="24"/>
                <w:szCs w:val="24"/>
              </w:rPr>
              <w:t xml:space="preserve">Dr. Chamath </w:t>
            </w:r>
            <w:proofErr w:type="spellStart"/>
            <w:r w:rsidRPr="00760260">
              <w:rPr>
                <w:rFonts w:ascii="Times New Roman" w:hAnsi="Times New Roman" w:cs="Times New Roman"/>
                <w:sz w:val="24"/>
                <w:szCs w:val="24"/>
              </w:rPr>
              <w:t>Keppitiyagama</w:t>
            </w:r>
            <w:proofErr w:type="spellEnd"/>
          </w:p>
          <w:p w14:paraId="1E7A8E94" w14:textId="77777777" w:rsidR="00C22F72" w:rsidRPr="00760260" w:rsidRDefault="007B5DA0" w:rsidP="000D645F">
            <w:pPr>
              <w:pStyle w:val="ListParagraph"/>
              <w:numPr>
                <w:ilvl w:val="0"/>
                <w:numId w:val="2"/>
              </w:numPr>
              <w:rPr>
                <w:rFonts w:ascii="Times New Roman" w:hAnsi="Times New Roman" w:cs="Times New Roman"/>
                <w:sz w:val="24"/>
                <w:szCs w:val="24"/>
              </w:rPr>
            </w:pPr>
            <w:r w:rsidRPr="00760260">
              <w:rPr>
                <w:rFonts w:ascii="Times New Roman" w:hAnsi="Times New Roman" w:cs="Times New Roman"/>
                <w:sz w:val="24"/>
                <w:szCs w:val="24"/>
              </w:rPr>
              <w:t>Dr. Chaminda Ranasinghe</w:t>
            </w:r>
          </w:p>
          <w:p w14:paraId="5FC016B9" w14:textId="4C3881AD" w:rsidR="000D645F" w:rsidRPr="00760260" w:rsidRDefault="000D645F" w:rsidP="000D645F">
            <w:pPr>
              <w:pStyle w:val="ListParagraph"/>
              <w:rPr>
                <w:rFonts w:ascii="Times New Roman" w:hAnsi="Times New Roman" w:cs="Times New Roman"/>
                <w:sz w:val="24"/>
                <w:szCs w:val="24"/>
              </w:rPr>
            </w:pPr>
          </w:p>
        </w:tc>
      </w:tr>
      <w:tr w:rsidR="00C22F72" w:rsidRPr="00760260" w14:paraId="1EDF6A59" w14:textId="77777777" w:rsidTr="007B5DA0">
        <w:tc>
          <w:tcPr>
            <w:tcW w:w="2425" w:type="dxa"/>
            <w:shd w:val="clear" w:color="auto" w:fill="D9D9D9" w:themeFill="background1" w:themeFillShade="D9"/>
          </w:tcPr>
          <w:p w14:paraId="78F45E70" w14:textId="77777777" w:rsidR="000D645F" w:rsidRPr="00760260" w:rsidRDefault="000D645F" w:rsidP="00946C0B">
            <w:pPr>
              <w:rPr>
                <w:rFonts w:ascii="Times New Roman" w:hAnsi="Times New Roman" w:cs="Times New Roman"/>
                <w:sz w:val="24"/>
                <w:szCs w:val="24"/>
              </w:rPr>
            </w:pPr>
          </w:p>
          <w:p w14:paraId="63F7525E" w14:textId="77777777" w:rsidR="00C22F72" w:rsidRPr="00760260" w:rsidRDefault="00C22F72" w:rsidP="00946C0B">
            <w:pPr>
              <w:rPr>
                <w:rFonts w:ascii="Times New Roman" w:hAnsi="Times New Roman" w:cs="Times New Roman"/>
                <w:sz w:val="24"/>
                <w:szCs w:val="24"/>
              </w:rPr>
            </w:pPr>
            <w:r w:rsidRPr="00760260">
              <w:rPr>
                <w:rFonts w:ascii="Times New Roman" w:hAnsi="Times New Roman" w:cs="Times New Roman"/>
                <w:sz w:val="24"/>
                <w:szCs w:val="24"/>
              </w:rPr>
              <w:t>Research Assistant</w:t>
            </w:r>
          </w:p>
          <w:p w14:paraId="66514F2B" w14:textId="516A6011" w:rsidR="000D645F" w:rsidRPr="00760260" w:rsidRDefault="000D645F" w:rsidP="00946C0B">
            <w:pPr>
              <w:rPr>
                <w:rFonts w:ascii="Times New Roman" w:hAnsi="Times New Roman" w:cs="Times New Roman"/>
                <w:sz w:val="24"/>
                <w:szCs w:val="24"/>
              </w:rPr>
            </w:pPr>
          </w:p>
        </w:tc>
        <w:tc>
          <w:tcPr>
            <w:tcW w:w="6591" w:type="dxa"/>
          </w:tcPr>
          <w:p w14:paraId="3B3F5642" w14:textId="77777777" w:rsidR="000D645F" w:rsidRPr="00760260" w:rsidRDefault="000D645F" w:rsidP="00946C0B">
            <w:pPr>
              <w:rPr>
                <w:rFonts w:ascii="Times New Roman" w:hAnsi="Times New Roman" w:cs="Times New Roman"/>
                <w:sz w:val="24"/>
                <w:szCs w:val="24"/>
              </w:rPr>
            </w:pPr>
          </w:p>
          <w:p w14:paraId="58570ECB" w14:textId="71BBDD51" w:rsidR="00C22F72" w:rsidRPr="00760260" w:rsidRDefault="000D645F" w:rsidP="00946C0B">
            <w:pPr>
              <w:rPr>
                <w:rFonts w:ascii="Times New Roman" w:hAnsi="Times New Roman" w:cs="Times New Roman"/>
                <w:sz w:val="24"/>
                <w:szCs w:val="24"/>
              </w:rPr>
            </w:pPr>
            <w:r w:rsidRPr="00760260">
              <w:rPr>
                <w:rFonts w:ascii="Times New Roman" w:hAnsi="Times New Roman" w:cs="Times New Roman"/>
                <w:sz w:val="24"/>
                <w:szCs w:val="24"/>
              </w:rPr>
              <w:t xml:space="preserve">Ms. S. A. V. S. Piyathilake </w:t>
            </w:r>
          </w:p>
        </w:tc>
      </w:tr>
      <w:tr w:rsidR="00C22F72" w:rsidRPr="00760260" w14:paraId="7E72ED9F" w14:textId="77777777" w:rsidTr="007B5DA0">
        <w:tc>
          <w:tcPr>
            <w:tcW w:w="2425" w:type="dxa"/>
            <w:shd w:val="clear" w:color="auto" w:fill="D9D9D9" w:themeFill="background1" w:themeFillShade="D9"/>
          </w:tcPr>
          <w:p w14:paraId="4111D0FD" w14:textId="77777777" w:rsidR="000D645F" w:rsidRPr="00760260" w:rsidRDefault="000D645F" w:rsidP="00946C0B">
            <w:pPr>
              <w:rPr>
                <w:rFonts w:ascii="Times New Roman" w:hAnsi="Times New Roman" w:cs="Times New Roman"/>
                <w:sz w:val="24"/>
                <w:szCs w:val="24"/>
              </w:rPr>
            </w:pPr>
          </w:p>
          <w:p w14:paraId="57E914DE" w14:textId="77777777" w:rsidR="00DC3E44" w:rsidRPr="00760260" w:rsidRDefault="00DC3E44" w:rsidP="00946C0B">
            <w:pPr>
              <w:rPr>
                <w:rFonts w:ascii="Times New Roman" w:hAnsi="Times New Roman" w:cs="Times New Roman"/>
                <w:sz w:val="24"/>
                <w:szCs w:val="24"/>
              </w:rPr>
            </w:pPr>
          </w:p>
          <w:p w14:paraId="746ECF07" w14:textId="7551A30D" w:rsidR="00C22F72" w:rsidRPr="00760260" w:rsidRDefault="00C22F72" w:rsidP="00946C0B">
            <w:pPr>
              <w:rPr>
                <w:rFonts w:ascii="Times New Roman" w:hAnsi="Times New Roman" w:cs="Times New Roman"/>
                <w:sz w:val="24"/>
                <w:szCs w:val="24"/>
              </w:rPr>
            </w:pPr>
            <w:r w:rsidRPr="00760260">
              <w:rPr>
                <w:rFonts w:ascii="Times New Roman" w:hAnsi="Times New Roman" w:cs="Times New Roman"/>
                <w:sz w:val="24"/>
                <w:szCs w:val="24"/>
              </w:rPr>
              <w:t>Other Members</w:t>
            </w:r>
          </w:p>
          <w:p w14:paraId="7BFFA1AF" w14:textId="07DCEA36" w:rsidR="000D645F" w:rsidRPr="00760260" w:rsidRDefault="000D645F" w:rsidP="00946C0B">
            <w:pPr>
              <w:rPr>
                <w:rFonts w:ascii="Times New Roman" w:hAnsi="Times New Roman" w:cs="Times New Roman"/>
                <w:sz w:val="24"/>
                <w:szCs w:val="24"/>
              </w:rPr>
            </w:pPr>
          </w:p>
        </w:tc>
        <w:tc>
          <w:tcPr>
            <w:tcW w:w="6591" w:type="dxa"/>
          </w:tcPr>
          <w:p w14:paraId="310D267B" w14:textId="77777777" w:rsidR="00C22F72" w:rsidRPr="00760260" w:rsidRDefault="00C22F72" w:rsidP="00946C0B">
            <w:pPr>
              <w:rPr>
                <w:rFonts w:ascii="Times New Roman" w:hAnsi="Times New Roman" w:cs="Times New Roman"/>
                <w:sz w:val="24"/>
                <w:szCs w:val="24"/>
              </w:rPr>
            </w:pPr>
          </w:p>
          <w:p w14:paraId="5F8FD607" w14:textId="77777777" w:rsidR="000D645F" w:rsidRPr="00760260" w:rsidRDefault="000D645F" w:rsidP="000D645F">
            <w:pPr>
              <w:pStyle w:val="ListParagraph"/>
              <w:numPr>
                <w:ilvl w:val="0"/>
                <w:numId w:val="3"/>
              </w:numPr>
              <w:rPr>
                <w:rFonts w:ascii="Times New Roman" w:hAnsi="Times New Roman" w:cs="Times New Roman"/>
                <w:sz w:val="24"/>
                <w:szCs w:val="24"/>
              </w:rPr>
            </w:pPr>
            <w:proofErr w:type="spellStart"/>
            <w:r w:rsidRPr="00760260">
              <w:rPr>
                <w:rFonts w:ascii="Times New Roman" w:hAnsi="Times New Roman" w:cs="Times New Roman"/>
                <w:sz w:val="24"/>
                <w:szCs w:val="24"/>
              </w:rPr>
              <w:t>Oshani</w:t>
            </w:r>
            <w:proofErr w:type="spellEnd"/>
            <w:r w:rsidRPr="00760260">
              <w:rPr>
                <w:rFonts w:ascii="Times New Roman" w:hAnsi="Times New Roman" w:cs="Times New Roman"/>
                <w:sz w:val="24"/>
                <w:szCs w:val="24"/>
              </w:rPr>
              <w:t xml:space="preserve"> E. Wickramasinghe</w:t>
            </w:r>
          </w:p>
          <w:p w14:paraId="5F6B7CA4" w14:textId="2C12C547" w:rsidR="000D645F" w:rsidRPr="00760260" w:rsidRDefault="000D645F" w:rsidP="000D645F">
            <w:pPr>
              <w:pStyle w:val="ListParagraph"/>
              <w:numPr>
                <w:ilvl w:val="0"/>
                <w:numId w:val="3"/>
              </w:numPr>
              <w:rPr>
                <w:rFonts w:ascii="Times New Roman" w:hAnsi="Times New Roman" w:cs="Times New Roman"/>
                <w:sz w:val="24"/>
                <w:szCs w:val="24"/>
              </w:rPr>
            </w:pPr>
            <w:proofErr w:type="spellStart"/>
            <w:r w:rsidRPr="00760260">
              <w:rPr>
                <w:rFonts w:ascii="Times New Roman" w:hAnsi="Times New Roman" w:cs="Times New Roman"/>
                <w:sz w:val="24"/>
                <w:szCs w:val="24"/>
              </w:rPr>
              <w:t>Vishmina</w:t>
            </w:r>
            <w:proofErr w:type="spellEnd"/>
            <w:r w:rsidRPr="00760260">
              <w:rPr>
                <w:rFonts w:ascii="Times New Roman" w:hAnsi="Times New Roman" w:cs="Times New Roman"/>
                <w:sz w:val="24"/>
                <w:szCs w:val="24"/>
              </w:rPr>
              <w:t xml:space="preserve"> </w:t>
            </w:r>
            <w:proofErr w:type="spellStart"/>
            <w:r w:rsidRPr="00760260">
              <w:rPr>
                <w:rFonts w:ascii="Times New Roman" w:hAnsi="Times New Roman" w:cs="Times New Roman"/>
                <w:sz w:val="24"/>
                <w:szCs w:val="24"/>
              </w:rPr>
              <w:t>Obeysekara</w:t>
            </w:r>
            <w:proofErr w:type="spellEnd"/>
            <w:r w:rsidRPr="00760260">
              <w:rPr>
                <w:rFonts w:ascii="Times New Roman" w:hAnsi="Times New Roman" w:cs="Times New Roman"/>
                <w:sz w:val="24"/>
                <w:szCs w:val="24"/>
              </w:rPr>
              <w:t xml:space="preserve"> </w:t>
            </w:r>
          </w:p>
          <w:p w14:paraId="5DB18DD2" w14:textId="77777777" w:rsidR="000D645F" w:rsidRPr="00760260" w:rsidRDefault="000D645F" w:rsidP="000D645F">
            <w:pPr>
              <w:pStyle w:val="ListParagraph"/>
              <w:numPr>
                <w:ilvl w:val="0"/>
                <w:numId w:val="3"/>
              </w:numPr>
              <w:rPr>
                <w:rFonts w:ascii="Times New Roman" w:hAnsi="Times New Roman" w:cs="Times New Roman"/>
                <w:sz w:val="24"/>
                <w:szCs w:val="24"/>
              </w:rPr>
            </w:pPr>
            <w:r w:rsidRPr="00760260">
              <w:rPr>
                <w:rFonts w:ascii="Times New Roman" w:hAnsi="Times New Roman" w:cs="Times New Roman"/>
                <w:sz w:val="24"/>
                <w:szCs w:val="24"/>
              </w:rPr>
              <w:t xml:space="preserve">Gayathri </w:t>
            </w:r>
            <w:proofErr w:type="spellStart"/>
            <w:r w:rsidRPr="00760260">
              <w:rPr>
                <w:rFonts w:ascii="Times New Roman" w:hAnsi="Times New Roman" w:cs="Times New Roman"/>
                <w:sz w:val="24"/>
                <w:szCs w:val="24"/>
              </w:rPr>
              <w:t>Purage</w:t>
            </w:r>
            <w:proofErr w:type="spellEnd"/>
          </w:p>
          <w:p w14:paraId="18EAB01C" w14:textId="39999178" w:rsidR="000D645F" w:rsidRPr="00760260" w:rsidRDefault="000D645F" w:rsidP="000D645F">
            <w:pPr>
              <w:rPr>
                <w:rFonts w:ascii="Times New Roman" w:hAnsi="Times New Roman" w:cs="Times New Roman"/>
                <w:sz w:val="24"/>
                <w:szCs w:val="24"/>
              </w:rPr>
            </w:pPr>
          </w:p>
        </w:tc>
      </w:tr>
      <w:tr w:rsidR="00C22F72" w:rsidRPr="00760260" w14:paraId="04911879" w14:textId="77777777" w:rsidTr="007B5DA0">
        <w:tc>
          <w:tcPr>
            <w:tcW w:w="2425" w:type="dxa"/>
            <w:shd w:val="clear" w:color="auto" w:fill="D9D9D9" w:themeFill="background1" w:themeFillShade="D9"/>
          </w:tcPr>
          <w:p w14:paraId="1D3390DF" w14:textId="77777777" w:rsidR="000D645F" w:rsidRPr="00760260" w:rsidRDefault="000D645F" w:rsidP="00946C0B">
            <w:pPr>
              <w:rPr>
                <w:rFonts w:ascii="Times New Roman" w:hAnsi="Times New Roman" w:cs="Times New Roman"/>
                <w:sz w:val="24"/>
                <w:szCs w:val="24"/>
              </w:rPr>
            </w:pPr>
          </w:p>
          <w:p w14:paraId="1A12E998" w14:textId="442A134F" w:rsidR="00C22F72" w:rsidRPr="00760260" w:rsidRDefault="00C22F72" w:rsidP="00946C0B">
            <w:pPr>
              <w:rPr>
                <w:rFonts w:ascii="Times New Roman" w:hAnsi="Times New Roman" w:cs="Times New Roman"/>
                <w:sz w:val="24"/>
                <w:szCs w:val="24"/>
              </w:rPr>
            </w:pPr>
            <w:r w:rsidRPr="00760260">
              <w:rPr>
                <w:rFonts w:ascii="Times New Roman" w:hAnsi="Times New Roman" w:cs="Times New Roman"/>
                <w:sz w:val="24"/>
                <w:szCs w:val="24"/>
              </w:rPr>
              <w:t>Reporting Period</w:t>
            </w:r>
          </w:p>
        </w:tc>
        <w:tc>
          <w:tcPr>
            <w:tcW w:w="6591" w:type="dxa"/>
          </w:tcPr>
          <w:p w14:paraId="2AE2979F" w14:textId="77777777" w:rsidR="00C22F72" w:rsidRPr="00760260" w:rsidRDefault="00C22F72" w:rsidP="00946C0B">
            <w:pPr>
              <w:rPr>
                <w:rFonts w:ascii="Times New Roman" w:hAnsi="Times New Roman" w:cs="Times New Roman"/>
                <w:sz w:val="24"/>
                <w:szCs w:val="24"/>
              </w:rPr>
            </w:pPr>
          </w:p>
          <w:p w14:paraId="077FAE02" w14:textId="3D536A84" w:rsidR="000D645F" w:rsidRPr="00760260" w:rsidRDefault="000D645F" w:rsidP="00946C0B">
            <w:pPr>
              <w:rPr>
                <w:rFonts w:ascii="Times New Roman" w:hAnsi="Times New Roman" w:cs="Times New Roman"/>
                <w:sz w:val="24"/>
                <w:szCs w:val="24"/>
              </w:rPr>
            </w:pPr>
            <w:r w:rsidRPr="00760260">
              <w:rPr>
                <w:rFonts w:ascii="Times New Roman" w:hAnsi="Times New Roman" w:cs="Times New Roman"/>
                <w:sz w:val="24"/>
                <w:szCs w:val="24"/>
              </w:rPr>
              <w:t>01.01.2024 – 30.09.2024</w:t>
            </w:r>
          </w:p>
          <w:p w14:paraId="6298375F" w14:textId="77777777" w:rsidR="000D645F" w:rsidRPr="00760260" w:rsidRDefault="000D645F" w:rsidP="00946C0B">
            <w:pPr>
              <w:rPr>
                <w:rFonts w:ascii="Times New Roman" w:hAnsi="Times New Roman" w:cs="Times New Roman"/>
                <w:sz w:val="24"/>
                <w:szCs w:val="24"/>
              </w:rPr>
            </w:pPr>
          </w:p>
        </w:tc>
      </w:tr>
      <w:tr w:rsidR="0041735C" w:rsidRPr="00760260" w14:paraId="72D49C60" w14:textId="77777777" w:rsidTr="007B5DA0">
        <w:tc>
          <w:tcPr>
            <w:tcW w:w="2425" w:type="dxa"/>
            <w:shd w:val="clear" w:color="auto" w:fill="D9D9D9" w:themeFill="background1" w:themeFillShade="D9"/>
          </w:tcPr>
          <w:p w14:paraId="45B299F5" w14:textId="77777777" w:rsidR="000D645F" w:rsidRPr="00760260" w:rsidRDefault="000D645F" w:rsidP="00946C0B">
            <w:pPr>
              <w:rPr>
                <w:rFonts w:ascii="Times New Roman" w:hAnsi="Times New Roman" w:cs="Times New Roman"/>
                <w:sz w:val="24"/>
                <w:szCs w:val="24"/>
              </w:rPr>
            </w:pPr>
          </w:p>
          <w:p w14:paraId="5D68F56B" w14:textId="77777777" w:rsidR="00DC3E44" w:rsidRPr="00760260" w:rsidRDefault="00DC3E44" w:rsidP="00946C0B">
            <w:pPr>
              <w:rPr>
                <w:rFonts w:ascii="Times New Roman" w:hAnsi="Times New Roman" w:cs="Times New Roman"/>
                <w:sz w:val="24"/>
                <w:szCs w:val="24"/>
              </w:rPr>
            </w:pPr>
          </w:p>
          <w:p w14:paraId="61BA1DE7" w14:textId="77777777" w:rsidR="00DC3E44" w:rsidRPr="00760260" w:rsidRDefault="00DC3E44" w:rsidP="00946C0B">
            <w:pPr>
              <w:rPr>
                <w:rFonts w:ascii="Times New Roman" w:hAnsi="Times New Roman" w:cs="Times New Roman"/>
                <w:sz w:val="24"/>
                <w:szCs w:val="24"/>
              </w:rPr>
            </w:pPr>
          </w:p>
          <w:p w14:paraId="4ECF4ACD" w14:textId="77777777" w:rsidR="00DC3E44" w:rsidRPr="00760260" w:rsidRDefault="00DC3E44" w:rsidP="00946C0B">
            <w:pPr>
              <w:rPr>
                <w:rFonts w:ascii="Times New Roman" w:hAnsi="Times New Roman" w:cs="Times New Roman"/>
                <w:sz w:val="24"/>
                <w:szCs w:val="24"/>
              </w:rPr>
            </w:pPr>
          </w:p>
          <w:p w14:paraId="11C0AC86" w14:textId="3C1A0F72" w:rsidR="0041735C" w:rsidRPr="00760260" w:rsidRDefault="0041735C" w:rsidP="00946C0B">
            <w:pPr>
              <w:rPr>
                <w:rFonts w:ascii="Times New Roman" w:hAnsi="Times New Roman" w:cs="Times New Roman"/>
                <w:sz w:val="24"/>
                <w:szCs w:val="24"/>
              </w:rPr>
            </w:pPr>
            <w:r w:rsidRPr="00760260">
              <w:rPr>
                <w:rFonts w:ascii="Times New Roman" w:hAnsi="Times New Roman" w:cs="Times New Roman"/>
                <w:sz w:val="24"/>
                <w:szCs w:val="24"/>
              </w:rPr>
              <w:t>Outcomes/</w:t>
            </w:r>
            <w:r w:rsidR="00DC3E44" w:rsidRPr="00760260">
              <w:rPr>
                <w:rFonts w:ascii="Times New Roman" w:hAnsi="Times New Roman" w:cs="Times New Roman"/>
                <w:sz w:val="24"/>
                <w:szCs w:val="24"/>
              </w:rPr>
              <w:t xml:space="preserve"> </w:t>
            </w:r>
            <w:r w:rsidRPr="00760260">
              <w:rPr>
                <w:rFonts w:ascii="Times New Roman" w:hAnsi="Times New Roman" w:cs="Times New Roman"/>
                <w:sz w:val="24"/>
                <w:szCs w:val="24"/>
              </w:rPr>
              <w:t>Deliverables</w:t>
            </w:r>
          </w:p>
          <w:p w14:paraId="5BCF4491" w14:textId="5E498650" w:rsidR="000D645F" w:rsidRPr="00760260" w:rsidRDefault="000D645F" w:rsidP="00946C0B">
            <w:pPr>
              <w:rPr>
                <w:rFonts w:ascii="Times New Roman" w:hAnsi="Times New Roman" w:cs="Times New Roman"/>
                <w:sz w:val="24"/>
                <w:szCs w:val="24"/>
              </w:rPr>
            </w:pPr>
          </w:p>
        </w:tc>
        <w:tc>
          <w:tcPr>
            <w:tcW w:w="6591" w:type="dxa"/>
          </w:tcPr>
          <w:p w14:paraId="05130401" w14:textId="77777777" w:rsidR="0041735C" w:rsidRPr="00760260" w:rsidRDefault="0041735C" w:rsidP="00946C0B">
            <w:pPr>
              <w:rPr>
                <w:rFonts w:ascii="Times New Roman" w:hAnsi="Times New Roman" w:cs="Times New Roman"/>
                <w:sz w:val="24"/>
                <w:szCs w:val="24"/>
              </w:rPr>
            </w:pPr>
          </w:p>
          <w:p w14:paraId="4495F50C" w14:textId="77777777" w:rsidR="00327D50" w:rsidRPr="00760260" w:rsidRDefault="000863A6" w:rsidP="00DC3E44">
            <w:pPr>
              <w:pStyle w:val="ListParagraph"/>
              <w:numPr>
                <w:ilvl w:val="0"/>
                <w:numId w:val="5"/>
              </w:numPr>
              <w:ind w:left="429"/>
              <w:rPr>
                <w:rFonts w:ascii="Times New Roman" w:hAnsi="Times New Roman" w:cs="Times New Roman"/>
                <w:sz w:val="24"/>
                <w:szCs w:val="24"/>
              </w:rPr>
            </w:pPr>
            <w:r w:rsidRPr="00760260">
              <w:rPr>
                <w:rFonts w:ascii="Times New Roman" w:hAnsi="Times New Roman" w:cs="Times New Roman"/>
                <w:sz w:val="24"/>
                <w:szCs w:val="24"/>
              </w:rPr>
              <w:t>Initial implementation of a cost-effective research platform for the exploration of MC</w:t>
            </w:r>
          </w:p>
          <w:p w14:paraId="16D2C4A9" w14:textId="75F5318F" w:rsidR="00C65C63" w:rsidRPr="00760260" w:rsidRDefault="00C65C63" w:rsidP="00DC3E44">
            <w:pPr>
              <w:pStyle w:val="ListParagraph"/>
              <w:numPr>
                <w:ilvl w:val="0"/>
                <w:numId w:val="5"/>
              </w:numPr>
              <w:ind w:left="429"/>
              <w:rPr>
                <w:rFonts w:ascii="Times New Roman" w:hAnsi="Times New Roman" w:cs="Times New Roman"/>
                <w:sz w:val="24"/>
                <w:szCs w:val="24"/>
              </w:rPr>
            </w:pPr>
            <w:r w:rsidRPr="00760260">
              <w:rPr>
                <w:rFonts w:ascii="Times New Roman" w:hAnsi="Times New Roman" w:cs="Times New Roman"/>
                <w:sz w:val="24"/>
                <w:szCs w:val="24"/>
              </w:rPr>
              <w:t>Conference Paper</w:t>
            </w:r>
          </w:p>
          <w:p w14:paraId="43A7A3C7" w14:textId="2D8CEB3D" w:rsidR="00C65C63" w:rsidRPr="00760260" w:rsidRDefault="00C65C63" w:rsidP="00DC3E44">
            <w:pPr>
              <w:pStyle w:val="ListParagraph"/>
              <w:numPr>
                <w:ilvl w:val="0"/>
                <w:numId w:val="6"/>
              </w:numPr>
              <w:rPr>
                <w:rFonts w:ascii="Times New Roman" w:hAnsi="Times New Roman" w:cs="Times New Roman"/>
                <w:sz w:val="24"/>
                <w:szCs w:val="24"/>
              </w:rPr>
            </w:pPr>
            <w:r w:rsidRPr="00760260">
              <w:rPr>
                <w:rFonts w:ascii="Times New Roman" w:hAnsi="Times New Roman" w:cs="Times New Roman"/>
                <w:sz w:val="24"/>
                <w:szCs w:val="24"/>
              </w:rPr>
              <w:t>Title of Paper</w:t>
            </w:r>
            <w:r w:rsidR="00DC3E44" w:rsidRPr="00760260">
              <w:rPr>
                <w:rFonts w:ascii="Times New Roman" w:hAnsi="Times New Roman" w:cs="Times New Roman"/>
                <w:sz w:val="24"/>
                <w:szCs w:val="24"/>
              </w:rPr>
              <w:t xml:space="preserve">: </w:t>
            </w:r>
            <w:r w:rsidRPr="00760260">
              <w:rPr>
                <w:rFonts w:ascii="Times New Roman" w:hAnsi="Times New Roman" w:cs="Times New Roman"/>
              </w:rPr>
              <w:t xml:space="preserve"> </w:t>
            </w:r>
            <w:r w:rsidRPr="00760260">
              <w:rPr>
                <w:rFonts w:ascii="Times New Roman" w:hAnsi="Times New Roman" w:cs="Times New Roman"/>
                <w:sz w:val="24"/>
                <w:szCs w:val="24"/>
              </w:rPr>
              <w:t>A Low-Cost, Off-the-Shelf Prototyping Platform for Molecular Communications Research</w:t>
            </w:r>
          </w:p>
          <w:p w14:paraId="11E0CF20" w14:textId="7F00A356" w:rsidR="00C65C63" w:rsidRPr="00760260" w:rsidRDefault="00C65C63" w:rsidP="00DC3E44">
            <w:pPr>
              <w:pStyle w:val="ListParagraph"/>
              <w:numPr>
                <w:ilvl w:val="0"/>
                <w:numId w:val="6"/>
              </w:numPr>
              <w:rPr>
                <w:rFonts w:ascii="Times New Roman" w:hAnsi="Times New Roman" w:cs="Times New Roman"/>
                <w:sz w:val="24"/>
                <w:szCs w:val="24"/>
              </w:rPr>
            </w:pPr>
            <w:r w:rsidRPr="00760260">
              <w:rPr>
                <w:rFonts w:ascii="Times New Roman" w:hAnsi="Times New Roman" w:cs="Times New Roman"/>
                <w:sz w:val="24"/>
                <w:szCs w:val="24"/>
              </w:rPr>
              <w:t>Title of Conference</w:t>
            </w:r>
            <w:r w:rsidR="00DC3E44" w:rsidRPr="00760260">
              <w:rPr>
                <w:rFonts w:ascii="Times New Roman" w:hAnsi="Times New Roman" w:cs="Times New Roman"/>
                <w:sz w:val="24"/>
                <w:szCs w:val="24"/>
              </w:rPr>
              <w:t xml:space="preserve">: </w:t>
            </w:r>
            <w:r w:rsidRPr="00760260">
              <w:rPr>
                <w:rFonts w:ascii="Times New Roman" w:hAnsi="Times New Roman" w:cs="Times New Roman"/>
                <w:sz w:val="24"/>
                <w:szCs w:val="24"/>
              </w:rPr>
              <w:t>17th International Conference on Signal Processing and Communication Systems (</w:t>
            </w:r>
            <w:hyperlink r:id="rId10" w:history="1">
              <w:r w:rsidRPr="00760260">
                <w:rPr>
                  <w:rStyle w:val="Hyperlink"/>
                  <w:rFonts w:ascii="Times New Roman" w:hAnsi="Times New Roman" w:cs="Times New Roman"/>
                  <w:sz w:val="24"/>
                  <w:szCs w:val="24"/>
                </w:rPr>
                <w:t>https://icspcs2024.io.pbs.edu.pl/</w:t>
              </w:r>
            </w:hyperlink>
            <w:r w:rsidRPr="00760260">
              <w:rPr>
                <w:rFonts w:ascii="Times New Roman" w:hAnsi="Times New Roman" w:cs="Times New Roman"/>
                <w:sz w:val="24"/>
                <w:szCs w:val="24"/>
              </w:rPr>
              <w:t>)</w:t>
            </w:r>
          </w:p>
          <w:p w14:paraId="39865E18" w14:textId="2DCD41B0" w:rsidR="000863A6" w:rsidRPr="00760260" w:rsidRDefault="000863A6" w:rsidP="00946C0B">
            <w:pPr>
              <w:rPr>
                <w:rFonts w:ascii="Times New Roman" w:hAnsi="Times New Roman" w:cs="Times New Roman"/>
                <w:sz w:val="24"/>
                <w:szCs w:val="24"/>
              </w:rPr>
            </w:pPr>
          </w:p>
        </w:tc>
      </w:tr>
    </w:tbl>
    <w:p w14:paraId="6B28FE8B" w14:textId="77777777" w:rsidR="00C22F72" w:rsidRPr="00760260" w:rsidRDefault="00C22F72" w:rsidP="00946C0B">
      <w:pPr>
        <w:rPr>
          <w:rFonts w:ascii="Times New Roman" w:hAnsi="Times New Roman" w:cs="Times New Roman"/>
          <w:sz w:val="40"/>
          <w:szCs w:val="40"/>
        </w:rPr>
      </w:pPr>
    </w:p>
    <w:p w14:paraId="4B603A24" w14:textId="77777777" w:rsidR="00537BED" w:rsidRPr="00760260" w:rsidRDefault="00537BED" w:rsidP="00946C0B">
      <w:pPr>
        <w:rPr>
          <w:rFonts w:ascii="Times New Roman" w:hAnsi="Times New Roman" w:cs="Times New Roman"/>
          <w:sz w:val="40"/>
          <w:szCs w:val="40"/>
        </w:rPr>
      </w:pPr>
    </w:p>
    <w:p w14:paraId="26A32AB1" w14:textId="77777777" w:rsidR="00537BED" w:rsidRPr="00760260" w:rsidRDefault="00537BED" w:rsidP="00946C0B">
      <w:pPr>
        <w:rPr>
          <w:rFonts w:ascii="Times New Roman" w:hAnsi="Times New Roman" w:cs="Times New Roman"/>
          <w:sz w:val="40"/>
          <w:szCs w:val="40"/>
        </w:rPr>
      </w:pPr>
    </w:p>
    <w:sdt>
      <w:sdtPr>
        <w:rPr>
          <w:rFonts w:ascii="Times New Roman" w:eastAsiaTheme="minorEastAsia" w:hAnsi="Times New Roman" w:cs="Times New Roman"/>
          <w:color w:val="auto"/>
          <w:sz w:val="22"/>
          <w:szCs w:val="22"/>
        </w:rPr>
        <w:id w:val="-1120997145"/>
        <w:docPartObj>
          <w:docPartGallery w:val="Table of Contents"/>
          <w:docPartUnique/>
        </w:docPartObj>
      </w:sdtPr>
      <w:sdtContent>
        <w:p w14:paraId="40AA9CFA" w14:textId="74F10D49" w:rsidR="00537BED" w:rsidRPr="00760260" w:rsidRDefault="00537BED">
          <w:pPr>
            <w:pStyle w:val="TOCHeading"/>
            <w:rPr>
              <w:rFonts w:ascii="Times New Roman" w:hAnsi="Times New Roman" w:cs="Times New Roman"/>
              <w:color w:val="002060"/>
            </w:rPr>
          </w:pPr>
          <w:r w:rsidRPr="00760260">
            <w:rPr>
              <w:rFonts w:ascii="Times New Roman" w:hAnsi="Times New Roman" w:cs="Times New Roman"/>
              <w:color w:val="002060"/>
            </w:rPr>
            <w:t>Table of Contents</w:t>
          </w:r>
        </w:p>
        <w:p w14:paraId="71325325" w14:textId="77777777" w:rsidR="00537BED" w:rsidRPr="00760260" w:rsidRDefault="00537BED" w:rsidP="00537BED">
          <w:pPr>
            <w:rPr>
              <w:rFonts w:ascii="Times New Roman" w:hAnsi="Times New Roman" w:cs="Times New Roman"/>
              <w:lang w:bidi="ar-SA"/>
            </w:rPr>
          </w:pPr>
        </w:p>
        <w:p w14:paraId="6C54EFC5" w14:textId="06E6BC8A" w:rsidR="00537BED" w:rsidRPr="00760260" w:rsidRDefault="00537BED" w:rsidP="00BE7304">
          <w:pPr>
            <w:pStyle w:val="TOC1"/>
            <w:rPr>
              <w:rFonts w:ascii="Times New Roman" w:hAnsi="Times New Roman"/>
            </w:rPr>
          </w:pPr>
          <w:r w:rsidRPr="00760260">
            <w:rPr>
              <w:rFonts w:ascii="Times New Roman" w:hAnsi="Times New Roman"/>
            </w:rPr>
            <w:t>Prototyping Platform for Molecular Communications (MC) Research</w:t>
          </w:r>
          <w:r w:rsidRPr="00760260">
            <w:rPr>
              <w:rFonts w:ascii="Times New Roman" w:hAnsi="Times New Roman"/>
            </w:rPr>
            <w:ptab w:relativeTo="margin" w:alignment="right" w:leader="dot"/>
          </w:r>
          <w:r w:rsidRPr="00760260">
            <w:rPr>
              <w:rFonts w:ascii="Times New Roman" w:hAnsi="Times New Roman"/>
            </w:rPr>
            <w:t>1</w:t>
          </w:r>
        </w:p>
        <w:p w14:paraId="117F4750" w14:textId="23AEE670" w:rsidR="00537BED" w:rsidRPr="00760260" w:rsidRDefault="0094157E" w:rsidP="00BE7304">
          <w:pPr>
            <w:pStyle w:val="TOC2"/>
            <w:numPr>
              <w:ilvl w:val="1"/>
              <w:numId w:val="8"/>
            </w:numPr>
            <w:rPr>
              <w:rFonts w:ascii="Times New Roman" w:hAnsi="Times New Roman"/>
            </w:rPr>
          </w:pPr>
          <w:r w:rsidRPr="00760260">
            <w:rPr>
              <w:rFonts w:ascii="Times New Roman" w:hAnsi="Times New Roman"/>
            </w:rPr>
            <w:t>Literature Review</w:t>
          </w:r>
          <w:r w:rsidR="00537BED" w:rsidRPr="00760260">
            <w:rPr>
              <w:rFonts w:ascii="Times New Roman" w:hAnsi="Times New Roman"/>
            </w:rPr>
            <w:ptab w:relativeTo="margin" w:alignment="right" w:leader="dot"/>
          </w:r>
          <w:r w:rsidR="00537BED" w:rsidRPr="00760260">
            <w:rPr>
              <w:rFonts w:ascii="Times New Roman" w:hAnsi="Times New Roman"/>
            </w:rPr>
            <w:t>2</w:t>
          </w:r>
        </w:p>
        <w:p w14:paraId="5FB575C6" w14:textId="63F9D3C5" w:rsidR="0094157E" w:rsidRPr="00760260" w:rsidRDefault="0094157E" w:rsidP="00BE7304">
          <w:pPr>
            <w:pStyle w:val="TOC2"/>
            <w:numPr>
              <w:ilvl w:val="1"/>
              <w:numId w:val="8"/>
            </w:numPr>
            <w:rPr>
              <w:rFonts w:ascii="Times New Roman" w:hAnsi="Times New Roman"/>
            </w:rPr>
          </w:pPr>
          <w:r w:rsidRPr="00760260">
            <w:rPr>
              <w:rFonts w:ascii="Times New Roman" w:hAnsi="Times New Roman"/>
            </w:rPr>
            <w:t>Implementation of the MC Research Platform</w:t>
          </w:r>
          <w:r w:rsidRPr="00760260">
            <w:rPr>
              <w:rFonts w:ascii="Times New Roman" w:hAnsi="Times New Roman"/>
            </w:rPr>
            <w:ptab w:relativeTo="margin" w:alignment="right" w:leader="dot"/>
          </w:r>
          <w:r w:rsidRPr="00760260">
            <w:rPr>
              <w:rFonts w:ascii="Times New Roman" w:hAnsi="Times New Roman"/>
            </w:rPr>
            <w:t>2</w:t>
          </w:r>
        </w:p>
        <w:p w14:paraId="5ADF8D85" w14:textId="3AC0BA34" w:rsidR="00537BED" w:rsidRPr="00760260" w:rsidRDefault="0094157E">
          <w:pPr>
            <w:pStyle w:val="TOC3"/>
            <w:ind w:left="446"/>
            <w:rPr>
              <w:rFonts w:ascii="Times New Roman" w:hAnsi="Times New Roman"/>
            </w:rPr>
          </w:pPr>
          <w:r w:rsidRPr="00760260">
            <w:rPr>
              <w:rFonts w:ascii="Times New Roman" w:hAnsi="Times New Roman"/>
            </w:rPr>
            <w:t>Selection of Sensors</w:t>
          </w:r>
          <w:r w:rsidR="00537BED" w:rsidRPr="00760260">
            <w:rPr>
              <w:rFonts w:ascii="Times New Roman" w:hAnsi="Times New Roman"/>
            </w:rPr>
            <w:ptab w:relativeTo="margin" w:alignment="right" w:leader="dot"/>
          </w:r>
          <w:r w:rsidR="00537BED" w:rsidRPr="00760260">
            <w:rPr>
              <w:rFonts w:ascii="Times New Roman" w:hAnsi="Times New Roman"/>
            </w:rPr>
            <w:t>3</w:t>
          </w:r>
        </w:p>
        <w:p w14:paraId="1143A1FE" w14:textId="5BE677E7" w:rsidR="0094157E" w:rsidRPr="00760260" w:rsidRDefault="0039073E" w:rsidP="0094157E">
          <w:pPr>
            <w:pStyle w:val="TOC3"/>
            <w:ind w:left="446"/>
            <w:rPr>
              <w:rFonts w:ascii="Times New Roman" w:hAnsi="Times New Roman"/>
            </w:rPr>
          </w:pPr>
          <w:r w:rsidRPr="00760260">
            <w:rPr>
              <w:rFonts w:ascii="Times New Roman" w:hAnsi="Times New Roman"/>
            </w:rPr>
            <w:t>Individual</w:t>
          </w:r>
          <w:r w:rsidR="0094157E" w:rsidRPr="00760260">
            <w:rPr>
              <w:rFonts w:ascii="Times New Roman" w:hAnsi="Times New Roman"/>
            </w:rPr>
            <w:t xml:space="preserve"> Sensor</w:t>
          </w:r>
          <w:r w:rsidRPr="00760260">
            <w:rPr>
              <w:rFonts w:ascii="Times New Roman" w:hAnsi="Times New Roman"/>
            </w:rPr>
            <w:t xml:space="preserve"> Testing</w:t>
          </w:r>
          <w:r w:rsidR="0094157E" w:rsidRPr="00760260">
            <w:rPr>
              <w:rFonts w:ascii="Times New Roman" w:hAnsi="Times New Roman"/>
            </w:rPr>
            <w:ptab w:relativeTo="margin" w:alignment="right" w:leader="dot"/>
          </w:r>
          <w:r w:rsidR="0094157E" w:rsidRPr="00760260">
            <w:rPr>
              <w:rFonts w:ascii="Times New Roman" w:hAnsi="Times New Roman"/>
            </w:rPr>
            <w:t>3</w:t>
          </w:r>
        </w:p>
        <w:p w14:paraId="6AAA4E62" w14:textId="12881A6F" w:rsidR="0094157E" w:rsidRPr="00760260" w:rsidRDefault="0039073E" w:rsidP="0094157E">
          <w:pPr>
            <w:pStyle w:val="TOC3"/>
            <w:ind w:left="446"/>
            <w:rPr>
              <w:rFonts w:ascii="Times New Roman" w:hAnsi="Times New Roman"/>
            </w:rPr>
          </w:pPr>
          <w:r w:rsidRPr="00760260">
            <w:rPr>
              <w:rFonts w:ascii="Times New Roman" w:hAnsi="Times New Roman"/>
            </w:rPr>
            <w:t>Implementation of the Overall System</w:t>
          </w:r>
          <w:r w:rsidR="0094157E" w:rsidRPr="00760260">
            <w:rPr>
              <w:rFonts w:ascii="Times New Roman" w:hAnsi="Times New Roman"/>
            </w:rPr>
            <w:ptab w:relativeTo="margin" w:alignment="right" w:leader="dot"/>
          </w:r>
          <w:r w:rsidR="0094157E" w:rsidRPr="00760260">
            <w:rPr>
              <w:rFonts w:ascii="Times New Roman" w:hAnsi="Times New Roman"/>
            </w:rPr>
            <w:t>3</w:t>
          </w:r>
        </w:p>
        <w:p w14:paraId="3C9E6BBA" w14:textId="62D75BE6" w:rsidR="0094157E" w:rsidRPr="00760260" w:rsidRDefault="0039073E" w:rsidP="00BE7304">
          <w:pPr>
            <w:pStyle w:val="TOC2"/>
            <w:numPr>
              <w:ilvl w:val="1"/>
              <w:numId w:val="8"/>
            </w:numPr>
            <w:rPr>
              <w:rFonts w:ascii="Times New Roman" w:hAnsi="Times New Roman"/>
            </w:rPr>
          </w:pPr>
          <w:r w:rsidRPr="00760260">
            <w:rPr>
              <w:rFonts w:ascii="Times New Roman" w:hAnsi="Times New Roman"/>
            </w:rPr>
            <w:t xml:space="preserve"> Experimentation &amp; </w:t>
          </w:r>
          <w:r w:rsidR="0094157E" w:rsidRPr="00760260">
            <w:rPr>
              <w:rFonts w:ascii="Times New Roman" w:hAnsi="Times New Roman"/>
            </w:rPr>
            <w:t>Testing</w:t>
          </w:r>
          <w:r w:rsidR="0094157E" w:rsidRPr="00760260">
            <w:rPr>
              <w:rFonts w:ascii="Times New Roman" w:hAnsi="Times New Roman"/>
            </w:rPr>
            <w:ptab w:relativeTo="margin" w:alignment="right" w:leader="dot"/>
          </w:r>
          <w:r w:rsidR="0094157E" w:rsidRPr="00760260">
            <w:rPr>
              <w:rFonts w:ascii="Times New Roman" w:hAnsi="Times New Roman"/>
            </w:rPr>
            <w:t>2</w:t>
          </w:r>
        </w:p>
        <w:p w14:paraId="7E1F4915" w14:textId="77777777" w:rsidR="0094157E" w:rsidRPr="00760260" w:rsidRDefault="0094157E" w:rsidP="0094157E">
          <w:pPr>
            <w:rPr>
              <w:rFonts w:ascii="Times New Roman" w:hAnsi="Times New Roman" w:cs="Times New Roman"/>
              <w:lang w:bidi="ar-SA"/>
            </w:rPr>
          </w:pPr>
        </w:p>
        <w:p w14:paraId="4D450FC4" w14:textId="15DDDF8B" w:rsidR="00537BED" w:rsidRPr="00760260" w:rsidRDefault="0094157E" w:rsidP="00BE7304">
          <w:pPr>
            <w:pStyle w:val="TOC1"/>
            <w:rPr>
              <w:rFonts w:ascii="Times New Roman" w:hAnsi="Times New Roman"/>
            </w:rPr>
          </w:pPr>
          <w:r w:rsidRPr="00760260">
            <w:rPr>
              <w:rFonts w:ascii="Times New Roman" w:hAnsi="Times New Roman"/>
            </w:rPr>
            <w:t>Towards Plant-to-Plant Communication via Molecular Signals</w:t>
          </w:r>
          <w:r w:rsidR="00537BED" w:rsidRPr="00760260">
            <w:rPr>
              <w:rFonts w:ascii="Times New Roman" w:hAnsi="Times New Roman"/>
            </w:rPr>
            <w:ptab w:relativeTo="margin" w:alignment="right" w:leader="dot"/>
          </w:r>
          <w:r w:rsidR="00537BED" w:rsidRPr="00760260">
            <w:rPr>
              <w:rFonts w:ascii="Times New Roman" w:hAnsi="Times New Roman"/>
            </w:rPr>
            <w:t>4</w:t>
          </w:r>
        </w:p>
        <w:p w14:paraId="04546F0D" w14:textId="77777777" w:rsidR="0039073E" w:rsidRPr="00760260" w:rsidRDefault="0039073E" w:rsidP="0039073E">
          <w:pPr>
            <w:pStyle w:val="TOC2"/>
            <w:numPr>
              <w:ilvl w:val="1"/>
              <w:numId w:val="8"/>
            </w:numPr>
            <w:rPr>
              <w:rFonts w:ascii="Times New Roman" w:hAnsi="Times New Roman"/>
            </w:rPr>
          </w:pPr>
          <w:r w:rsidRPr="00760260">
            <w:rPr>
              <w:rFonts w:ascii="Times New Roman" w:hAnsi="Times New Roman"/>
            </w:rPr>
            <w:t>Literature Review</w:t>
          </w:r>
          <w:r w:rsidRPr="00760260">
            <w:rPr>
              <w:rFonts w:ascii="Times New Roman" w:hAnsi="Times New Roman"/>
            </w:rPr>
            <w:ptab w:relativeTo="margin" w:alignment="right" w:leader="dot"/>
          </w:r>
          <w:r w:rsidRPr="00760260">
            <w:rPr>
              <w:rFonts w:ascii="Times New Roman" w:hAnsi="Times New Roman"/>
            </w:rPr>
            <w:t>2</w:t>
          </w:r>
        </w:p>
        <w:p w14:paraId="1757A5F6" w14:textId="517AEF41" w:rsidR="00537BED" w:rsidRPr="00760260" w:rsidRDefault="0039073E" w:rsidP="0039073E">
          <w:pPr>
            <w:pStyle w:val="TOC2"/>
            <w:numPr>
              <w:ilvl w:val="1"/>
              <w:numId w:val="8"/>
            </w:numPr>
            <w:rPr>
              <w:rFonts w:ascii="Times New Roman" w:hAnsi="Times New Roman"/>
            </w:rPr>
          </w:pPr>
          <w:r w:rsidRPr="00760260">
            <w:rPr>
              <w:rFonts w:ascii="Times New Roman" w:hAnsi="Times New Roman"/>
            </w:rPr>
            <w:t>Experimentation &amp; Testing</w:t>
          </w:r>
          <w:r w:rsidRPr="00760260">
            <w:rPr>
              <w:rFonts w:ascii="Times New Roman" w:hAnsi="Times New Roman"/>
            </w:rPr>
            <w:ptab w:relativeTo="margin" w:alignment="right" w:leader="dot"/>
          </w:r>
          <w:r w:rsidRPr="00760260">
            <w:rPr>
              <w:rFonts w:ascii="Times New Roman" w:hAnsi="Times New Roman"/>
            </w:rPr>
            <w:t>2</w:t>
          </w:r>
        </w:p>
      </w:sdtContent>
    </w:sdt>
    <w:p w14:paraId="7ECBF72F" w14:textId="77777777" w:rsidR="00537BED" w:rsidRPr="00760260" w:rsidRDefault="00537BED" w:rsidP="00946C0B">
      <w:pPr>
        <w:rPr>
          <w:rFonts w:ascii="Times New Roman" w:hAnsi="Times New Roman" w:cs="Times New Roman"/>
          <w:sz w:val="28"/>
          <w:szCs w:val="28"/>
        </w:rPr>
      </w:pPr>
    </w:p>
    <w:p w14:paraId="3A20A915" w14:textId="77777777" w:rsidR="00537BED" w:rsidRPr="00760260" w:rsidRDefault="00537BED" w:rsidP="00946C0B">
      <w:pPr>
        <w:rPr>
          <w:rFonts w:ascii="Times New Roman" w:hAnsi="Times New Roman" w:cs="Times New Roman"/>
          <w:sz w:val="28"/>
          <w:szCs w:val="28"/>
        </w:rPr>
      </w:pPr>
    </w:p>
    <w:p w14:paraId="27743E4B" w14:textId="77777777" w:rsidR="00537BED" w:rsidRPr="00760260" w:rsidRDefault="00537BED" w:rsidP="00946C0B">
      <w:pPr>
        <w:rPr>
          <w:rFonts w:ascii="Times New Roman" w:hAnsi="Times New Roman" w:cs="Times New Roman"/>
          <w:sz w:val="28"/>
          <w:szCs w:val="28"/>
        </w:rPr>
      </w:pPr>
    </w:p>
    <w:p w14:paraId="117F269C" w14:textId="77777777" w:rsidR="00537BED" w:rsidRPr="00760260" w:rsidRDefault="00537BED" w:rsidP="00946C0B">
      <w:pPr>
        <w:rPr>
          <w:rFonts w:ascii="Times New Roman" w:hAnsi="Times New Roman" w:cs="Times New Roman"/>
          <w:sz w:val="28"/>
          <w:szCs w:val="28"/>
        </w:rPr>
      </w:pPr>
    </w:p>
    <w:p w14:paraId="4B081AF2" w14:textId="77777777" w:rsidR="00537BED" w:rsidRPr="00760260" w:rsidRDefault="00537BED" w:rsidP="00946C0B">
      <w:pPr>
        <w:rPr>
          <w:rFonts w:ascii="Times New Roman" w:hAnsi="Times New Roman" w:cs="Times New Roman"/>
          <w:sz w:val="28"/>
          <w:szCs w:val="28"/>
        </w:rPr>
      </w:pPr>
    </w:p>
    <w:p w14:paraId="12A0FC7C" w14:textId="77777777" w:rsidR="00537BED" w:rsidRPr="00760260" w:rsidRDefault="00537BED" w:rsidP="00946C0B">
      <w:pPr>
        <w:rPr>
          <w:rFonts w:ascii="Times New Roman" w:hAnsi="Times New Roman" w:cs="Times New Roman"/>
          <w:sz w:val="28"/>
          <w:szCs w:val="28"/>
        </w:rPr>
      </w:pPr>
    </w:p>
    <w:p w14:paraId="19550235" w14:textId="77777777" w:rsidR="00537BED" w:rsidRPr="00760260" w:rsidRDefault="00537BED" w:rsidP="00946C0B">
      <w:pPr>
        <w:rPr>
          <w:rFonts w:ascii="Times New Roman" w:hAnsi="Times New Roman" w:cs="Times New Roman"/>
          <w:sz w:val="28"/>
          <w:szCs w:val="28"/>
        </w:rPr>
      </w:pPr>
    </w:p>
    <w:p w14:paraId="277DCEFE" w14:textId="77777777" w:rsidR="00537BED" w:rsidRPr="00760260" w:rsidRDefault="00537BED" w:rsidP="00946C0B">
      <w:pPr>
        <w:rPr>
          <w:rFonts w:ascii="Times New Roman" w:hAnsi="Times New Roman" w:cs="Times New Roman"/>
          <w:sz w:val="28"/>
          <w:szCs w:val="28"/>
        </w:rPr>
      </w:pPr>
    </w:p>
    <w:p w14:paraId="1F4E740A" w14:textId="77777777" w:rsidR="00537BED" w:rsidRPr="00760260" w:rsidRDefault="00537BED" w:rsidP="00946C0B">
      <w:pPr>
        <w:rPr>
          <w:rFonts w:ascii="Times New Roman" w:hAnsi="Times New Roman" w:cs="Times New Roman"/>
          <w:sz w:val="28"/>
          <w:szCs w:val="28"/>
        </w:rPr>
      </w:pPr>
    </w:p>
    <w:p w14:paraId="17E8D4C2" w14:textId="77777777" w:rsidR="00537BED" w:rsidRPr="00760260" w:rsidRDefault="00537BED" w:rsidP="00946C0B">
      <w:pPr>
        <w:rPr>
          <w:rFonts w:ascii="Times New Roman" w:hAnsi="Times New Roman" w:cs="Times New Roman"/>
          <w:sz w:val="28"/>
          <w:szCs w:val="28"/>
        </w:rPr>
      </w:pPr>
    </w:p>
    <w:p w14:paraId="066F3EF7" w14:textId="77777777" w:rsidR="00537BED" w:rsidRPr="00760260" w:rsidRDefault="00537BED" w:rsidP="00946C0B">
      <w:pPr>
        <w:rPr>
          <w:rFonts w:ascii="Times New Roman" w:hAnsi="Times New Roman" w:cs="Times New Roman"/>
          <w:sz w:val="28"/>
          <w:szCs w:val="28"/>
        </w:rPr>
      </w:pPr>
    </w:p>
    <w:p w14:paraId="50238CA1" w14:textId="77777777" w:rsidR="00537BED" w:rsidRPr="00760260" w:rsidRDefault="00537BED" w:rsidP="00946C0B">
      <w:pPr>
        <w:rPr>
          <w:rFonts w:ascii="Times New Roman" w:hAnsi="Times New Roman" w:cs="Times New Roman"/>
          <w:sz w:val="28"/>
          <w:szCs w:val="28"/>
        </w:rPr>
      </w:pPr>
    </w:p>
    <w:p w14:paraId="12DDA6B5" w14:textId="77777777" w:rsidR="00537BED" w:rsidRPr="00760260" w:rsidRDefault="00537BED" w:rsidP="00946C0B">
      <w:pPr>
        <w:rPr>
          <w:rFonts w:ascii="Times New Roman" w:hAnsi="Times New Roman" w:cs="Times New Roman"/>
          <w:sz w:val="28"/>
          <w:szCs w:val="28"/>
        </w:rPr>
      </w:pPr>
    </w:p>
    <w:p w14:paraId="31E18A2C" w14:textId="77777777" w:rsidR="00537BED" w:rsidRPr="00760260" w:rsidRDefault="00537BED" w:rsidP="00946C0B">
      <w:pPr>
        <w:rPr>
          <w:rFonts w:ascii="Times New Roman" w:hAnsi="Times New Roman" w:cs="Times New Roman"/>
          <w:sz w:val="28"/>
          <w:szCs w:val="28"/>
        </w:rPr>
      </w:pPr>
    </w:p>
    <w:p w14:paraId="75BDA58C" w14:textId="77777777" w:rsidR="00537BED" w:rsidRPr="00760260" w:rsidRDefault="00537BED" w:rsidP="00946C0B">
      <w:pPr>
        <w:rPr>
          <w:rFonts w:ascii="Times New Roman" w:hAnsi="Times New Roman" w:cs="Times New Roman"/>
          <w:sz w:val="28"/>
          <w:szCs w:val="28"/>
        </w:rPr>
      </w:pPr>
    </w:p>
    <w:p w14:paraId="1041807F" w14:textId="77777777" w:rsidR="00537BED" w:rsidRPr="00760260" w:rsidRDefault="00537BED" w:rsidP="00946C0B">
      <w:pPr>
        <w:rPr>
          <w:rFonts w:ascii="Times New Roman" w:hAnsi="Times New Roman" w:cs="Times New Roman"/>
          <w:sz w:val="28"/>
          <w:szCs w:val="28"/>
        </w:rPr>
      </w:pPr>
    </w:p>
    <w:p w14:paraId="3D5244FA" w14:textId="77777777" w:rsidR="00537BED" w:rsidRPr="00760260" w:rsidRDefault="00537BED" w:rsidP="00946C0B">
      <w:pPr>
        <w:rPr>
          <w:rFonts w:ascii="Times New Roman" w:hAnsi="Times New Roman" w:cs="Times New Roman"/>
          <w:sz w:val="28"/>
          <w:szCs w:val="28"/>
        </w:rPr>
      </w:pPr>
    </w:p>
    <w:p w14:paraId="6ADA175A" w14:textId="07DE251D" w:rsidR="00537BED" w:rsidRDefault="00537BED" w:rsidP="00537BED">
      <w:pPr>
        <w:pStyle w:val="ListParagraph"/>
        <w:numPr>
          <w:ilvl w:val="0"/>
          <w:numId w:val="7"/>
        </w:numPr>
        <w:rPr>
          <w:rFonts w:ascii="Times New Roman" w:hAnsi="Times New Roman" w:cs="Times New Roman"/>
          <w:sz w:val="28"/>
          <w:szCs w:val="28"/>
        </w:rPr>
      </w:pPr>
      <w:r w:rsidRPr="00760260">
        <w:rPr>
          <w:rFonts w:ascii="Times New Roman" w:hAnsi="Times New Roman" w:cs="Times New Roman"/>
          <w:sz w:val="28"/>
          <w:szCs w:val="28"/>
        </w:rPr>
        <w:t>Prototyping Platform for Molecular Communications (MC) Research</w:t>
      </w:r>
    </w:p>
    <w:p w14:paraId="440D1361" w14:textId="77777777" w:rsidR="00760260" w:rsidRPr="00760260" w:rsidRDefault="00760260" w:rsidP="00760260">
      <w:pPr>
        <w:pStyle w:val="ListParagraph"/>
        <w:rPr>
          <w:rFonts w:ascii="Times New Roman" w:hAnsi="Times New Roman" w:cs="Times New Roman"/>
          <w:sz w:val="28"/>
          <w:szCs w:val="28"/>
        </w:rPr>
      </w:pPr>
    </w:p>
    <w:p w14:paraId="50C9DD78" w14:textId="314B6F40" w:rsidR="00537BED" w:rsidRDefault="00760260" w:rsidP="00760260">
      <w:pPr>
        <w:pStyle w:val="ListParagraph"/>
        <w:numPr>
          <w:ilvl w:val="1"/>
          <w:numId w:val="7"/>
        </w:numPr>
        <w:rPr>
          <w:rFonts w:ascii="Times New Roman" w:hAnsi="Times New Roman" w:cs="Times New Roman"/>
          <w:sz w:val="24"/>
          <w:szCs w:val="24"/>
        </w:rPr>
      </w:pPr>
      <w:r w:rsidRPr="00760260">
        <w:rPr>
          <w:rFonts w:ascii="Times New Roman" w:hAnsi="Times New Roman" w:cs="Times New Roman"/>
          <w:sz w:val="24"/>
          <w:szCs w:val="24"/>
        </w:rPr>
        <w:t>Literature Review</w:t>
      </w:r>
    </w:p>
    <w:p w14:paraId="7D419906" w14:textId="3A22B887" w:rsidR="00760260" w:rsidRDefault="0064667C" w:rsidP="0064667C">
      <w:pPr>
        <w:rPr>
          <w:rFonts w:ascii="Times New Roman" w:hAnsi="Times New Roman" w:cs="Times New Roman"/>
          <w:sz w:val="24"/>
          <w:szCs w:val="24"/>
        </w:rPr>
      </w:pPr>
      <w:r w:rsidRPr="0064667C">
        <w:rPr>
          <w:rFonts w:ascii="Times New Roman" w:hAnsi="Times New Roman" w:cs="Times New Roman"/>
          <w:sz w:val="24"/>
          <w:szCs w:val="24"/>
        </w:rPr>
        <w:t>Initially, the literature in the domain of molecular communication was reviewed by all team members. The goal was to identify unexplored areas, assess what had already been accomplished, and study various related topics as outlined below.</w:t>
      </w:r>
    </w:p>
    <w:p w14:paraId="5D433164" w14:textId="77777777" w:rsidR="004B2318" w:rsidRPr="004B2318" w:rsidRDefault="004B2318" w:rsidP="004B2318">
      <w:pPr>
        <w:pStyle w:val="ListParagraph"/>
        <w:numPr>
          <w:ilvl w:val="0"/>
          <w:numId w:val="9"/>
        </w:numPr>
        <w:rPr>
          <w:rFonts w:ascii="Times New Roman" w:hAnsi="Times New Roman" w:cs="Times New Roman"/>
          <w:sz w:val="24"/>
          <w:szCs w:val="24"/>
        </w:rPr>
      </w:pPr>
      <w:r w:rsidRPr="004B2318">
        <w:rPr>
          <w:rFonts w:ascii="Times New Roman" w:hAnsi="Times New Roman" w:cs="Times New Roman"/>
          <w:sz w:val="24"/>
          <w:szCs w:val="24"/>
        </w:rPr>
        <w:t>Overviews and Tutorials</w:t>
      </w:r>
    </w:p>
    <w:p w14:paraId="75CAA8C9" w14:textId="77777777" w:rsidR="004B2318" w:rsidRPr="004B2318" w:rsidRDefault="004B2318" w:rsidP="004B2318">
      <w:pPr>
        <w:pStyle w:val="ListParagraph"/>
        <w:numPr>
          <w:ilvl w:val="0"/>
          <w:numId w:val="9"/>
        </w:numPr>
        <w:rPr>
          <w:rFonts w:ascii="Times New Roman" w:hAnsi="Times New Roman" w:cs="Times New Roman"/>
          <w:sz w:val="24"/>
          <w:szCs w:val="24"/>
        </w:rPr>
      </w:pPr>
      <w:r w:rsidRPr="004B2318">
        <w:rPr>
          <w:rFonts w:ascii="Times New Roman" w:hAnsi="Times New Roman" w:cs="Times New Roman"/>
          <w:sz w:val="24"/>
          <w:szCs w:val="24"/>
        </w:rPr>
        <w:t>Special Issues</w:t>
      </w:r>
    </w:p>
    <w:p w14:paraId="7ABA1097" w14:textId="77777777" w:rsidR="004B2318" w:rsidRPr="004B2318" w:rsidRDefault="004B2318" w:rsidP="004B2318">
      <w:pPr>
        <w:pStyle w:val="ListParagraph"/>
        <w:numPr>
          <w:ilvl w:val="0"/>
          <w:numId w:val="9"/>
        </w:numPr>
        <w:rPr>
          <w:rFonts w:ascii="Times New Roman" w:hAnsi="Times New Roman" w:cs="Times New Roman"/>
          <w:sz w:val="24"/>
          <w:szCs w:val="24"/>
        </w:rPr>
      </w:pPr>
      <w:r w:rsidRPr="004B2318">
        <w:rPr>
          <w:rFonts w:ascii="Times New Roman" w:hAnsi="Times New Roman" w:cs="Times New Roman"/>
          <w:sz w:val="24"/>
          <w:szCs w:val="24"/>
        </w:rPr>
        <w:t>Modeling of Transceiver and Propagation Biophysics</w:t>
      </w:r>
    </w:p>
    <w:p w14:paraId="4F1B6E82" w14:textId="77777777" w:rsidR="004B2318" w:rsidRPr="004B2318" w:rsidRDefault="004B2318" w:rsidP="004B2318">
      <w:pPr>
        <w:pStyle w:val="ListParagraph"/>
        <w:numPr>
          <w:ilvl w:val="0"/>
          <w:numId w:val="9"/>
        </w:numPr>
        <w:rPr>
          <w:rFonts w:ascii="Times New Roman" w:hAnsi="Times New Roman" w:cs="Times New Roman"/>
          <w:sz w:val="24"/>
          <w:szCs w:val="24"/>
        </w:rPr>
      </w:pPr>
      <w:r w:rsidRPr="004B2318">
        <w:rPr>
          <w:rFonts w:ascii="Times New Roman" w:hAnsi="Times New Roman" w:cs="Times New Roman"/>
          <w:sz w:val="24"/>
          <w:szCs w:val="24"/>
        </w:rPr>
        <w:t>Performance Evaluation, Resource Management, and Parameter Estimation</w:t>
      </w:r>
    </w:p>
    <w:p w14:paraId="6A6B6297" w14:textId="77777777" w:rsidR="004B2318" w:rsidRPr="004B2318" w:rsidRDefault="004B2318" w:rsidP="004B2318">
      <w:pPr>
        <w:pStyle w:val="ListParagraph"/>
        <w:numPr>
          <w:ilvl w:val="0"/>
          <w:numId w:val="9"/>
        </w:numPr>
        <w:rPr>
          <w:rFonts w:ascii="Times New Roman" w:hAnsi="Times New Roman" w:cs="Times New Roman"/>
          <w:sz w:val="24"/>
          <w:szCs w:val="24"/>
        </w:rPr>
      </w:pPr>
      <w:r w:rsidRPr="004B2318">
        <w:rPr>
          <w:rFonts w:ascii="Times New Roman" w:hAnsi="Times New Roman" w:cs="Times New Roman"/>
          <w:sz w:val="24"/>
          <w:szCs w:val="24"/>
        </w:rPr>
        <w:t>Simulation, Experiments, and Testbeds</w:t>
      </w:r>
    </w:p>
    <w:p w14:paraId="34B2343E" w14:textId="77777777" w:rsidR="004B2318" w:rsidRPr="004B2318" w:rsidRDefault="004B2318" w:rsidP="004B2318">
      <w:pPr>
        <w:pStyle w:val="ListParagraph"/>
        <w:numPr>
          <w:ilvl w:val="0"/>
          <w:numId w:val="9"/>
        </w:numPr>
        <w:rPr>
          <w:rFonts w:ascii="Times New Roman" w:hAnsi="Times New Roman" w:cs="Times New Roman"/>
          <w:sz w:val="24"/>
          <w:szCs w:val="24"/>
        </w:rPr>
      </w:pPr>
      <w:r w:rsidRPr="004B2318">
        <w:rPr>
          <w:rFonts w:ascii="Times New Roman" w:hAnsi="Times New Roman" w:cs="Times New Roman"/>
          <w:sz w:val="24"/>
          <w:szCs w:val="24"/>
        </w:rPr>
        <w:t>Standardization and Emerging Applications</w:t>
      </w:r>
    </w:p>
    <w:p w14:paraId="6BD887B5" w14:textId="338AEBE4" w:rsidR="0064667C" w:rsidRDefault="004B2318" w:rsidP="004B2318">
      <w:pPr>
        <w:pStyle w:val="ListParagraph"/>
        <w:numPr>
          <w:ilvl w:val="0"/>
          <w:numId w:val="9"/>
        </w:numPr>
        <w:rPr>
          <w:rFonts w:ascii="Times New Roman" w:hAnsi="Times New Roman" w:cs="Times New Roman"/>
          <w:sz w:val="24"/>
          <w:szCs w:val="24"/>
        </w:rPr>
      </w:pPr>
      <w:r w:rsidRPr="004B2318">
        <w:rPr>
          <w:rFonts w:ascii="Times New Roman" w:hAnsi="Times New Roman" w:cs="Times New Roman"/>
          <w:sz w:val="24"/>
          <w:szCs w:val="24"/>
        </w:rPr>
        <w:t>Books</w:t>
      </w:r>
    </w:p>
    <w:p w14:paraId="6E0C88DA" w14:textId="77777777" w:rsidR="00C47994" w:rsidRPr="00C47994" w:rsidRDefault="00C47994" w:rsidP="00C47994">
      <w:pPr>
        <w:rPr>
          <w:rFonts w:ascii="Times New Roman" w:hAnsi="Times New Roman" w:cs="Times New Roman"/>
          <w:sz w:val="24"/>
          <w:szCs w:val="24"/>
        </w:rPr>
      </w:pPr>
    </w:p>
    <w:sectPr w:rsidR="00C47994" w:rsidRPr="00C47994" w:rsidSect="00946C0B">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E34A83" w14:textId="77777777" w:rsidR="004F0DA0" w:rsidRDefault="004F0DA0" w:rsidP="00C22F72">
      <w:pPr>
        <w:spacing w:after="0" w:line="240" w:lineRule="auto"/>
      </w:pPr>
      <w:r>
        <w:separator/>
      </w:r>
    </w:p>
  </w:endnote>
  <w:endnote w:type="continuationSeparator" w:id="0">
    <w:p w14:paraId="4D262C6A" w14:textId="77777777" w:rsidR="004F0DA0" w:rsidRDefault="004F0DA0" w:rsidP="00C22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7"/>
      <w:gridCol w:w="4509"/>
    </w:tblGrid>
    <w:tr w:rsidR="00C22F72" w14:paraId="02543BFB" w14:textId="77777777">
      <w:trPr>
        <w:trHeight w:hRule="exact" w:val="115"/>
        <w:jc w:val="center"/>
      </w:trPr>
      <w:tc>
        <w:tcPr>
          <w:tcW w:w="4686" w:type="dxa"/>
          <w:shd w:val="clear" w:color="auto" w:fill="156082" w:themeFill="accent1"/>
          <w:tcMar>
            <w:top w:w="0" w:type="dxa"/>
            <w:bottom w:w="0" w:type="dxa"/>
          </w:tcMar>
        </w:tcPr>
        <w:p w14:paraId="761358C9" w14:textId="77777777" w:rsidR="00C22F72" w:rsidRDefault="00C22F72">
          <w:pPr>
            <w:pStyle w:val="Header"/>
            <w:tabs>
              <w:tab w:val="clear" w:pos="4680"/>
              <w:tab w:val="clear" w:pos="9360"/>
            </w:tabs>
            <w:rPr>
              <w:caps/>
              <w:sz w:val="18"/>
            </w:rPr>
          </w:pPr>
        </w:p>
      </w:tc>
      <w:tc>
        <w:tcPr>
          <w:tcW w:w="4674" w:type="dxa"/>
          <w:shd w:val="clear" w:color="auto" w:fill="156082" w:themeFill="accent1"/>
          <w:tcMar>
            <w:top w:w="0" w:type="dxa"/>
            <w:bottom w:w="0" w:type="dxa"/>
          </w:tcMar>
        </w:tcPr>
        <w:p w14:paraId="5F420204" w14:textId="77777777" w:rsidR="00C22F72" w:rsidRDefault="00C22F72">
          <w:pPr>
            <w:pStyle w:val="Header"/>
            <w:tabs>
              <w:tab w:val="clear" w:pos="4680"/>
              <w:tab w:val="clear" w:pos="9360"/>
            </w:tabs>
            <w:jc w:val="right"/>
            <w:rPr>
              <w:caps/>
              <w:sz w:val="18"/>
            </w:rPr>
          </w:pPr>
        </w:p>
      </w:tc>
    </w:tr>
    <w:tr w:rsidR="00C22F72" w14:paraId="047334D0" w14:textId="77777777">
      <w:trPr>
        <w:jc w:val="center"/>
      </w:trPr>
      <w:tc>
        <w:tcPr>
          <w:tcW w:w="4686" w:type="dxa"/>
          <w:shd w:val="clear" w:color="auto" w:fill="auto"/>
          <w:vAlign w:val="center"/>
        </w:tcPr>
        <w:p w14:paraId="748DCE91" w14:textId="109463E0" w:rsidR="00C22F72" w:rsidRDefault="00C22F72">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14:paraId="7F3A8E54" w14:textId="77777777" w:rsidR="00C22F72" w:rsidRDefault="00C22F7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E78901F" w14:textId="77777777" w:rsidR="00C22F72" w:rsidRDefault="00C22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1297CA" w14:textId="77777777" w:rsidR="004F0DA0" w:rsidRDefault="004F0DA0" w:rsidP="00C22F72">
      <w:pPr>
        <w:spacing w:after="0" w:line="240" w:lineRule="auto"/>
      </w:pPr>
      <w:r>
        <w:separator/>
      </w:r>
    </w:p>
  </w:footnote>
  <w:footnote w:type="continuationSeparator" w:id="0">
    <w:p w14:paraId="7E2D432E" w14:textId="77777777" w:rsidR="004F0DA0" w:rsidRDefault="004F0DA0" w:rsidP="00C22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D6991"/>
    <w:multiLevelType w:val="hybridMultilevel"/>
    <w:tmpl w:val="676A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A0B10"/>
    <w:multiLevelType w:val="hybridMultilevel"/>
    <w:tmpl w:val="128E34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A6AD0"/>
    <w:multiLevelType w:val="hybridMultilevel"/>
    <w:tmpl w:val="0360BE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A1A3B"/>
    <w:multiLevelType w:val="hybridMultilevel"/>
    <w:tmpl w:val="5D76F164"/>
    <w:lvl w:ilvl="0" w:tplc="CC06A11C">
      <w:start w:val="1"/>
      <w:numFmt w:val="bullet"/>
      <w:lvlText w:val="-"/>
      <w:lvlJc w:val="left"/>
      <w:pPr>
        <w:ind w:left="789" w:hanging="360"/>
      </w:pPr>
      <w:rPr>
        <w:rFonts w:ascii="Times New Roman" w:eastAsiaTheme="minorHAnsi" w:hAnsi="Times New Roman" w:cs="Times New Roman"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 w15:restartNumberingAfterBreak="0">
    <w:nsid w:val="2EB75464"/>
    <w:multiLevelType w:val="hybridMultilevel"/>
    <w:tmpl w:val="83F4A53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8FA03C8"/>
    <w:multiLevelType w:val="multilevel"/>
    <w:tmpl w:val="2A4AB3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08B227F"/>
    <w:multiLevelType w:val="multilevel"/>
    <w:tmpl w:val="B972BC6E"/>
    <w:lvl w:ilvl="0">
      <w:start w:val="1"/>
      <w:numFmt w:val="decimal"/>
      <w:pStyle w:val="TOC1"/>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6424F6D"/>
    <w:multiLevelType w:val="hybridMultilevel"/>
    <w:tmpl w:val="8CB45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B5145B"/>
    <w:multiLevelType w:val="hybridMultilevel"/>
    <w:tmpl w:val="48B6C5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0177720">
    <w:abstractNumId w:val="0"/>
  </w:num>
  <w:num w:numId="2" w16cid:durableId="977418808">
    <w:abstractNumId w:val="4"/>
  </w:num>
  <w:num w:numId="3" w16cid:durableId="798962287">
    <w:abstractNumId w:val="8"/>
  </w:num>
  <w:num w:numId="4" w16cid:durableId="1916471630">
    <w:abstractNumId w:val="1"/>
  </w:num>
  <w:num w:numId="5" w16cid:durableId="819076623">
    <w:abstractNumId w:val="7"/>
  </w:num>
  <w:num w:numId="6" w16cid:durableId="1096752725">
    <w:abstractNumId w:val="3"/>
  </w:num>
  <w:num w:numId="7" w16cid:durableId="1383824165">
    <w:abstractNumId w:val="5"/>
  </w:num>
  <w:num w:numId="8" w16cid:durableId="1352949274">
    <w:abstractNumId w:val="6"/>
  </w:num>
  <w:num w:numId="9" w16cid:durableId="2112048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C0B"/>
    <w:rsid w:val="00024B4F"/>
    <w:rsid w:val="000863A6"/>
    <w:rsid w:val="000D645F"/>
    <w:rsid w:val="00327D50"/>
    <w:rsid w:val="0039073E"/>
    <w:rsid w:val="0041735C"/>
    <w:rsid w:val="004B2318"/>
    <w:rsid w:val="004F0DA0"/>
    <w:rsid w:val="00537BED"/>
    <w:rsid w:val="005B77CB"/>
    <w:rsid w:val="0064667C"/>
    <w:rsid w:val="00760260"/>
    <w:rsid w:val="007B5DA0"/>
    <w:rsid w:val="007F3E9E"/>
    <w:rsid w:val="0094157E"/>
    <w:rsid w:val="00946C0B"/>
    <w:rsid w:val="00A17AFD"/>
    <w:rsid w:val="00B52BE4"/>
    <w:rsid w:val="00BD4A9C"/>
    <w:rsid w:val="00BE7304"/>
    <w:rsid w:val="00C22F72"/>
    <w:rsid w:val="00C47994"/>
    <w:rsid w:val="00C65C63"/>
    <w:rsid w:val="00CB16C1"/>
    <w:rsid w:val="00CD5AD1"/>
    <w:rsid w:val="00DC3E44"/>
    <w:rsid w:val="00E67B84"/>
    <w:rsid w:val="00ED731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9B0D8"/>
  <w15:chartTrackingRefBased/>
  <w15:docId w15:val="{213FB6EC-9217-4C98-BB0C-DEA62F1B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C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6C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6C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C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C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C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C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C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C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6C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6C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C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C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C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C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C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C0B"/>
    <w:rPr>
      <w:rFonts w:eastAsiaTheme="majorEastAsia" w:cstheme="majorBidi"/>
      <w:color w:val="272727" w:themeColor="text1" w:themeTint="D8"/>
    </w:rPr>
  </w:style>
  <w:style w:type="paragraph" w:styleId="Title">
    <w:name w:val="Title"/>
    <w:basedOn w:val="Normal"/>
    <w:next w:val="Normal"/>
    <w:link w:val="TitleChar"/>
    <w:uiPriority w:val="10"/>
    <w:qFormat/>
    <w:rsid w:val="00946C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C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C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C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C0B"/>
    <w:pPr>
      <w:spacing w:before="160"/>
      <w:jc w:val="center"/>
    </w:pPr>
    <w:rPr>
      <w:i/>
      <w:iCs/>
      <w:color w:val="404040" w:themeColor="text1" w:themeTint="BF"/>
    </w:rPr>
  </w:style>
  <w:style w:type="character" w:customStyle="1" w:styleId="QuoteChar">
    <w:name w:val="Quote Char"/>
    <w:basedOn w:val="DefaultParagraphFont"/>
    <w:link w:val="Quote"/>
    <w:uiPriority w:val="29"/>
    <w:rsid w:val="00946C0B"/>
    <w:rPr>
      <w:i/>
      <w:iCs/>
      <w:color w:val="404040" w:themeColor="text1" w:themeTint="BF"/>
    </w:rPr>
  </w:style>
  <w:style w:type="paragraph" w:styleId="ListParagraph">
    <w:name w:val="List Paragraph"/>
    <w:basedOn w:val="Normal"/>
    <w:uiPriority w:val="34"/>
    <w:qFormat/>
    <w:rsid w:val="00946C0B"/>
    <w:pPr>
      <w:ind w:left="720"/>
      <w:contextualSpacing/>
    </w:pPr>
  </w:style>
  <w:style w:type="character" w:styleId="IntenseEmphasis">
    <w:name w:val="Intense Emphasis"/>
    <w:basedOn w:val="DefaultParagraphFont"/>
    <w:uiPriority w:val="21"/>
    <w:qFormat/>
    <w:rsid w:val="00946C0B"/>
    <w:rPr>
      <w:i/>
      <w:iCs/>
      <w:color w:val="0F4761" w:themeColor="accent1" w:themeShade="BF"/>
    </w:rPr>
  </w:style>
  <w:style w:type="paragraph" w:styleId="IntenseQuote">
    <w:name w:val="Intense Quote"/>
    <w:basedOn w:val="Normal"/>
    <w:next w:val="Normal"/>
    <w:link w:val="IntenseQuoteChar"/>
    <w:uiPriority w:val="30"/>
    <w:qFormat/>
    <w:rsid w:val="00946C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C0B"/>
    <w:rPr>
      <w:i/>
      <w:iCs/>
      <w:color w:val="0F4761" w:themeColor="accent1" w:themeShade="BF"/>
    </w:rPr>
  </w:style>
  <w:style w:type="character" w:styleId="IntenseReference">
    <w:name w:val="Intense Reference"/>
    <w:basedOn w:val="DefaultParagraphFont"/>
    <w:uiPriority w:val="32"/>
    <w:qFormat/>
    <w:rsid w:val="00946C0B"/>
    <w:rPr>
      <w:b/>
      <w:bCs/>
      <w:smallCaps/>
      <w:color w:val="0F4761" w:themeColor="accent1" w:themeShade="BF"/>
      <w:spacing w:val="5"/>
    </w:rPr>
  </w:style>
  <w:style w:type="paragraph" w:styleId="Header">
    <w:name w:val="header"/>
    <w:basedOn w:val="Normal"/>
    <w:link w:val="HeaderChar"/>
    <w:uiPriority w:val="99"/>
    <w:unhideWhenUsed/>
    <w:rsid w:val="00C22F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F72"/>
  </w:style>
  <w:style w:type="paragraph" w:styleId="Footer">
    <w:name w:val="footer"/>
    <w:basedOn w:val="Normal"/>
    <w:link w:val="FooterChar"/>
    <w:uiPriority w:val="99"/>
    <w:unhideWhenUsed/>
    <w:rsid w:val="00C22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F72"/>
  </w:style>
  <w:style w:type="table" w:styleId="TableGrid">
    <w:name w:val="Table Grid"/>
    <w:basedOn w:val="TableNormal"/>
    <w:uiPriority w:val="39"/>
    <w:rsid w:val="00C22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37BED"/>
    <w:pPr>
      <w:spacing w:before="240" w:after="0"/>
      <w:outlineLvl w:val="9"/>
    </w:pPr>
    <w:rPr>
      <w:kern w:val="0"/>
      <w:sz w:val="32"/>
      <w:szCs w:val="32"/>
      <w:lang w:bidi="ar-SA"/>
      <w14:ligatures w14:val="none"/>
    </w:rPr>
  </w:style>
  <w:style w:type="paragraph" w:styleId="TOC2">
    <w:name w:val="toc 2"/>
    <w:basedOn w:val="Normal"/>
    <w:next w:val="Normal"/>
    <w:autoRedefine/>
    <w:uiPriority w:val="39"/>
    <w:unhideWhenUsed/>
    <w:rsid w:val="00537BED"/>
    <w:pPr>
      <w:spacing w:after="100"/>
      <w:ind w:left="220"/>
    </w:pPr>
    <w:rPr>
      <w:rFonts w:eastAsiaTheme="minorEastAsia" w:cs="Times New Roman"/>
      <w:kern w:val="0"/>
      <w:lang w:bidi="ar-SA"/>
      <w14:ligatures w14:val="none"/>
    </w:rPr>
  </w:style>
  <w:style w:type="paragraph" w:styleId="TOC1">
    <w:name w:val="toc 1"/>
    <w:basedOn w:val="Normal"/>
    <w:next w:val="Normal"/>
    <w:autoRedefine/>
    <w:uiPriority w:val="39"/>
    <w:unhideWhenUsed/>
    <w:rsid w:val="00BE7304"/>
    <w:pPr>
      <w:numPr>
        <w:numId w:val="8"/>
      </w:numPr>
      <w:tabs>
        <w:tab w:val="left" w:pos="360"/>
      </w:tabs>
      <w:spacing w:after="100"/>
      <w:ind w:left="360" w:hanging="270"/>
    </w:pPr>
    <w:rPr>
      <w:rFonts w:eastAsiaTheme="minorEastAsia" w:cs="Times New Roman"/>
      <w:kern w:val="0"/>
      <w:lang w:bidi="ar-SA"/>
      <w14:ligatures w14:val="none"/>
    </w:rPr>
  </w:style>
  <w:style w:type="paragraph" w:styleId="TOC3">
    <w:name w:val="toc 3"/>
    <w:basedOn w:val="Normal"/>
    <w:next w:val="Normal"/>
    <w:autoRedefine/>
    <w:uiPriority w:val="39"/>
    <w:unhideWhenUsed/>
    <w:rsid w:val="00537BED"/>
    <w:pPr>
      <w:spacing w:after="100"/>
      <w:ind w:left="440"/>
    </w:pPr>
    <w:rPr>
      <w:rFonts w:eastAsiaTheme="minorEastAsia" w:cs="Times New Roman"/>
      <w:kern w:val="0"/>
      <w:lang w:bidi="ar-SA"/>
      <w14:ligatures w14:val="none"/>
    </w:rPr>
  </w:style>
  <w:style w:type="character" w:styleId="Hyperlink">
    <w:name w:val="Hyperlink"/>
    <w:basedOn w:val="DefaultParagraphFont"/>
    <w:uiPriority w:val="99"/>
    <w:unhideWhenUsed/>
    <w:rsid w:val="00537BED"/>
    <w:rPr>
      <w:color w:val="467886" w:themeColor="hyperlink"/>
      <w:u w:val="single"/>
    </w:rPr>
  </w:style>
  <w:style w:type="character" w:styleId="UnresolvedMention">
    <w:name w:val="Unresolved Mention"/>
    <w:basedOn w:val="DefaultParagraphFont"/>
    <w:uiPriority w:val="99"/>
    <w:semiHidden/>
    <w:unhideWhenUsed/>
    <w:rsid w:val="00537B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icspcs2024.io.pbs.edu.p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AF32C-14DD-4E38-913B-0F7291F08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Vinuri Piyathilake</dc:creator>
  <cp:keywords/>
  <dc:description/>
  <cp:lastModifiedBy>Vinuri Piyathilake</cp:lastModifiedBy>
  <cp:revision>2</cp:revision>
  <dcterms:created xsi:type="dcterms:W3CDTF">2024-10-03T03:10:00Z</dcterms:created>
  <dcterms:modified xsi:type="dcterms:W3CDTF">2024-10-03T03:10:00Z</dcterms:modified>
</cp:coreProperties>
</file>