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784.7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2026-07-13T17:13:57Z</dcterms:modified>
  <cp:category/>
</cp:coreProperties>
</file>