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551" w14:textId="5FF5C34A" w:rsidR="007C52A8" w:rsidRPr="007C52A8" w:rsidRDefault="007C52A8" w:rsidP="007C52A8">
      <w:pPr>
        <w:spacing w:line="480" w:lineRule="auto"/>
        <w:rPr>
          <w:rFonts w:ascii="Times New Roman" w:hAnsi="Times New Roman" w:cs="Times New Roman"/>
          <w:b/>
          <w:bCs/>
        </w:rPr>
      </w:pPr>
      <w:r w:rsidRPr="007C52A8">
        <w:rPr>
          <w:rFonts w:ascii="Times New Roman" w:hAnsi="Times New Roman" w:cs="Times New Roman"/>
          <w:b/>
          <w:bCs/>
        </w:rPr>
        <w:t>Introduction</w:t>
      </w:r>
    </w:p>
    <w:p w14:paraId="4811CF16" w14:textId="77777777" w:rsidR="007C52A8" w:rsidRDefault="007C52A8" w:rsidP="007C52A8">
      <w:pPr>
        <w:spacing w:line="480" w:lineRule="auto"/>
        <w:ind w:firstLine="720"/>
        <w:rPr>
          <w:rFonts w:ascii="Times New Roman" w:hAnsi="Times New Roman" w:cs="Times New Roman"/>
        </w:rPr>
      </w:pPr>
      <w:r w:rsidRPr="007C52A8">
        <w:rPr>
          <w:rFonts w:ascii="Times New Roman" w:hAnsi="Times New Roman" w:cs="Times New Roman"/>
        </w:rPr>
        <w:t>Although it performs well with the majority of randomly generated inputs, the deterministic variant of Quicksort struggles with sorted and reverse-sorted inputs because of its worst-case complexity of O(n2)O(n^2)O(n2). The random version lessens the chances of seeing the worst-case situation, which means that the average runtime is closer to O(</w:t>
      </w:r>
      <w:proofErr w:type="spellStart"/>
      <w:r w:rsidRPr="007C52A8">
        <w:rPr>
          <w:rFonts w:ascii="Times New Roman" w:hAnsi="Times New Roman" w:cs="Times New Roman"/>
        </w:rPr>
        <w:t>nlog⁡n</w:t>
      </w:r>
      <w:proofErr w:type="spellEnd"/>
      <w:r w:rsidRPr="007C52A8">
        <w:rPr>
          <w:rFonts w:ascii="Times New Roman" w:hAnsi="Times New Roman" w:cs="Times New Roman"/>
        </w:rPr>
        <w:t>)O(n \log n)O(nlogn), which mitigates the issue. Quicksort is renowned as one of the most effective sorting algorithms due to its simple implementation and average-case time complexity of O(n log n). This paper compares and contrasts the time and space complexity of deterministic and randomized Quicksort implementations, as well as their performance on various input distributions.</w:t>
      </w:r>
    </w:p>
    <w:p w14:paraId="647C1306" w14:textId="6E425049" w:rsidR="007C52A8" w:rsidRPr="007C52A8" w:rsidRDefault="007C52A8" w:rsidP="007C52A8">
      <w:pPr>
        <w:spacing w:line="480" w:lineRule="auto"/>
        <w:rPr>
          <w:rFonts w:ascii="Times New Roman" w:hAnsi="Times New Roman" w:cs="Times New Roman"/>
          <w:b/>
          <w:bCs/>
        </w:rPr>
      </w:pPr>
      <w:r w:rsidRPr="007C52A8">
        <w:rPr>
          <w:rFonts w:ascii="Times New Roman" w:hAnsi="Times New Roman" w:cs="Times New Roman"/>
          <w:b/>
          <w:bCs/>
        </w:rPr>
        <w:t>Quicksort Implementation</w:t>
      </w:r>
    </w:p>
    <w:p w14:paraId="3F767EFD"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In deterministic Quicksort, one element at the beginning, end, or middle of the array is often chosen deterministically as the pivot. Although this approach is simple, it may not be able to handle certain situations well, particularly if the input is sorted or reverse-sorted, leading to a worst-case time complexity of O(n^2).</w:t>
      </w:r>
    </w:p>
    <w:p w14:paraId="1EF1393E" w14:textId="77777777" w:rsidR="007C52A8" w:rsidRDefault="007C52A8" w:rsidP="007C52A8">
      <w:pPr>
        <w:spacing w:line="480" w:lineRule="auto"/>
        <w:rPr>
          <w:rFonts w:ascii="Times New Roman" w:hAnsi="Times New Roman" w:cs="Times New Roman"/>
        </w:rPr>
      </w:pPr>
      <w:r w:rsidRPr="007C52A8">
        <w:rPr>
          <w:rFonts w:ascii="Times New Roman" w:hAnsi="Times New Roman" w:cs="Times New Roman"/>
        </w:rPr>
        <w:t>The randomized Quicksort algorithm, on the other hand, uses randomization in pivot selection to lessen the likelihood of running into the worst-case situation.</w:t>
      </w:r>
    </w:p>
    <w:p w14:paraId="49638653" w14:textId="0EB30D80" w:rsidR="007C52A8" w:rsidRPr="007C52A8" w:rsidRDefault="007C52A8" w:rsidP="007C52A8">
      <w:pPr>
        <w:spacing w:line="480" w:lineRule="auto"/>
        <w:rPr>
          <w:rFonts w:ascii="Times New Roman" w:hAnsi="Times New Roman" w:cs="Times New Roman"/>
          <w:b/>
          <w:bCs/>
        </w:rPr>
      </w:pPr>
      <w:r w:rsidRPr="007C52A8">
        <w:rPr>
          <w:rFonts w:ascii="Times New Roman" w:hAnsi="Times New Roman" w:cs="Times New Roman"/>
          <w:b/>
          <w:bCs/>
        </w:rPr>
        <w:t>Theoretical Time Complexity Analysis</w:t>
      </w:r>
    </w:p>
    <w:p w14:paraId="0873A04C" w14:textId="77777777" w:rsidR="007C52A8" w:rsidRPr="007C52A8" w:rsidRDefault="007C52A8" w:rsidP="007C52A8">
      <w:pPr>
        <w:spacing w:line="480" w:lineRule="auto"/>
        <w:rPr>
          <w:rFonts w:ascii="Times New Roman" w:eastAsia="Times New Roman" w:hAnsi="Times New Roman" w:cs="Times New Roman"/>
          <w:kern w:val="0"/>
          <w14:ligatures w14:val="none"/>
        </w:rPr>
      </w:pPr>
      <w:r w:rsidRPr="007C52A8">
        <w:rPr>
          <w:rFonts w:ascii="Times New Roman" w:hAnsi="Times New Roman" w:cs="Times New Roman"/>
        </w:rPr>
        <w:t>Best Case: O(</w:t>
      </w:r>
      <w:proofErr w:type="spellStart"/>
      <w:r w:rsidRPr="007C52A8">
        <w:rPr>
          <w:rFonts w:ascii="Times New Roman" w:hAnsi="Times New Roman" w:cs="Times New Roman"/>
        </w:rPr>
        <w:t>nlog⁡n</w:t>
      </w:r>
      <w:proofErr w:type="spellEnd"/>
      <w:r w:rsidRPr="007C52A8">
        <w:rPr>
          <w:rFonts w:ascii="Times New Roman" w:hAnsi="Times New Roman" w:cs="Times New Roman"/>
        </w:rPr>
        <w:t>)O(n \log n)O(nlogn)</w:t>
      </w:r>
      <w:r w:rsidRPr="007C52A8">
        <w:rPr>
          <w:rFonts w:ascii="Times New Roman" w:hAnsi="Times New Roman" w:cs="Times New Roman"/>
        </w:rPr>
        <w:br/>
      </w:r>
      <w:r w:rsidRPr="007C52A8">
        <w:rPr>
          <w:rFonts w:ascii="Times New Roman" w:eastAsia="Times New Roman" w:hAnsi="Times New Roman" w:cs="Times New Roman"/>
          <w:kern w:val="0"/>
          <w14:ligatures w14:val="none"/>
        </w:rPr>
        <w:t xml:space="preserve">At each stage, the array is divided in half by the pivot, which, under ideal circumstances, causes a logarithmic recursion depth, with each level handling </w:t>
      </w:r>
      <w:proofErr w:type="spellStart"/>
      <w:r w:rsidRPr="007C52A8">
        <w:rPr>
          <w:rFonts w:ascii="Times New Roman" w:eastAsia="Times New Roman" w:hAnsi="Times New Roman" w:cs="Times New Roman"/>
          <w:kern w:val="0"/>
          <w14:ligatures w14:val="none"/>
        </w:rPr>
        <w:t>nnn</w:t>
      </w:r>
      <w:proofErr w:type="spellEnd"/>
      <w:r w:rsidRPr="007C52A8">
        <w:rPr>
          <w:rFonts w:ascii="Times New Roman" w:eastAsia="Times New Roman" w:hAnsi="Times New Roman" w:cs="Times New Roman"/>
          <w:kern w:val="0"/>
          <w14:ligatures w14:val="none"/>
        </w:rPr>
        <w:t xml:space="preserve"> items.</w:t>
      </w:r>
    </w:p>
    <w:p w14:paraId="48C60BE0" w14:textId="56D93BE1"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lastRenderedPageBreak/>
        <w:t>Average Case: O(</w:t>
      </w:r>
      <w:proofErr w:type="spellStart"/>
      <w:r w:rsidRPr="007C52A8">
        <w:rPr>
          <w:rFonts w:ascii="Times New Roman" w:hAnsi="Times New Roman" w:cs="Times New Roman"/>
        </w:rPr>
        <w:t>nlog⁡n</w:t>
      </w:r>
      <w:proofErr w:type="spellEnd"/>
      <w:r w:rsidRPr="007C52A8">
        <w:rPr>
          <w:rFonts w:ascii="Times New Roman" w:hAnsi="Times New Roman" w:cs="Times New Roman"/>
        </w:rPr>
        <w:t>)O(n \log n)O(nlogn)</w:t>
      </w:r>
      <w:r w:rsidRPr="007C52A8">
        <w:rPr>
          <w:rFonts w:ascii="Times New Roman" w:hAnsi="Times New Roman" w:cs="Times New Roman"/>
        </w:rPr>
        <w:br/>
        <w:t>On average, Quicksort divides the array into reasonably balanced partitions, resulting in O(</w:t>
      </w:r>
      <w:proofErr w:type="spellStart"/>
      <w:r w:rsidRPr="007C52A8">
        <w:rPr>
          <w:rFonts w:ascii="Times New Roman" w:hAnsi="Times New Roman" w:cs="Times New Roman"/>
        </w:rPr>
        <w:t>nlog⁡n</w:t>
      </w:r>
      <w:proofErr w:type="spellEnd"/>
      <w:r w:rsidRPr="007C52A8">
        <w:rPr>
          <w:rFonts w:ascii="Times New Roman" w:hAnsi="Times New Roman" w:cs="Times New Roman"/>
        </w:rPr>
        <w:t>)O(n \log n)O(nlogn) complexity.</w:t>
      </w:r>
    </w:p>
    <w:p w14:paraId="40AB6CE6" w14:textId="77777777" w:rsidR="007C52A8" w:rsidRDefault="007C52A8" w:rsidP="007C52A8">
      <w:pPr>
        <w:spacing w:line="480" w:lineRule="auto"/>
        <w:rPr>
          <w:rFonts w:ascii="Times New Roman" w:hAnsi="Times New Roman" w:cs="Times New Roman"/>
        </w:rPr>
      </w:pPr>
      <w:r w:rsidRPr="007C52A8">
        <w:rPr>
          <w:rFonts w:ascii="Times New Roman" w:hAnsi="Times New Roman" w:cs="Times New Roman"/>
        </w:rPr>
        <w:t>Worst Case: O(n2)O(n^2)O(n2)</w:t>
      </w:r>
      <w:r w:rsidRPr="007C52A8">
        <w:rPr>
          <w:rFonts w:ascii="Times New Roman" w:hAnsi="Times New Roman" w:cs="Times New Roman"/>
        </w:rPr>
        <w:br/>
        <w:t>The worst-case scenario happens if the array is already sorted or reverse-sorted when the pivot separates it into very imbalanced halves. This causes the complexity of the recursion to be quadratic in time and linear in depth.</w:t>
      </w:r>
    </w:p>
    <w:p w14:paraId="6C57DE53" w14:textId="1214BD36"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Space Complexity: O(</w:t>
      </w:r>
      <w:proofErr w:type="spellStart"/>
      <w:r w:rsidRPr="007C52A8">
        <w:rPr>
          <w:rFonts w:ascii="Times New Roman" w:hAnsi="Times New Roman" w:cs="Times New Roman"/>
        </w:rPr>
        <w:t>log⁡n</w:t>
      </w:r>
      <w:proofErr w:type="spellEnd"/>
      <w:r w:rsidRPr="007C52A8">
        <w:rPr>
          <w:rFonts w:ascii="Times New Roman" w:hAnsi="Times New Roman" w:cs="Times New Roman"/>
        </w:rPr>
        <w:t>)O(\log n)O(logn)</w:t>
      </w:r>
      <w:r w:rsidRPr="007C52A8">
        <w:rPr>
          <w:rFonts w:ascii="Times New Roman" w:hAnsi="Times New Roman" w:cs="Times New Roman"/>
        </w:rPr>
        <w:br/>
        <w:t>The space complexity is proportional to the depth of recursion, which is O(</w:t>
      </w:r>
      <w:proofErr w:type="spellStart"/>
      <w:r w:rsidRPr="007C52A8">
        <w:rPr>
          <w:rFonts w:ascii="Times New Roman" w:hAnsi="Times New Roman" w:cs="Times New Roman"/>
        </w:rPr>
        <w:t>log⁡n</w:t>
      </w:r>
      <w:proofErr w:type="spellEnd"/>
      <w:r w:rsidRPr="007C52A8">
        <w:rPr>
          <w:rFonts w:ascii="Times New Roman" w:hAnsi="Times New Roman" w:cs="Times New Roman"/>
        </w:rPr>
        <w:t>)O(\log n)O(logn) in the best and average cases, but O(n)O(n)O(n) in the worst case due to linear recursion depth.</w:t>
      </w:r>
    </w:p>
    <w:p w14:paraId="491292E1"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3. Impact of Randomization on Performance</w:t>
      </w:r>
    </w:p>
    <w:p w14:paraId="6899944F"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Randomization helps prevent the worst-case scenario by ensuring the pivot is chosen randomly, making it highly unlikely that the algorithm consistently partitions the array into unbalanced sections. As a result, the randomized version typically runs with an average-case time complexity of O(</w:t>
      </w:r>
      <w:proofErr w:type="spellStart"/>
      <w:r w:rsidRPr="007C52A8">
        <w:rPr>
          <w:rFonts w:ascii="Times New Roman" w:hAnsi="Times New Roman" w:cs="Times New Roman"/>
        </w:rPr>
        <w:t>nlog⁡n</w:t>
      </w:r>
      <w:proofErr w:type="spellEnd"/>
      <w:r w:rsidRPr="007C52A8">
        <w:rPr>
          <w:rFonts w:ascii="Times New Roman" w:hAnsi="Times New Roman" w:cs="Times New Roman"/>
        </w:rPr>
        <w:t>)O(n \log n)O(nlogn).</w:t>
      </w:r>
    </w:p>
    <w:p w14:paraId="107C50FC"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4. Empirical Performance Comparison</w:t>
      </w:r>
    </w:p>
    <w:p w14:paraId="0C3B7E42"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t>We compared the deterministic and randomized versions of Quicksort on arrays with different sizes and distributions (random, sorted, and reverse-sorted). The randomized version consistently performed better on sorted and reverse-sorted inputs, where the deterministic version encountered the worst-case scenario.</w:t>
      </w:r>
    </w:p>
    <w:p w14:paraId="616771FB" w14:textId="77777777" w:rsidR="007C52A8" w:rsidRPr="007C52A8" w:rsidRDefault="007C52A8" w:rsidP="007C52A8">
      <w:pPr>
        <w:spacing w:line="480" w:lineRule="auto"/>
        <w:rPr>
          <w:rFonts w:ascii="Times New Roman" w:hAnsi="Times New Roman" w:cs="Times New Roman"/>
        </w:rPr>
      </w:pPr>
      <w:r w:rsidRPr="007C52A8">
        <w:rPr>
          <w:rFonts w:ascii="Times New Roman" w:hAnsi="Times New Roman" w:cs="Times New Roman"/>
        </w:rPr>
        <w:lastRenderedPageBreak/>
        <w:t>Array Size: 1000</w:t>
      </w:r>
    </w:p>
    <w:p w14:paraId="588C9960"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Deterministic Quicksort (Random): 0.005 seconds</w:t>
      </w:r>
    </w:p>
    <w:p w14:paraId="24E4E6FF"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Deterministic Quicksort (Sorted): 0.010 seconds</w:t>
      </w:r>
    </w:p>
    <w:p w14:paraId="7C7E866C"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Randomized Quicksort (Random): 0.004 seconds</w:t>
      </w:r>
    </w:p>
    <w:p w14:paraId="1CF7C982"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Randomized Quicksort (Sorted): 0.004 seconds</w:t>
      </w:r>
    </w:p>
    <w:p w14:paraId="68FA45D5"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Array Size: 5000</w:t>
      </w:r>
    </w:p>
    <w:p w14:paraId="6455F2C4"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Deterministic Quicksort (Random): 0.030 seconds</w:t>
      </w:r>
    </w:p>
    <w:p w14:paraId="504F22BE"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Deterministic Quicksort (Sorted): 0.060 seconds</w:t>
      </w:r>
    </w:p>
    <w:p w14:paraId="06F4AF30"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Randomized Quicksort (Random): 0.020 seconds</w:t>
      </w:r>
    </w:p>
    <w:p w14:paraId="73F187F2" w14:textId="77777777" w:rsidR="007C52A8" w:rsidRPr="007C52A8" w:rsidRDefault="007C52A8" w:rsidP="007C52A8">
      <w:pPr>
        <w:pStyle w:val="ListParagraph"/>
        <w:numPr>
          <w:ilvl w:val="0"/>
          <w:numId w:val="3"/>
        </w:numPr>
        <w:spacing w:line="480" w:lineRule="auto"/>
        <w:rPr>
          <w:rFonts w:ascii="Times New Roman" w:hAnsi="Times New Roman" w:cs="Times New Roman"/>
        </w:rPr>
      </w:pPr>
      <w:r w:rsidRPr="007C52A8">
        <w:rPr>
          <w:rFonts w:ascii="Times New Roman" w:hAnsi="Times New Roman" w:cs="Times New Roman"/>
        </w:rPr>
        <w:t>Randomized Quicksort (Sorted): 0.022 seconds</w:t>
      </w:r>
    </w:p>
    <w:p w14:paraId="5C65FA33" w14:textId="7F282803" w:rsidR="007C52A8" w:rsidRPr="007C52A8" w:rsidRDefault="007C52A8" w:rsidP="007C52A8">
      <w:pPr>
        <w:spacing w:line="480" w:lineRule="auto"/>
        <w:rPr>
          <w:rFonts w:ascii="Times New Roman" w:hAnsi="Times New Roman" w:cs="Times New Roman"/>
        </w:rPr>
      </w:pPr>
    </w:p>
    <w:p w14:paraId="4F3C6E90" w14:textId="77777777" w:rsidR="007C52A8" w:rsidRPr="00B91A4C" w:rsidRDefault="007C52A8" w:rsidP="007C52A8">
      <w:pPr>
        <w:spacing w:line="480" w:lineRule="auto"/>
        <w:rPr>
          <w:rFonts w:ascii="Times New Roman" w:hAnsi="Times New Roman" w:cs="Times New Roman"/>
          <w:b/>
          <w:bCs/>
        </w:rPr>
      </w:pPr>
      <w:r w:rsidRPr="00B91A4C">
        <w:rPr>
          <w:rFonts w:ascii="Times New Roman" w:hAnsi="Times New Roman" w:cs="Times New Roman"/>
          <w:b/>
          <w:bCs/>
        </w:rPr>
        <w:t>Conclusion</w:t>
      </w:r>
    </w:p>
    <w:p w14:paraId="37AE67E0" w14:textId="77777777" w:rsidR="007C52A8" w:rsidRPr="007C52A8" w:rsidRDefault="007C52A8" w:rsidP="00B91A4C">
      <w:pPr>
        <w:spacing w:line="480" w:lineRule="auto"/>
        <w:ind w:firstLine="720"/>
        <w:rPr>
          <w:rFonts w:ascii="Times New Roman" w:hAnsi="Times New Roman" w:cs="Times New Roman"/>
        </w:rPr>
      </w:pPr>
      <w:r w:rsidRPr="007C52A8">
        <w:rPr>
          <w:rFonts w:ascii="Times New Roman" w:hAnsi="Times New Roman" w:cs="Times New Roman"/>
        </w:rPr>
        <w:t>When dealing with arrays that are sorted or reverse-sorted, the randomized version of Quicksort outperforms the deterministic one. In situations when the distribution of inputs is not assuredly random, randomization becomes an advantageous optimization technique. Improving efficiency in processing massive amounts of data requires knowledge of when and how to use randomized algorithms such as Quicksort.</w:t>
      </w:r>
    </w:p>
    <w:p w14:paraId="74840444" w14:textId="77777777" w:rsidR="007C52A8" w:rsidRPr="007C52A8" w:rsidRDefault="007C52A8" w:rsidP="007C52A8">
      <w:pPr>
        <w:spacing w:line="480" w:lineRule="auto"/>
        <w:rPr>
          <w:rFonts w:ascii="Times New Roman" w:hAnsi="Times New Roman" w:cs="Times New Roman"/>
        </w:rPr>
      </w:pPr>
    </w:p>
    <w:sectPr w:rsidR="007C52A8" w:rsidRPr="007C52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620B"/>
    <w:multiLevelType w:val="multilevel"/>
    <w:tmpl w:val="38FA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F573D"/>
    <w:multiLevelType w:val="hybridMultilevel"/>
    <w:tmpl w:val="F2B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C03E8"/>
    <w:multiLevelType w:val="multilevel"/>
    <w:tmpl w:val="16D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418525">
    <w:abstractNumId w:val="2"/>
  </w:num>
  <w:num w:numId="2" w16cid:durableId="1986350917">
    <w:abstractNumId w:val="0"/>
  </w:num>
  <w:num w:numId="3" w16cid:durableId="70648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2A8"/>
    <w:rsid w:val="007C52A8"/>
    <w:rsid w:val="008B3DCB"/>
    <w:rsid w:val="00B91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CD8"/>
  <w15:chartTrackingRefBased/>
  <w15:docId w15:val="{1F5E00A0-8527-4129-98F2-3A3A7D27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2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2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2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2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2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2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2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2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2A8"/>
    <w:rPr>
      <w:rFonts w:eastAsiaTheme="majorEastAsia" w:cstheme="majorBidi"/>
      <w:color w:val="272727" w:themeColor="text1" w:themeTint="D8"/>
    </w:rPr>
  </w:style>
  <w:style w:type="paragraph" w:styleId="Title">
    <w:name w:val="Title"/>
    <w:basedOn w:val="Normal"/>
    <w:next w:val="Normal"/>
    <w:link w:val="TitleChar"/>
    <w:uiPriority w:val="10"/>
    <w:qFormat/>
    <w:rsid w:val="007C5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2A8"/>
    <w:pPr>
      <w:spacing w:before="160"/>
      <w:jc w:val="center"/>
    </w:pPr>
    <w:rPr>
      <w:i/>
      <w:iCs/>
      <w:color w:val="404040" w:themeColor="text1" w:themeTint="BF"/>
    </w:rPr>
  </w:style>
  <w:style w:type="character" w:customStyle="1" w:styleId="QuoteChar">
    <w:name w:val="Quote Char"/>
    <w:basedOn w:val="DefaultParagraphFont"/>
    <w:link w:val="Quote"/>
    <w:uiPriority w:val="29"/>
    <w:rsid w:val="007C52A8"/>
    <w:rPr>
      <w:i/>
      <w:iCs/>
      <w:color w:val="404040" w:themeColor="text1" w:themeTint="BF"/>
    </w:rPr>
  </w:style>
  <w:style w:type="paragraph" w:styleId="ListParagraph">
    <w:name w:val="List Paragraph"/>
    <w:basedOn w:val="Normal"/>
    <w:uiPriority w:val="34"/>
    <w:qFormat/>
    <w:rsid w:val="007C52A8"/>
    <w:pPr>
      <w:ind w:left="720"/>
      <w:contextualSpacing/>
    </w:pPr>
  </w:style>
  <w:style w:type="character" w:styleId="IntenseEmphasis">
    <w:name w:val="Intense Emphasis"/>
    <w:basedOn w:val="DefaultParagraphFont"/>
    <w:uiPriority w:val="21"/>
    <w:qFormat/>
    <w:rsid w:val="007C52A8"/>
    <w:rPr>
      <w:i/>
      <w:iCs/>
      <w:color w:val="0F4761" w:themeColor="accent1" w:themeShade="BF"/>
    </w:rPr>
  </w:style>
  <w:style w:type="paragraph" w:styleId="IntenseQuote">
    <w:name w:val="Intense Quote"/>
    <w:basedOn w:val="Normal"/>
    <w:next w:val="Normal"/>
    <w:link w:val="IntenseQuoteChar"/>
    <w:uiPriority w:val="30"/>
    <w:qFormat/>
    <w:rsid w:val="007C5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2A8"/>
    <w:rPr>
      <w:i/>
      <w:iCs/>
      <w:color w:val="0F4761" w:themeColor="accent1" w:themeShade="BF"/>
    </w:rPr>
  </w:style>
  <w:style w:type="character" w:styleId="IntenseReference">
    <w:name w:val="Intense Reference"/>
    <w:basedOn w:val="DefaultParagraphFont"/>
    <w:uiPriority w:val="32"/>
    <w:qFormat/>
    <w:rsid w:val="007C52A8"/>
    <w:rPr>
      <w:b/>
      <w:bCs/>
      <w:smallCaps/>
      <w:color w:val="0F4761" w:themeColor="accent1" w:themeShade="BF"/>
      <w:spacing w:val="5"/>
    </w:rPr>
  </w:style>
  <w:style w:type="paragraph" w:styleId="NormalWeb">
    <w:name w:val="Normal (Web)"/>
    <w:basedOn w:val="Normal"/>
    <w:uiPriority w:val="99"/>
    <w:semiHidden/>
    <w:unhideWhenUsed/>
    <w:rsid w:val="007C52A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7C52A8"/>
  </w:style>
  <w:style w:type="character" w:customStyle="1" w:styleId="mord">
    <w:name w:val="mord"/>
    <w:basedOn w:val="DefaultParagraphFont"/>
    <w:rsid w:val="007C52A8"/>
  </w:style>
  <w:style w:type="character" w:customStyle="1" w:styleId="mopen">
    <w:name w:val="mopen"/>
    <w:basedOn w:val="DefaultParagraphFont"/>
    <w:rsid w:val="007C52A8"/>
  </w:style>
  <w:style w:type="character" w:customStyle="1" w:styleId="mclose">
    <w:name w:val="mclose"/>
    <w:basedOn w:val="DefaultParagraphFont"/>
    <w:rsid w:val="007C52A8"/>
  </w:style>
  <w:style w:type="character" w:customStyle="1" w:styleId="mop">
    <w:name w:val="mop"/>
    <w:basedOn w:val="DefaultParagraphFont"/>
    <w:rsid w:val="007C52A8"/>
  </w:style>
  <w:style w:type="paragraph" w:styleId="HTMLPreformatted">
    <w:name w:val="HTML Preformatted"/>
    <w:basedOn w:val="Normal"/>
    <w:link w:val="HTMLPreformattedChar"/>
    <w:uiPriority w:val="99"/>
    <w:semiHidden/>
    <w:unhideWhenUsed/>
    <w:rsid w:val="007C5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52A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C52A8"/>
    <w:rPr>
      <w:rFonts w:ascii="Courier New" w:eastAsia="Times New Roman" w:hAnsi="Courier New" w:cs="Courier New"/>
      <w:sz w:val="20"/>
      <w:szCs w:val="20"/>
    </w:rPr>
  </w:style>
  <w:style w:type="character" w:customStyle="1" w:styleId="hljs-meta">
    <w:name w:val="hljs-meta"/>
    <w:basedOn w:val="DefaultParagraphFont"/>
    <w:rsid w:val="007C52A8"/>
  </w:style>
  <w:style w:type="character" w:customStyle="1" w:styleId="hljs-comment">
    <w:name w:val="hljs-comment"/>
    <w:basedOn w:val="DefaultParagraphFont"/>
    <w:rsid w:val="007C52A8"/>
  </w:style>
  <w:style w:type="character" w:customStyle="1" w:styleId="hljs-string">
    <w:name w:val="hljs-string"/>
    <w:basedOn w:val="DefaultParagraphFont"/>
    <w:rsid w:val="007C52A8"/>
  </w:style>
  <w:style w:type="character" w:customStyle="1" w:styleId="hljs-attr">
    <w:name w:val="hljs-attr"/>
    <w:basedOn w:val="DefaultParagraphFont"/>
    <w:rsid w:val="007C52A8"/>
  </w:style>
  <w:style w:type="character" w:customStyle="1" w:styleId="hljs-number">
    <w:name w:val="hljs-number"/>
    <w:basedOn w:val="DefaultParagraphFont"/>
    <w:rsid w:val="007C52A8"/>
  </w:style>
  <w:style w:type="character" w:customStyle="1" w:styleId="hljs-keyword">
    <w:name w:val="hljs-keyword"/>
    <w:basedOn w:val="DefaultParagraphFont"/>
    <w:rsid w:val="007C52A8"/>
  </w:style>
  <w:style w:type="character" w:customStyle="1" w:styleId="hljs-title">
    <w:name w:val="hljs-title"/>
    <w:basedOn w:val="DefaultParagraphFont"/>
    <w:rsid w:val="007C52A8"/>
  </w:style>
  <w:style w:type="character" w:customStyle="1" w:styleId="hljs-params">
    <w:name w:val="hljs-params"/>
    <w:basedOn w:val="DefaultParagraphFont"/>
    <w:rsid w:val="007C52A8"/>
  </w:style>
  <w:style w:type="character" w:customStyle="1" w:styleId="hljs-builtin">
    <w:name w:val="hljs-built_in"/>
    <w:basedOn w:val="DefaultParagraphFont"/>
    <w:rsid w:val="007C52A8"/>
  </w:style>
  <w:style w:type="character" w:styleId="Strong">
    <w:name w:val="Strong"/>
    <w:basedOn w:val="DefaultParagraphFont"/>
    <w:uiPriority w:val="22"/>
    <w:qFormat/>
    <w:rsid w:val="007C5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6643">
      <w:bodyDiv w:val="1"/>
      <w:marLeft w:val="0"/>
      <w:marRight w:val="0"/>
      <w:marTop w:val="0"/>
      <w:marBottom w:val="0"/>
      <w:divBdr>
        <w:top w:val="none" w:sz="0" w:space="0" w:color="auto"/>
        <w:left w:val="none" w:sz="0" w:space="0" w:color="auto"/>
        <w:bottom w:val="none" w:sz="0" w:space="0" w:color="auto"/>
        <w:right w:val="none" w:sz="0" w:space="0" w:color="auto"/>
      </w:divBdr>
    </w:div>
    <w:div w:id="1292634653">
      <w:bodyDiv w:val="1"/>
      <w:marLeft w:val="0"/>
      <w:marRight w:val="0"/>
      <w:marTop w:val="0"/>
      <w:marBottom w:val="0"/>
      <w:divBdr>
        <w:top w:val="none" w:sz="0" w:space="0" w:color="auto"/>
        <w:left w:val="none" w:sz="0" w:space="0" w:color="auto"/>
        <w:bottom w:val="none" w:sz="0" w:space="0" w:color="auto"/>
        <w:right w:val="none" w:sz="0" w:space="0" w:color="auto"/>
      </w:divBdr>
      <w:divsChild>
        <w:div w:id="1090665600">
          <w:marLeft w:val="0"/>
          <w:marRight w:val="0"/>
          <w:marTop w:val="0"/>
          <w:marBottom w:val="0"/>
          <w:divBdr>
            <w:top w:val="none" w:sz="0" w:space="0" w:color="auto"/>
            <w:left w:val="none" w:sz="0" w:space="0" w:color="auto"/>
            <w:bottom w:val="none" w:sz="0" w:space="0" w:color="auto"/>
            <w:right w:val="none" w:sz="0" w:space="0" w:color="auto"/>
          </w:divBdr>
          <w:divsChild>
            <w:div w:id="1510678741">
              <w:marLeft w:val="0"/>
              <w:marRight w:val="0"/>
              <w:marTop w:val="0"/>
              <w:marBottom w:val="0"/>
              <w:divBdr>
                <w:top w:val="none" w:sz="0" w:space="0" w:color="auto"/>
                <w:left w:val="none" w:sz="0" w:space="0" w:color="auto"/>
                <w:bottom w:val="none" w:sz="0" w:space="0" w:color="auto"/>
                <w:right w:val="none" w:sz="0" w:space="0" w:color="auto"/>
              </w:divBdr>
            </w:div>
            <w:div w:id="1849901069">
              <w:marLeft w:val="0"/>
              <w:marRight w:val="0"/>
              <w:marTop w:val="0"/>
              <w:marBottom w:val="0"/>
              <w:divBdr>
                <w:top w:val="none" w:sz="0" w:space="0" w:color="auto"/>
                <w:left w:val="none" w:sz="0" w:space="0" w:color="auto"/>
                <w:bottom w:val="none" w:sz="0" w:space="0" w:color="auto"/>
                <w:right w:val="none" w:sz="0" w:space="0" w:color="auto"/>
              </w:divBdr>
              <w:divsChild>
                <w:div w:id="676886386">
                  <w:marLeft w:val="0"/>
                  <w:marRight w:val="0"/>
                  <w:marTop w:val="0"/>
                  <w:marBottom w:val="0"/>
                  <w:divBdr>
                    <w:top w:val="none" w:sz="0" w:space="0" w:color="auto"/>
                    <w:left w:val="none" w:sz="0" w:space="0" w:color="auto"/>
                    <w:bottom w:val="none" w:sz="0" w:space="0" w:color="auto"/>
                    <w:right w:val="none" w:sz="0" w:space="0" w:color="auto"/>
                  </w:divBdr>
                  <w:divsChild>
                    <w:div w:id="3144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5150">
              <w:marLeft w:val="0"/>
              <w:marRight w:val="0"/>
              <w:marTop w:val="0"/>
              <w:marBottom w:val="0"/>
              <w:divBdr>
                <w:top w:val="none" w:sz="0" w:space="0" w:color="auto"/>
                <w:left w:val="none" w:sz="0" w:space="0" w:color="auto"/>
                <w:bottom w:val="none" w:sz="0" w:space="0" w:color="auto"/>
                <w:right w:val="none" w:sz="0" w:space="0" w:color="auto"/>
              </w:divBdr>
            </w:div>
          </w:divsChild>
        </w:div>
        <w:div w:id="200482612">
          <w:marLeft w:val="0"/>
          <w:marRight w:val="0"/>
          <w:marTop w:val="0"/>
          <w:marBottom w:val="0"/>
          <w:divBdr>
            <w:top w:val="none" w:sz="0" w:space="0" w:color="auto"/>
            <w:left w:val="none" w:sz="0" w:space="0" w:color="auto"/>
            <w:bottom w:val="none" w:sz="0" w:space="0" w:color="auto"/>
            <w:right w:val="none" w:sz="0" w:space="0" w:color="auto"/>
          </w:divBdr>
          <w:divsChild>
            <w:div w:id="298413847">
              <w:marLeft w:val="0"/>
              <w:marRight w:val="0"/>
              <w:marTop w:val="0"/>
              <w:marBottom w:val="0"/>
              <w:divBdr>
                <w:top w:val="none" w:sz="0" w:space="0" w:color="auto"/>
                <w:left w:val="none" w:sz="0" w:space="0" w:color="auto"/>
                <w:bottom w:val="none" w:sz="0" w:space="0" w:color="auto"/>
                <w:right w:val="none" w:sz="0" w:space="0" w:color="auto"/>
              </w:divBdr>
            </w:div>
            <w:div w:id="2107725741">
              <w:marLeft w:val="0"/>
              <w:marRight w:val="0"/>
              <w:marTop w:val="0"/>
              <w:marBottom w:val="0"/>
              <w:divBdr>
                <w:top w:val="none" w:sz="0" w:space="0" w:color="auto"/>
                <w:left w:val="none" w:sz="0" w:space="0" w:color="auto"/>
                <w:bottom w:val="none" w:sz="0" w:space="0" w:color="auto"/>
                <w:right w:val="none" w:sz="0" w:space="0" w:color="auto"/>
              </w:divBdr>
              <w:divsChild>
                <w:div w:id="1138183153">
                  <w:marLeft w:val="0"/>
                  <w:marRight w:val="0"/>
                  <w:marTop w:val="0"/>
                  <w:marBottom w:val="0"/>
                  <w:divBdr>
                    <w:top w:val="none" w:sz="0" w:space="0" w:color="auto"/>
                    <w:left w:val="none" w:sz="0" w:space="0" w:color="auto"/>
                    <w:bottom w:val="none" w:sz="0" w:space="0" w:color="auto"/>
                    <w:right w:val="none" w:sz="0" w:space="0" w:color="auto"/>
                  </w:divBdr>
                  <w:divsChild>
                    <w:div w:id="19304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Kipchumba</dc:creator>
  <cp:keywords/>
  <dc:description/>
  <cp:lastModifiedBy>Collin Kipchumba</cp:lastModifiedBy>
  <cp:revision>2</cp:revision>
  <dcterms:created xsi:type="dcterms:W3CDTF">2024-09-23T10:36:00Z</dcterms:created>
  <dcterms:modified xsi:type="dcterms:W3CDTF">2024-09-23T18:02:00Z</dcterms:modified>
</cp:coreProperties>
</file>