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Шифрование</w:t>
      </w:r>
      <w:r>
        <w:t xml:space="preserve"> </w:t>
      </w:r>
      <w:r>
        <w:t xml:space="preserve">гаммированием</w:t>
      </w:r>
    </w:p>
    <w:p>
      <w:pPr>
        <w:pStyle w:val="Author"/>
      </w:pPr>
      <w:r>
        <w:t xml:space="preserve">Юдин</w:t>
      </w:r>
      <w:r>
        <w:t xml:space="preserve"> </w:t>
      </w:r>
      <w:r>
        <w:t xml:space="preserve">Герман</w:t>
      </w:r>
      <w:r>
        <w:t xml:space="preserve"> </w:t>
      </w:r>
      <w:r>
        <w:t xml:space="preserve">Станиславович</w:t>
      </w:r>
      <w:r>
        <w:t xml:space="preserve"> </w:t>
      </w:r>
      <w:r>
        <w:t xml:space="preserve">1132236901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шифрование гаммированием.</w:t>
      </w:r>
    </w:p>
    <w:bookmarkEnd w:id="20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Требуется реализовать:</w:t>
      </w:r>
    </w:p>
    <w:p>
      <w:pPr>
        <w:numPr>
          <w:ilvl w:val="0"/>
          <w:numId w:val="1001"/>
        </w:numPr>
        <w:pStyle w:val="Compact"/>
      </w:pPr>
      <w:r>
        <w:t xml:space="preserve">Шифрование гаммированием</w:t>
      </w:r>
    </w:p>
    <w:bookmarkStart w:id="27" w:name="шифрование-гаммированием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Шифрование гаммированием</w:t>
      </w:r>
    </w:p>
    <w:p>
      <w:pPr>
        <w:pStyle w:val="FirstParagraph"/>
      </w:pPr>
      <w:r>
        <w:t xml:space="preserve">Шифрование гаммированием - это метод симметричного шифрования, при котором каждый символ или байт исходного сообщения комбинируется с соответствующим символом или байтом ключа (гаммы) с помощью определенной операции, чаще всего XOR.</w:t>
      </w:r>
    </w:p>
    <w:p>
      <w:pPr>
        <w:pStyle w:val="BodyText"/>
      </w:pPr>
      <w:r>
        <w:t xml:space="preserve">Основные шаги:</w:t>
      </w:r>
    </w:p>
    <w:p>
      <w:pPr>
        <w:numPr>
          <w:ilvl w:val="0"/>
          <w:numId w:val="1002"/>
        </w:numPr>
      </w:pPr>
      <w:r>
        <w:t xml:space="preserve">Выбор гаммы (ключа): Гамма — это последовательность, которая комбинируется с исходным сообщением. Гамма может быть случайной или генерироваться на основе ключа.</w:t>
      </w:r>
    </w:p>
    <w:p>
      <w:pPr>
        <w:numPr>
          <w:ilvl w:val="0"/>
          <w:numId w:val="1002"/>
        </w:numPr>
      </w:pPr>
      <w:r>
        <w:t xml:space="preserve">Применение гаммы к сообщению: Гамма</w:t>
      </w:r>
      <w:r>
        <w:t xml:space="preserve"> </w:t>
      </w:r>
      <w:r>
        <w:t xml:space="preserve">“</w:t>
      </w:r>
      <w:r>
        <w:t xml:space="preserve">наложится</w:t>
      </w:r>
      <w:r>
        <w:t xml:space="preserve">”</w:t>
      </w:r>
      <w:r>
        <w:t xml:space="preserve"> </w:t>
      </w:r>
      <w:r>
        <w:t xml:space="preserve">на исходное сообщение. Если гамма короче сообщения, она циклически повторяется.</w:t>
      </w:r>
    </w:p>
    <w:p>
      <w:pPr>
        <w:numPr>
          <w:ilvl w:val="0"/>
          <w:numId w:val="1002"/>
        </w:numPr>
      </w:pPr>
      <w:r>
        <w:t xml:space="preserve">Комбинирование гаммы и сообщения: Наиболее популярная операция для этого — XOR. Если мы говорим о символьном шифровании, то комбинирование может включать в себя сложение (или вычитание для дешифрования) позиций символов в алфавите.</w:t>
      </w:r>
    </w:p>
    <w:p>
      <w:pPr>
        <w:numPr>
          <w:ilvl w:val="0"/>
          <w:numId w:val="1002"/>
        </w:numPr>
      </w:pPr>
      <w:r>
        <w:t xml:space="preserve">Дешифрование: Чтобы дешифровать сообщение, мы применяем ту же операцию комбинирования к зашифрованному сообщению и той же гамме. Если использовалась операция XOR, то повторное применение XOR с той же гаммой вернёт исходное сообщение.</w:t>
      </w:r>
    </w:p>
    <w:p>
      <w:pPr>
        <w:pStyle w:val="FirstParagraph"/>
      </w:pPr>
      <w:r>
        <w:t xml:space="preserve">Чтобы реализовать программу был написал след. код на python:</w:t>
      </w:r>
    </w:p>
    <w:p>
      <w:pPr>
        <w:numPr>
          <w:ilvl w:val="0"/>
          <w:numId w:val="1003"/>
        </w:numPr>
        <w:pStyle w:val="Compact"/>
      </w:pPr>
      <w:r>
        <w:t xml:space="preserve">Функции получения пар значений ключа и сообщения</w:t>
      </w:r>
    </w:p>
    <w:p>
      <w:pPr>
        <w:numPr>
          <w:ilvl w:val="0"/>
          <w:numId w:val="1003"/>
        </w:numPr>
        <w:pStyle w:val="Compact"/>
      </w:pPr>
      <w:r>
        <w:t xml:space="preserve">Функция шифрования, которая берет пары значений и складывает их место в алфавите получая нужную букву шифрования.</w:t>
      </w:r>
    </w:p>
    <w:p>
      <w:pPr>
        <w:pStyle w:val="CaptionedFigure"/>
      </w:pPr>
      <w:r>
        <w:drawing>
          <wp:inline>
            <wp:extent cx="5334000" cy="3864275"/>
            <wp:effectExtent b="0" l="0" r="0" t="0"/>
            <wp:docPr descr="main_func" title="" id="22" name="Picture"/>
            <a:graphic>
              <a:graphicData uri="http://schemas.openxmlformats.org/drawingml/2006/picture">
                <pic:pic>
                  <pic:nvPicPr>
                    <pic:cNvPr descr="images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4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main_func</w:t>
      </w:r>
    </w:p>
    <w:p>
      <w:pPr>
        <w:pStyle w:val="BodyText"/>
      </w:pPr>
      <w:r>
        <w:t xml:space="preserve">Выходные значения программы (пример из методички).</w:t>
      </w:r>
    </w:p>
    <w:p>
      <w:pPr>
        <w:pStyle w:val="CaptionedFigure"/>
      </w:pPr>
      <w:r>
        <w:drawing>
          <wp:inline>
            <wp:extent cx="3810000" cy="1386840"/>
            <wp:effectExtent b="0" l="0" r="0" t="0"/>
            <wp:docPr descr="output" title="" id="25" name="Picture"/>
            <a:graphic>
              <a:graphicData uri="http://schemas.openxmlformats.org/drawingml/2006/picture">
                <pic:pic>
                  <pic:nvPicPr>
                    <pic:cNvPr descr="images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output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 на практике применение шифрование гаммированием.</w:t>
      </w:r>
    </w:p>
    <w:bookmarkEnd w:id="29"/>
    <w:bookmarkStart w:id="30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Методические материалы курса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Отчет по лабораторной работе №3</dc:title>
  <dc:creator>Юдин Герман Станиславович 1132236901</dc:creator>
  <dc:language>ru-RU</dc:language>
  <cp:keywords/>
  <dcterms:created xsi:type="dcterms:W3CDTF">2023-10-14T07:36:02Z</dcterms:created>
  <dcterms:modified xsi:type="dcterms:W3CDTF">2023-10-14T07:36:02Z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НФИмд-01-23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temTitleDelim">
    <vt:lpwstr>.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">
    <vt:lpwstr>True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Шифрование гаммированием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Table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title">
    <vt:lpwstr>Содержание</vt:lpwstr>
  </property>
  <property fmtid="{D5CDD505-2E9C-101B-9397-08002B2CF9AE}" pid="93" name="toc_depth">
    <vt:lpwstr>2</vt:lpwstr>
  </property>
</Properties>
</file>