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1084" w14:textId="5CCA903B" w:rsidR="008000AB" w:rsidRDefault="00252250">
      <w:pPr>
        <w:rPr>
          <w:b/>
          <w:bCs/>
          <w:sz w:val="28"/>
          <w:szCs w:val="28"/>
        </w:rPr>
      </w:pPr>
      <w:r w:rsidRPr="008000AB">
        <w:rPr>
          <w:b/>
          <w:bCs/>
          <w:sz w:val="28"/>
          <w:szCs w:val="28"/>
        </w:rPr>
        <w:t>Technical notes and descriptions</w:t>
      </w:r>
      <w:r w:rsidR="008000AB" w:rsidRPr="008000AB">
        <w:rPr>
          <w:b/>
          <w:bCs/>
          <w:sz w:val="28"/>
          <w:szCs w:val="28"/>
        </w:rPr>
        <w:t xml:space="preserve"> -- </w:t>
      </w:r>
      <w:r w:rsidRPr="008000AB">
        <w:rPr>
          <w:b/>
          <w:bCs/>
          <w:sz w:val="28"/>
          <w:szCs w:val="28"/>
        </w:rPr>
        <w:t>ER200D</w:t>
      </w:r>
      <w:r w:rsidRPr="008000AB">
        <w:rPr>
          <w:b/>
          <w:bCs/>
          <w:sz w:val="28"/>
          <w:szCs w:val="28"/>
        </w:rPr>
        <w:t xml:space="preserve"> Etymotic, data logging dosimeter</w:t>
      </w:r>
    </w:p>
    <w:p w14:paraId="620C0C96" w14:textId="77777777" w:rsidR="008000AB" w:rsidRPr="008000AB" w:rsidRDefault="008000AB">
      <w:pPr>
        <w:rPr>
          <w:b/>
          <w:bCs/>
          <w:sz w:val="28"/>
          <w:szCs w:val="28"/>
        </w:rPr>
      </w:pPr>
    </w:p>
    <w:p w14:paraId="7D7CA041" w14:textId="5F900825" w:rsidR="00252250" w:rsidRDefault="008000AB" w:rsidP="008000AB">
      <w:pPr>
        <w:pStyle w:val="ListParagraph"/>
        <w:numPr>
          <w:ilvl w:val="0"/>
          <w:numId w:val="1"/>
        </w:numPr>
      </w:pPr>
      <w:r>
        <w:t>A “full run” represents, 168 hours (7 days, 24 hours)</w:t>
      </w:r>
    </w:p>
    <w:p w14:paraId="4543A28F" w14:textId="78DA2D2B" w:rsidR="008000AB" w:rsidRDefault="008000AB" w:rsidP="008000AB">
      <w:pPr>
        <w:pStyle w:val="ListParagraph"/>
        <w:numPr>
          <w:ilvl w:val="0"/>
          <w:numId w:val="1"/>
        </w:numPr>
      </w:pPr>
      <w:r>
        <w:t>In each hour, 16 data samples are logged, yielding a total of 2688 possible sample points</w:t>
      </w:r>
    </w:p>
    <w:p w14:paraId="0969C51E" w14:textId="1DB566AA" w:rsidR="008000AB" w:rsidRDefault="008000AB" w:rsidP="008000AB">
      <w:pPr>
        <w:pStyle w:val="ListParagraph"/>
        <w:numPr>
          <w:ilvl w:val="0"/>
          <w:numId w:val="1"/>
        </w:numPr>
      </w:pPr>
      <w:r>
        <w:t>The dosimeter does not have an internal calendar, and so the start time must be logged</w:t>
      </w:r>
      <w:r w:rsidR="00182151">
        <w:t>.</w:t>
      </w:r>
    </w:p>
    <w:p w14:paraId="1C63411C" w14:textId="185AA8DA" w:rsidR="00404C03" w:rsidRDefault="00182151" w:rsidP="00404C03">
      <w:pPr>
        <w:pStyle w:val="ListParagraph"/>
        <w:numPr>
          <w:ilvl w:val="0"/>
          <w:numId w:val="1"/>
        </w:numPr>
      </w:pPr>
      <w:r>
        <w:t>Data logs are extracted as a text file from the dosimeter a piece of software developed by Etymotic (</w:t>
      </w:r>
      <w:r w:rsidRPr="00182151">
        <w:t>ER-200D Utility Suite v4.04</w:t>
      </w:r>
      <w:r>
        <w:t xml:space="preserve">).  Software must be installed on a computer, and the dosimeter is connected to the computer via USB. </w:t>
      </w:r>
      <w:r w:rsidR="008A59BB">
        <w:t>After the data are extracted, the dosimeter is cleared of data.</w:t>
      </w:r>
    </w:p>
    <w:p w14:paraId="43FE7EE6" w14:textId="2BF32FBC" w:rsidR="00182151" w:rsidRDefault="00182151" w:rsidP="00182151">
      <w:pPr>
        <w:pStyle w:val="ListParagraph"/>
        <w:numPr>
          <w:ilvl w:val="0"/>
          <w:numId w:val="1"/>
        </w:numPr>
      </w:pPr>
      <w:r>
        <w:t xml:space="preserve">For each 3.75 data point that is saved, </w:t>
      </w:r>
      <w:r w:rsidR="00404C03">
        <w:t>the dosimeter measures the sound level every 220 ms, and the 3.75 is the average of 17 measurements.  If</w:t>
      </w:r>
      <w:r w:rsidR="00313B01">
        <w:t xml:space="preserve"> an individual</w:t>
      </w:r>
      <w:r w:rsidR="00404C03">
        <w:t xml:space="preserve"> measurement is below the dosimeter threshold</w:t>
      </w:r>
      <w:r w:rsidR="00313B01">
        <w:t xml:space="preserve"> (75 for original MusiConn data, 70 for later studies), it is treated as a zero in the calculation of the 3.75 minute average. If all 17 measurements are below the threshold, a value of 0 is logged to the datafile. </w:t>
      </w:r>
    </w:p>
    <w:p w14:paraId="7699D179" w14:textId="19A453CA" w:rsidR="008000AB" w:rsidRDefault="008000AB" w:rsidP="008000AB">
      <w:pPr>
        <w:pStyle w:val="ListParagraph"/>
      </w:pPr>
    </w:p>
    <w:p w14:paraId="59BFA6D4" w14:textId="77777777" w:rsidR="008000AB" w:rsidRDefault="008000AB"/>
    <w:sectPr w:rsidR="0080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40F"/>
    <w:multiLevelType w:val="hybridMultilevel"/>
    <w:tmpl w:val="6322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22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lNDA0MLQ2MLc3MTYyUdpeDU4uLM/DyQAsNaAFHLDr8sAAAA"/>
  </w:docVars>
  <w:rsids>
    <w:rsidRoot w:val="00EE4369"/>
    <w:rsid w:val="00182151"/>
    <w:rsid w:val="00252250"/>
    <w:rsid w:val="00313B01"/>
    <w:rsid w:val="00404C03"/>
    <w:rsid w:val="0044339D"/>
    <w:rsid w:val="008000AB"/>
    <w:rsid w:val="008A59BB"/>
    <w:rsid w:val="008C4E2A"/>
    <w:rsid w:val="00EE4369"/>
    <w:rsid w:val="00F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B89C"/>
  <w15:chartTrackingRefBased/>
  <w15:docId w15:val="{6BC2BB07-AF69-46FB-A41F-455CC30B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Skoe</dc:creator>
  <cp:keywords/>
  <dc:description/>
  <cp:lastModifiedBy>Erika Skoe</cp:lastModifiedBy>
  <cp:revision>6</cp:revision>
  <dcterms:created xsi:type="dcterms:W3CDTF">2022-11-19T17:03:00Z</dcterms:created>
  <dcterms:modified xsi:type="dcterms:W3CDTF">2022-11-19T17:22:00Z</dcterms:modified>
</cp:coreProperties>
</file>