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E27E0" w14:textId="77777777" w:rsidR="0024629C" w:rsidRDefault="00E34449">
      <w:pPr>
        <w:widowControl w:val="0"/>
        <w:spacing w:before="300" w:after="300" w:line="286" w:lineRule="auto"/>
        <w:jc w:val="center"/>
        <w:rPr>
          <w:rFonts w:ascii="Oxygen" w:eastAsia="Oxygen" w:hAnsi="Oxygen" w:cs="Oxygen"/>
          <w:b/>
          <w:sz w:val="20"/>
          <w:szCs w:val="20"/>
        </w:rPr>
      </w:pPr>
      <w:r>
        <w:rPr>
          <w:rFonts w:ascii="Oxygen" w:eastAsia="Oxygen" w:hAnsi="Oxygen" w:cs="Oxygen"/>
          <w:b/>
          <w:noProof/>
          <w:sz w:val="34"/>
          <w:szCs w:val="34"/>
        </w:rPr>
        <w:drawing>
          <wp:inline distT="114300" distB="114300" distL="114300" distR="114300" wp14:anchorId="46275A10" wp14:editId="6EB6FE89">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14:paraId="5ACC8F3F" w14:textId="77777777" w:rsidR="0024629C" w:rsidRDefault="00E34449">
      <w:pPr>
        <w:widowControl w:val="0"/>
        <w:spacing w:before="300" w:after="300" w:line="240" w:lineRule="auto"/>
        <w:jc w:val="center"/>
        <w:rPr>
          <w:rFonts w:eastAsia="Oxygen"/>
          <w:b/>
          <w:sz w:val="24"/>
          <w:szCs w:val="24"/>
        </w:rPr>
      </w:pPr>
      <w:r>
        <w:rPr>
          <w:rFonts w:eastAsia="Oxygen"/>
          <w:b/>
          <w:sz w:val="24"/>
          <w:szCs w:val="24"/>
        </w:rPr>
        <w:t>CSE 303 + L</w:t>
      </w:r>
    </w:p>
    <w:p w14:paraId="74A039AD" w14:textId="77777777" w:rsidR="0024629C" w:rsidRDefault="00E34449">
      <w:pPr>
        <w:widowControl w:val="0"/>
        <w:spacing w:before="300" w:after="300" w:line="286" w:lineRule="auto"/>
        <w:jc w:val="center"/>
        <w:rPr>
          <w:rFonts w:ascii="Nexa Light" w:eastAsia="Times New Roman" w:hAnsi="Nexa Light"/>
          <w:b/>
          <w:sz w:val="32"/>
          <w:szCs w:val="32"/>
          <w:u w:val="single"/>
        </w:rPr>
      </w:pPr>
      <w:r>
        <w:rPr>
          <w:rFonts w:ascii="Nexa Light" w:eastAsia="Times New Roman" w:hAnsi="Nexa Light"/>
          <w:b/>
          <w:sz w:val="32"/>
          <w:szCs w:val="32"/>
          <w:u w:val="single"/>
        </w:rPr>
        <w:t>Database Management Project</w:t>
      </w:r>
    </w:p>
    <w:p w14:paraId="41D1A13A" w14:textId="77777777" w:rsidR="0024629C" w:rsidRDefault="00E34449">
      <w:pPr>
        <w:widowControl w:val="0"/>
        <w:spacing w:before="300" w:after="300" w:line="240" w:lineRule="auto"/>
        <w:jc w:val="center"/>
        <w:rPr>
          <w:rFonts w:eastAsia="Times New Roman"/>
          <w:sz w:val="20"/>
          <w:szCs w:val="20"/>
        </w:rPr>
      </w:pPr>
      <w:r>
        <w:rPr>
          <w:rFonts w:eastAsia="Times New Roman"/>
          <w:sz w:val="20"/>
          <w:szCs w:val="20"/>
        </w:rPr>
        <w:t>Report 01</w:t>
      </w:r>
    </w:p>
    <w:p w14:paraId="2222FFD2" w14:textId="77777777" w:rsidR="0024629C" w:rsidRDefault="00E34449">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3BCD549" w14:textId="77777777" w:rsidR="0024629C" w:rsidRDefault="00E34449">
      <w:pPr>
        <w:widowControl w:val="0"/>
        <w:spacing w:before="240" w:after="120" w:line="286" w:lineRule="auto"/>
        <w:jc w:val="both"/>
        <w:rPr>
          <w:rFonts w:ascii="Gotham Bold" w:eastAsia="Oxygen" w:hAnsi="Gotham Bold" w:cs="Oxygen"/>
          <w:b/>
          <w:sz w:val="20"/>
          <w:szCs w:val="20"/>
          <w:u w:val="single"/>
        </w:rPr>
      </w:pPr>
      <w:r>
        <w:rPr>
          <w:rFonts w:ascii="Gotham Bold" w:eastAsia="Oxygen" w:hAnsi="Gotham Bold" w:cs="Oxygen"/>
          <w:b/>
          <w:sz w:val="20"/>
          <w:szCs w:val="20"/>
          <w:u w:val="single"/>
        </w:rPr>
        <w:t xml:space="preserve"> </w:t>
      </w:r>
      <w:r>
        <w:rPr>
          <w:rFonts w:ascii="Nexa Light" w:eastAsia="Oxygen" w:hAnsi="Nexa Light" w:cstheme="majorHAnsi"/>
          <w:b/>
          <w:sz w:val="24"/>
          <w:szCs w:val="24"/>
          <w:u w:val="single"/>
        </w:rPr>
        <w:t>Participants</w:t>
      </w:r>
      <w:r>
        <w:rPr>
          <w:rFonts w:ascii="Gotham Bold" w:eastAsia="Oxygen" w:hAnsi="Gotham Bold" w:cs="Oxygen"/>
          <w:b/>
          <w:sz w:val="20"/>
          <w:szCs w:val="20"/>
          <w:u w:val="single"/>
        </w:rPr>
        <w:t>:</w:t>
      </w:r>
    </w:p>
    <w:tbl>
      <w:tblPr>
        <w:tblStyle w:val="Style11"/>
        <w:tblW w:w="9345" w:type="dxa"/>
        <w:tblLayout w:type="fixed"/>
        <w:tblLook w:val="04A0" w:firstRow="1" w:lastRow="0" w:firstColumn="1" w:lastColumn="0" w:noHBand="0" w:noVBand="1"/>
      </w:tblPr>
      <w:tblGrid>
        <w:gridCol w:w="4935"/>
        <w:gridCol w:w="4410"/>
      </w:tblGrid>
      <w:tr w:rsidR="0024629C" w14:paraId="14E1A712" w14:textId="77777777">
        <w:trPr>
          <w:trHeight w:val="630"/>
        </w:trPr>
        <w:tc>
          <w:tcPr>
            <w:tcW w:w="4935"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6E4F1B9F"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Name :</w:t>
            </w:r>
          </w:p>
        </w:tc>
        <w:tc>
          <w:tcPr>
            <w:tcW w:w="4410" w:type="dxa"/>
            <w:tcBorders>
              <w:top w:val="single" w:sz="8" w:space="0" w:color="8C8273"/>
              <w:left w:val="nil"/>
              <w:bottom w:val="single" w:sz="8" w:space="0" w:color="8C8273"/>
              <w:right w:val="single" w:sz="8" w:space="0" w:color="8C8273"/>
            </w:tcBorders>
            <w:tcMar>
              <w:top w:w="100" w:type="dxa"/>
              <w:left w:w="100" w:type="dxa"/>
              <w:bottom w:w="100" w:type="dxa"/>
              <w:right w:w="100" w:type="dxa"/>
            </w:tcMar>
          </w:tcPr>
          <w:p w14:paraId="6BE39540"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24629C" w14:paraId="7F6A30B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FD329E4"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Udipta Mazumder</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52FAED30"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1710138</w:t>
            </w:r>
          </w:p>
        </w:tc>
      </w:tr>
      <w:tr w:rsidR="0024629C" w14:paraId="1D986AA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7DBB400"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Tamima Sigma</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32951D79"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1630436</w:t>
            </w:r>
          </w:p>
        </w:tc>
      </w:tr>
      <w:tr w:rsidR="0024629C" w14:paraId="1701DCD2"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B4024EA"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Hasan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6D51134"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1610266</w:t>
            </w:r>
          </w:p>
        </w:tc>
      </w:tr>
      <w:tr w:rsidR="0024629C" w14:paraId="3E4FCA43"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3D81317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Misbah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20537F85"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1510998</w:t>
            </w:r>
          </w:p>
        </w:tc>
      </w:tr>
      <w:tr w:rsidR="0024629C" w14:paraId="078E8A5F"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160F47FB"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Md. Mahmud Hassan Rabby</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349214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1731609</w:t>
            </w:r>
          </w:p>
        </w:tc>
      </w:tr>
      <w:tr w:rsidR="0024629C" w14:paraId="2BE3FB59" w14:textId="77777777">
        <w:trPr>
          <w:trHeight w:val="440"/>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25F0F5E"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Md Rakib Hossain</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13DD4D1D"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1731400</w:t>
            </w:r>
          </w:p>
        </w:tc>
      </w:tr>
      <w:tr w:rsidR="0024629C" w14:paraId="30013EF0" w14:textId="77777777">
        <w:trPr>
          <w:trHeight w:val="152"/>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642E5D72"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Rakibul Hasan Rajib</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1C3CFA1"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1921834</w:t>
            </w:r>
          </w:p>
        </w:tc>
      </w:tr>
    </w:tbl>
    <w:p w14:paraId="3AD842CC" w14:textId="77777777" w:rsidR="0024629C" w:rsidRDefault="00E34449">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p w14:paraId="15875C23" w14:textId="77777777" w:rsidR="0024629C" w:rsidRDefault="00E34449">
      <w:pPr>
        <w:widowControl w:val="0"/>
        <w:spacing w:before="300" w:after="30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p w14:paraId="04E65DE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CHAPTER 1 – </w:t>
      </w:r>
      <w:proofErr w:type="gramStart"/>
      <w:r>
        <w:rPr>
          <w:rFonts w:ascii="Times New Roman" w:eastAsia="Times New Roman" w:hAnsi="Times New Roman" w:cs="Times New Roman"/>
          <w:b/>
          <w:sz w:val="20"/>
          <w:szCs w:val="20"/>
        </w:rPr>
        <w:t>INTRODUCTION:.</w:t>
      </w:r>
      <w:proofErr w:type="gramEnd"/>
      <w:r>
        <w:rPr>
          <w:rFonts w:ascii="Times New Roman" w:eastAsia="Times New Roman" w:hAnsi="Times New Roman" w:cs="Times New Roman"/>
          <w:b/>
          <w:sz w:val="20"/>
          <w:szCs w:val="20"/>
        </w:rPr>
        <w:t xml:space="preserve"> 3</w:t>
      </w:r>
    </w:p>
    <w:p w14:paraId="14ACCFFE"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BACKGROUND OF THE ORGANIZATION- IUB: 4</w:t>
      </w:r>
    </w:p>
    <w:p w14:paraId="44B406C9"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BACKGROUND OF THE PROJECT SPSM 2.0: 4</w:t>
      </w:r>
    </w:p>
    <w:p w14:paraId="497519BF"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OBJECTIVE OF THE PROJECT SPSM 2.0: 5</w:t>
      </w:r>
    </w:p>
    <w:p w14:paraId="2C698E3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SCOPE OF THE PROJECT: 5</w:t>
      </w:r>
    </w:p>
    <w:p w14:paraId="688218B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CHAPTER 2: REQUIREMENT </w:t>
      </w:r>
      <w:proofErr w:type="gramStart"/>
      <w:r>
        <w:rPr>
          <w:rFonts w:ascii="Times New Roman" w:eastAsia="Times New Roman" w:hAnsi="Times New Roman" w:cs="Times New Roman"/>
          <w:b/>
          <w:sz w:val="20"/>
          <w:szCs w:val="20"/>
        </w:rPr>
        <w:t>ANALYSIS:.</w:t>
      </w:r>
      <w:proofErr w:type="gramEnd"/>
      <w:r>
        <w:rPr>
          <w:rFonts w:ascii="Times New Roman" w:eastAsia="Times New Roman" w:hAnsi="Times New Roman" w:cs="Times New Roman"/>
          <w:b/>
          <w:sz w:val="20"/>
          <w:szCs w:val="20"/>
        </w:rPr>
        <w:t xml:space="preserve"> 6</w:t>
      </w:r>
    </w:p>
    <w:p w14:paraId="61FC0A69"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RICH PICTURE – EXISTING BUSINESS SYSTEM: 6</w:t>
      </w:r>
    </w:p>
    <w:p w14:paraId="1D2852BC"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SIX ELEMENTS ANALYSIS - EXISTING BUSINESS SYSTEM: 8</w:t>
      </w:r>
    </w:p>
    <w:p w14:paraId="2EFAC20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PROCESS DIAGRAM – EXISTING BUSINESS SYSTEM: 14</w:t>
      </w:r>
    </w:p>
    <w:p w14:paraId="64F338B3"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PROBLEM ANALYSIS – EXISTING BUSINESS SYSTEM: 14</w:t>
      </w:r>
    </w:p>
    <w:p w14:paraId="61D30BE8"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 RICH PICTURE - PROPOSED SYSTEM: 15</w:t>
      </w:r>
    </w:p>
    <w:p w14:paraId="787CBE29"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 SIX ELEMENTS ANALYSIS - PROPOSED SYSTEM: 16</w:t>
      </w:r>
    </w:p>
    <w:p w14:paraId="649826E6"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 PROCESS MODEL - PROPOSED SYSTEM: 17</w:t>
      </w:r>
    </w:p>
    <w:p w14:paraId="3C193712"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E628E7F" w14:textId="77777777" w:rsidR="0024629C" w:rsidRDefault="00E34449">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0" w:name="_k4tnsrebk9rf" w:colFirst="0" w:colLast="0"/>
      <w:bookmarkEnd w:id="0"/>
      <w:r>
        <w:rPr>
          <w:rFonts w:ascii="Times New Roman" w:eastAsia="Times New Roman" w:hAnsi="Times New Roman" w:cs="Times New Roman"/>
          <w:b/>
          <w:color w:val="38761D"/>
          <w:sz w:val="20"/>
          <w:szCs w:val="20"/>
        </w:rPr>
        <w:t xml:space="preserve"> </w:t>
      </w:r>
    </w:p>
    <w:p w14:paraId="160179A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51A3C0A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12226BC3"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4D8CC7F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CDF59EB"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0F895F6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41D630F"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1" w:name="_lfm8w99lp62r" w:colFirst="0" w:colLast="0"/>
      <w:bookmarkEnd w:id="1"/>
    </w:p>
    <w:p w14:paraId="166E073A" w14:textId="77777777" w:rsidR="0024629C" w:rsidRDefault="0024629C">
      <w:pPr>
        <w:pStyle w:val="Heading1"/>
        <w:keepNext w:val="0"/>
        <w:keepLines w:val="0"/>
        <w:widowControl w:val="0"/>
        <w:spacing w:before="240" w:after="60" w:line="480" w:lineRule="auto"/>
        <w:jc w:val="center"/>
        <w:rPr>
          <w:rFonts w:ascii="Times New Roman" w:eastAsia="Times New Roman" w:hAnsi="Times New Roman" w:cs="Times New Roman"/>
          <w:b/>
          <w:color w:val="38761D"/>
          <w:sz w:val="24"/>
          <w:szCs w:val="24"/>
        </w:rPr>
      </w:pPr>
    </w:p>
    <w:p w14:paraId="1617E835"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CHAPTER 1</w:t>
      </w:r>
    </w:p>
    <w:p w14:paraId="2E33EC35"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8F97483"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INTRODUCTION</w:t>
      </w:r>
    </w:p>
    <w:p w14:paraId="34F79577"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92DC1D6"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BACKGROUND OF THE PROJECT</w:t>
      </w:r>
    </w:p>
    <w:p w14:paraId="0B71ECC9"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OBJECTIVE OF THE PROJECT</w:t>
      </w:r>
    </w:p>
    <w:p w14:paraId="2C959DC8" w14:textId="77777777" w:rsidR="0024629C" w:rsidRDefault="00E34449">
      <w:pPr>
        <w:pStyle w:val="Heading1"/>
        <w:keepNext w:val="0"/>
        <w:keepLines w:val="0"/>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SCOPE OF THE PROJECT</w:t>
      </w:r>
    </w:p>
    <w:p w14:paraId="02D2D56E"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6D529348"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13E9257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724E73BB"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46BACDA9"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770A8A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8021956"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53929A7C"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3A3D6143" w14:textId="77777777" w:rsidR="0024629C" w:rsidRDefault="00E34449">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CHAPTER 1 – INTRODUCTION:</w:t>
      </w:r>
    </w:p>
    <w:p w14:paraId="5FC9157D"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Independent University Bangladesh (IUB) has robust and versatile schools - notably consisting of following:</w:t>
      </w:r>
    </w:p>
    <w:p w14:paraId="404A478F"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Business &amp; Entrepreneurship</w:t>
      </w:r>
    </w:p>
    <w:p w14:paraId="7CA8090B"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Engineering, Technology &amp; Sciences</w:t>
      </w:r>
    </w:p>
    <w:p w14:paraId="556FF1DE"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Environment and Life Sciences</w:t>
      </w:r>
    </w:p>
    <w:p w14:paraId="429EA9B0"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Liberal Arts &amp; Social Sciences</w:t>
      </w:r>
    </w:p>
    <w:p w14:paraId="5BE0AF2F"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Pharmacy and Public Health.</w:t>
      </w:r>
    </w:p>
    <w:p w14:paraId="55AD8DA4"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The university has been an active participant in the growth of the education sector in Bangladesh and produced capable and knowledgeable scholars contributing both here and abroad. [1]</w:t>
      </w:r>
    </w:p>
    <w:p w14:paraId="7E1FB82C"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21E969E5"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12903E0D"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 .</w:t>
      </w:r>
    </w:p>
    <w:p w14:paraId="42A9339E"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14:paraId="702E0565" w14:textId="77777777" w:rsidR="0024629C" w:rsidRDefault="0024629C">
      <w:pPr>
        <w:widowControl w:val="0"/>
        <w:spacing w:before="80" w:after="280" w:line="285" w:lineRule="auto"/>
        <w:rPr>
          <w:rFonts w:ascii="Times New Roman" w:eastAsia="Times New Roman" w:hAnsi="Times New Roman" w:cs="Times New Roman"/>
          <w:b/>
          <w:sz w:val="20"/>
          <w:szCs w:val="20"/>
        </w:rPr>
      </w:pPr>
    </w:p>
    <w:p w14:paraId="3091DB18" w14:textId="77777777" w:rsidR="0024629C" w:rsidRDefault="0024629C">
      <w:pPr>
        <w:pStyle w:val="Heading2"/>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2" w:name="_dlvu545an99j" w:colFirst="0" w:colLast="0"/>
      <w:bookmarkEnd w:id="2"/>
    </w:p>
    <w:p w14:paraId="668EF4AB" w14:textId="77777777" w:rsidR="0024629C" w:rsidRDefault="00E34449">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A. BACKGROUND OF THE ORGANIZATION- IUB:</w:t>
      </w:r>
    </w:p>
    <w:p w14:paraId="154D32DE"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Independent University –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4DA533F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55C71884"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20469F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0E62767D"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726844A4"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251E405D"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498022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26969DBB"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7B2DDE6E" w14:textId="77777777" w:rsidR="0024629C" w:rsidRDefault="00E34449">
      <w:pPr>
        <w:pStyle w:val="Heading2"/>
        <w:keepNext w:val="0"/>
        <w:keepLines w:val="0"/>
        <w:widowControl w:val="0"/>
        <w:spacing w:after="80" w:line="360" w:lineRule="auto"/>
        <w:rPr>
          <w:rFonts w:ascii="Times New Roman" w:eastAsia="Times New Roman" w:hAnsi="Times New Roman" w:cs="Times New Roman"/>
          <w:b/>
          <w:color w:val="002060"/>
          <w:sz w:val="24"/>
          <w:szCs w:val="24"/>
        </w:rPr>
      </w:pPr>
      <w:bookmarkStart w:id="3" w:name="_5ujix7d64155" w:colFirst="0" w:colLast="0"/>
      <w:bookmarkEnd w:id="3"/>
      <w:r>
        <w:rPr>
          <w:rFonts w:ascii="Times New Roman" w:eastAsia="Times New Roman" w:hAnsi="Times New Roman" w:cs="Times New Roman"/>
          <w:b/>
          <w:color w:val="002060"/>
          <w:sz w:val="24"/>
          <w:szCs w:val="24"/>
        </w:rPr>
        <w:t>B. BACKGROUND OF THE PROJECT SPSM 2.0:</w:t>
      </w:r>
    </w:p>
    <w:p w14:paraId="29BB1773"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 xml:space="preserve">Measuring the output of students, faculties, departments, and their respective courses </w:t>
      </w:r>
      <w:proofErr w:type="gramStart"/>
      <w:r>
        <w:rPr>
          <w:rFonts w:ascii="Times New Roman" w:eastAsia="Times New Roman" w:hAnsi="Times New Roman" w:cs="Times New Roman"/>
          <w:b/>
          <w:color w:val="002060"/>
          <w:sz w:val="20"/>
          <w:szCs w:val="20"/>
        </w:rPr>
        <w:t>in order to</w:t>
      </w:r>
      <w:proofErr w:type="gramEnd"/>
      <w:r>
        <w:rPr>
          <w:rFonts w:ascii="Times New Roman" w:eastAsia="Times New Roman" w:hAnsi="Times New Roman" w:cs="Times New Roman"/>
          <w:b/>
          <w:color w:val="002060"/>
          <w:sz w:val="20"/>
          <w:szCs w:val="20"/>
        </w:rPr>
        <w:t xml:space="preserve">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097F696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7FC3B7C" w14:textId="77777777" w:rsidR="0024629C" w:rsidRDefault="00E34449">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4" w:name="_cbkgjt6a17lp" w:colFirst="0" w:colLast="0"/>
      <w:bookmarkEnd w:id="4"/>
      <w:r>
        <w:rPr>
          <w:rFonts w:ascii="Times New Roman" w:eastAsia="Times New Roman" w:hAnsi="Times New Roman" w:cs="Times New Roman"/>
          <w:b/>
          <w:color w:val="38761D"/>
          <w:sz w:val="24"/>
          <w:szCs w:val="24"/>
        </w:rPr>
        <w:t>C. OBJECTIVE OF THE PROJECT SPSM 2.0:</w:t>
      </w:r>
    </w:p>
    <w:p w14:paraId="2282E96D" w14:textId="77777777" w:rsidR="0024629C" w:rsidRDefault="00E34449">
      <w:pPr>
        <w:widowControl w:val="0"/>
        <w:spacing w:before="300" w:after="300"/>
        <w:jc w:val="both"/>
        <w:rPr>
          <w:rFonts w:ascii="Times New Roman" w:eastAsia="Times New Roman" w:hAnsi="Times New Roman" w:cs="Times New Roman"/>
          <w:b/>
          <w:color w:val="FFFFFF"/>
          <w:sz w:val="20"/>
          <w:szCs w:val="20"/>
        </w:rPr>
      </w:pPr>
      <w:r>
        <w:rPr>
          <w:rFonts w:ascii="Times New Roman" w:eastAsia="Times New Roman" w:hAnsi="Times New Roman" w:cs="Times New Roman"/>
          <w:b/>
          <w:sz w:val="20"/>
          <w:szCs w:val="20"/>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b/>
          <w:color w:val="FFFFFF"/>
          <w:sz w:val="20"/>
          <w:szCs w:val="20"/>
        </w:rPr>
        <w:t>SDASDASDSDAADASDASDASDADDA</w:t>
      </w:r>
    </w:p>
    <w:p w14:paraId="1341CB4C" w14:textId="77777777" w:rsidR="0024629C" w:rsidRDefault="0024629C">
      <w:pPr>
        <w:widowControl w:val="0"/>
        <w:spacing w:before="300" w:after="300"/>
        <w:jc w:val="both"/>
        <w:rPr>
          <w:rFonts w:ascii="Times New Roman" w:eastAsia="Times New Roman" w:hAnsi="Times New Roman" w:cs="Times New Roman"/>
          <w:b/>
          <w:sz w:val="20"/>
          <w:szCs w:val="20"/>
        </w:rPr>
      </w:pPr>
    </w:p>
    <w:p w14:paraId="5E20EE23"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The students being the primary stakeholder, would be able to </w:t>
      </w:r>
      <w:proofErr w:type="gramStart"/>
      <w:r>
        <w:rPr>
          <w:rFonts w:ascii="Times New Roman" w:eastAsia="Times New Roman" w:hAnsi="Times New Roman" w:cs="Times New Roman"/>
          <w:b/>
          <w:sz w:val="20"/>
          <w:szCs w:val="20"/>
        </w:rPr>
        <w:t>statistically directly monitor the overall performance</w:t>
      </w:r>
      <w:proofErr w:type="gramEnd"/>
      <w:r>
        <w:rPr>
          <w:rFonts w:ascii="Times New Roman" w:eastAsia="Times New Roman" w:hAnsi="Times New Roman" w:cs="Times New Roman"/>
          <w:b/>
          <w:sz w:val="20"/>
          <w:szCs w:val="20"/>
        </w:rPr>
        <w:t xml:space="preserv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05C922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A5FA90C" w14:textId="77777777" w:rsidR="0024629C" w:rsidRDefault="00E34449">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5" w:name="_6islhbj01ul6" w:colFirst="0" w:colLast="0"/>
      <w:bookmarkEnd w:id="5"/>
      <w:r>
        <w:rPr>
          <w:rFonts w:ascii="Times New Roman" w:eastAsia="Times New Roman" w:hAnsi="Times New Roman" w:cs="Times New Roman"/>
          <w:b/>
          <w:color w:val="38761D"/>
          <w:sz w:val="24"/>
          <w:szCs w:val="24"/>
        </w:rPr>
        <w:t xml:space="preserve">D. SCOPE OF THE PROJECT:   </w:t>
      </w:r>
    </w:p>
    <w:p w14:paraId="72E52B1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did a complete analysis of the existing system and found out places in the business processes which can cause severe lapses in time and communication, which we will discuss in the next chapter.</w:t>
      </w:r>
    </w:p>
    <w:p w14:paraId="5CB3FE1B"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Our solution is to create a Web application, called SPMS 2.0 (Student Performance Monitoring System 2.0), using a Relational Database Management System (RDMS) to store, edit, add, and update necessary data for </w:t>
      </w:r>
      <w:r>
        <w:rPr>
          <w:rFonts w:ascii="Times New Roman" w:eastAsia="Times New Roman" w:hAnsi="Times New Roman" w:cs="Times New Roman"/>
          <w:b/>
          <w:sz w:val="20"/>
          <w:szCs w:val="20"/>
        </w:rPr>
        <w:lastRenderedPageBreak/>
        <w:t>monitoring student performance and producing and storing related OBE data, reports, and documents.</w:t>
      </w:r>
    </w:p>
    <w:p w14:paraId="00283458"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216CC1F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645A5B8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build an interface for faculties to be able to collaborate with each other on developing course outlines, course reports, marksheets, assessments, mapping assessments to CO’s and PLOs for PLO achievements, and record assessments of students throughout the semester for all their courses.</w:t>
      </w:r>
    </w:p>
    <w:p w14:paraId="79762BBF"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Students, the IUB leadership team and government agencies can also access the systems for drawing conclusions.</w:t>
      </w:r>
    </w:p>
    <w:p w14:paraId="45793932"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will also be protected, and each stakeholder will be shown only that data which is relevant to them, respectively.</w:t>
      </w:r>
    </w:p>
    <w:p w14:paraId="569401EA"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071A442E" w14:textId="77777777" w:rsidR="0024629C" w:rsidRDefault="00E34449">
      <w:pPr>
        <w:pStyle w:val="Heading1"/>
        <w:keepNext w:val="0"/>
        <w:keepLines w:val="0"/>
        <w:widowControl w:val="0"/>
        <w:spacing w:before="480" w:line="360" w:lineRule="auto"/>
        <w:jc w:val="both"/>
        <w:rPr>
          <w:rFonts w:ascii="Times New Roman" w:eastAsia="Times New Roman" w:hAnsi="Times New Roman" w:cs="Times New Roman"/>
          <w:b/>
          <w:color w:val="38761D"/>
          <w:sz w:val="24"/>
          <w:szCs w:val="24"/>
        </w:rPr>
      </w:pPr>
      <w:bookmarkStart w:id="6" w:name="_rnrsedsjeqz4" w:colFirst="0" w:colLast="0"/>
      <w:bookmarkEnd w:id="6"/>
      <w:r>
        <w:rPr>
          <w:rFonts w:ascii="Times New Roman" w:eastAsia="Times New Roman" w:hAnsi="Times New Roman" w:cs="Times New Roman"/>
          <w:b/>
          <w:color w:val="38761D"/>
          <w:sz w:val="24"/>
          <w:szCs w:val="24"/>
        </w:rPr>
        <w:t>Ch-2: Requirement Analysis:</w:t>
      </w:r>
    </w:p>
    <w:p w14:paraId="15B647D8"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0CEEE69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doing this we can see each stakeholder and how they interact with each other. We use simple notations and symbols to give anyone the idea of how a business process works and dissect it accordingly.</w:t>
      </w:r>
    </w:p>
    <w:p w14:paraId="4411D0E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7A880CC6"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505F067C"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688894F1"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5AC6CFD8"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82079B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30E96E8B"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7" w:name="_wp9atgdhjphq" w:colFirst="0" w:colLast="0"/>
      <w:bookmarkEnd w:id="7"/>
      <w:r>
        <w:rPr>
          <w:rFonts w:ascii="Times New Roman" w:eastAsia="Times New Roman" w:hAnsi="Times New Roman" w:cs="Times New Roman"/>
          <w:b/>
          <w:color w:val="38761D"/>
          <w:sz w:val="24"/>
          <w:szCs w:val="24"/>
        </w:rPr>
        <w:t>A. RICH PICTURE – EXISTING BUSINESS SYSTEM:</w:t>
      </w:r>
    </w:p>
    <w:p w14:paraId="06428BE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41FE3313"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The Rich Picture Analysis also takes in to account the following:</w:t>
      </w:r>
    </w:p>
    <w:p w14:paraId="4FFA3A0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Structures</w:t>
      </w:r>
    </w:p>
    <w:p w14:paraId="4D917F2D"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Processes</w:t>
      </w:r>
    </w:p>
    <w:p w14:paraId="61C8D09D"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Climate</w:t>
      </w:r>
    </w:p>
    <w:p w14:paraId="6FF80D1F"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People</w:t>
      </w:r>
    </w:p>
    <w:p w14:paraId="1A1C424B"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Issues expressed by people</w:t>
      </w:r>
    </w:p>
    <w:p w14:paraId="4927FD9B"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Conflict</w:t>
      </w:r>
    </w:p>
    <w:p w14:paraId="1E38EC4B"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08CDA994"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54EF4C4F"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7B4F5FB7"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2F17FAB3"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45F96B63"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0C997DF3"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As we can see, this rich picture was prepared keeping exactly those things in mind.</w:t>
      </w:r>
    </w:p>
    <w:p w14:paraId="7781839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14:anchorId="7D4FCF18" wp14:editId="79C8B956">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cstate="print"/>
                    <a:srcRect/>
                    <a:stretch>
                      <a:fillRect/>
                    </a:stretch>
                  </pic:blipFill>
                  <pic:spPr>
                    <a:xfrm>
                      <a:off x="0" y="0"/>
                      <a:ext cx="5943600" cy="7073900"/>
                    </a:xfrm>
                    <a:prstGeom prst="rect">
                      <a:avLst/>
                    </a:prstGeom>
                  </pic:spPr>
                </pic:pic>
              </a:graphicData>
            </a:graphic>
          </wp:inline>
        </w:drawing>
      </w:r>
    </w:p>
    <w:p w14:paraId="3EA2B138" w14:textId="77777777" w:rsidR="0024629C" w:rsidRDefault="00E3444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Figure 1- Rich Picture of Existing System to Monitor SPMS.</w:t>
      </w:r>
    </w:p>
    <w:p w14:paraId="02757801"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14:paraId="6F897CD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87A3C6"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lastRenderedPageBreak/>
        <w:t>The Rich Picture Analysis shows us that we have the following types of stakeholders:</w:t>
      </w:r>
    </w:p>
    <w:p w14:paraId="56A28E9D"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IEB/UGC/Ministry of Education</w:t>
      </w:r>
    </w:p>
    <w:p w14:paraId="3545F2E7"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VC/Board of Trustees</w:t>
      </w:r>
    </w:p>
    <w:p w14:paraId="578467E6"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Head of Department/Dean of School</w:t>
      </w:r>
    </w:p>
    <w:p w14:paraId="0D92D68C"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4.     Department (working under Head of Department/Dean of School)</w:t>
      </w:r>
    </w:p>
    <w:p w14:paraId="553D733A"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5.     Faculty/Course Coordinators</w:t>
      </w:r>
    </w:p>
    <w:p w14:paraId="317A6504"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6.     Registrar’s Office</w:t>
      </w:r>
    </w:p>
    <w:p w14:paraId="3F822857"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7.     Admin (working under Registrar’s Office)</w:t>
      </w:r>
    </w:p>
    <w:p w14:paraId="7F525BEE"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8.     Students</w:t>
      </w:r>
    </w:p>
    <w:p w14:paraId="159DC0DC"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We can also identify three separate storage systems or facilities, namely:</w:t>
      </w:r>
    </w:p>
    <w:p w14:paraId="5FFC7416"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The Department Storage</w:t>
      </w:r>
    </w:p>
    <w:p w14:paraId="72FE6AB9"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The Registrar’s Office Storage</w:t>
      </w:r>
    </w:p>
    <w:p w14:paraId="25512947"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IRAS</w:t>
      </w:r>
    </w:p>
    <w:p w14:paraId="35A95C30"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From this Rich Picture we have drawn out 7 process that are key to monitoring student performance and improving curriculum. The processes are as follows:</w:t>
      </w:r>
    </w:p>
    <w:p w14:paraId="3D427DA5"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Map Course Outcomes (COs) to Program Learning Outcomes (PLOs).</w:t>
      </w:r>
    </w:p>
    <w:p w14:paraId="3ADB0579"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Record Student Assessment Data.</w:t>
      </w:r>
    </w:p>
    <w:p w14:paraId="7F6DC753"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View Assessment Reports over a given time-period for inspection and analysis of student performance trend.</w:t>
      </w:r>
    </w:p>
    <w:p w14:paraId="3184A939"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4.     Produce OBE Marksheet &amp; Course Assessment Report.</w:t>
      </w:r>
    </w:p>
    <w:p w14:paraId="495CC31A"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5.     Create student/faculty account and enter/customize necessary data.</w:t>
      </w:r>
    </w:p>
    <w:p w14:paraId="06B59CA8"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6.     View Records OBE Marksheets, Course</w:t>
      </w:r>
    </w:p>
    <w:p w14:paraId="00479534"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7.     Request for review and change of grades.</w:t>
      </w:r>
    </w:p>
    <w:p w14:paraId="553399E5"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Using these processes, we draw six elements analysis of the existing system in the next section.</w:t>
      </w:r>
    </w:p>
    <w:p w14:paraId="37A3D443"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lastRenderedPageBreak/>
        <w:t xml:space="preserve"> </w:t>
      </w:r>
    </w:p>
    <w:p w14:paraId="2312F00C"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8" w:name="_tyj8oogt0j9w" w:colFirst="0" w:colLast="0"/>
      <w:bookmarkEnd w:id="8"/>
      <w:r>
        <w:rPr>
          <w:rFonts w:ascii="Times New Roman" w:eastAsia="Times New Roman" w:hAnsi="Times New Roman" w:cs="Times New Roman"/>
          <w:b/>
          <w:color w:val="38761D"/>
          <w:sz w:val="24"/>
          <w:szCs w:val="24"/>
        </w:rPr>
        <w:t>B. Six Elements Analysis - Existing Business System:</w:t>
      </w:r>
    </w:p>
    <w:p w14:paraId="288FD0CE"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304A3D83"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14:paraId="2B2699C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Style12"/>
        <w:tblW w:w="10490" w:type="dxa"/>
        <w:tblInd w:w="-345" w:type="dxa"/>
        <w:tblLayout w:type="fixed"/>
        <w:tblLook w:val="04A0" w:firstRow="1" w:lastRow="0" w:firstColumn="1" w:lastColumn="0" w:noHBand="0" w:noVBand="1"/>
      </w:tblPr>
      <w:tblGrid>
        <w:gridCol w:w="1740"/>
        <w:gridCol w:w="1490"/>
        <w:gridCol w:w="1390"/>
        <w:gridCol w:w="1365"/>
        <w:gridCol w:w="1225"/>
        <w:gridCol w:w="1360"/>
        <w:gridCol w:w="1920"/>
      </w:tblGrid>
      <w:tr w:rsidR="0024629C" w14:paraId="38B9E4F5" w14:textId="77777777">
        <w:trPr>
          <w:trHeight w:val="975"/>
        </w:trPr>
        <w:tc>
          <w:tcPr>
            <w:tcW w:w="1740"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2E6B400"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w:t>
            </w:r>
          </w:p>
        </w:tc>
        <w:tc>
          <w:tcPr>
            <w:tcW w:w="8750"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679420C4"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Roles</w:t>
            </w:r>
          </w:p>
        </w:tc>
      </w:tr>
      <w:tr w:rsidR="0024629C" w14:paraId="209D0B7E" w14:textId="77777777">
        <w:trPr>
          <w:trHeight w:val="825"/>
        </w:trPr>
        <w:tc>
          <w:tcPr>
            <w:tcW w:w="1740" w:type="dxa"/>
            <w:vMerge/>
            <w:tcBorders>
              <w:bottom w:val="single" w:sz="8" w:space="0" w:color="8C8273"/>
              <w:right w:val="single" w:sz="8" w:space="0" w:color="8C8273"/>
            </w:tcBorders>
            <w:shd w:val="clear" w:color="auto" w:fill="auto"/>
            <w:tcMar>
              <w:top w:w="100" w:type="dxa"/>
              <w:left w:w="100" w:type="dxa"/>
              <w:bottom w:w="100" w:type="dxa"/>
              <w:right w:w="100" w:type="dxa"/>
            </w:tcMar>
          </w:tcPr>
          <w:p w14:paraId="4E916F1C" w14:textId="77777777" w:rsidR="0024629C" w:rsidRDefault="0024629C">
            <w:pPr>
              <w:widowControl w:val="0"/>
              <w:spacing w:before="240" w:after="240" w:line="286" w:lineRule="auto"/>
              <w:ind w:left="-400"/>
              <w:jc w:val="both"/>
              <w:rPr>
                <w:rFonts w:ascii="Times New Roman" w:eastAsia="Times New Roman" w:hAnsi="Times New Roman" w:cs="Times New Roman"/>
                <w:b/>
                <w:sz w:val="20"/>
                <w:szCs w:val="20"/>
              </w:rPr>
            </w:pPr>
          </w:p>
        </w:tc>
        <w:tc>
          <w:tcPr>
            <w:tcW w:w="149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3C60526C"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Human</w:t>
            </w:r>
          </w:p>
        </w:tc>
        <w:tc>
          <w:tcPr>
            <w:tcW w:w="139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646DD7D" w14:textId="77777777" w:rsidR="0024629C" w:rsidRDefault="00E34449">
            <w:pPr>
              <w:widowControl w:val="0"/>
              <w:spacing w:before="300" w:after="300" w:line="240" w:lineRule="auto"/>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Non-</w:t>
            </w:r>
          </w:p>
          <w:p w14:paraId="77ABDF98" w14:textId="77777777" w:rsidR="0024629C" w:rsidRDefault="00E34449">
            <w:pPr>
              <w:widowControl w:val="0"/>
              <w:spacing w:before="300" w:after="300" w:line="240" w:lineRule="auto"/>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365"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7ADCC99"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225"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18EBF29"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Software</w:t>
            </w:r>
          </w:p>
        </w:tc>
        <w:tc>
          <w:tcPr>
            <w:tcW w:w="136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C483680"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tc>
        <w:tc>
          <w:tcPr>
            <w:tcW w:w="192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95FA597"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Communication/</w:t>
            </w:r>
          </w:p>
          <w:p w14:paraId="45607609"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w:t>
            </w:r>
          </w:p>
        </w:tc>
      </w:tr>
      <w:tr w:rsidR="0024629C" w14:paraId="6F01F855" w14:textId="77777777">
        <w:trPr>
          <w:trHeight w:val="303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3CE9A8B"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Design curriculum</w:t>
            </w:r>
          </w:p>
          <w:p w14:paraId="680BA20E"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54F1F1"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Instructor</w:t>
            </w:r>
          </w:p>
          <w:p w14:paraId="52D271E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Set question</w:t>
            </w:r>
          </w:p>
          <w:p w14:paraId="6E67C1F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papers for</w:t>
            </w:r>
          </w:p>
          <w:p w14:paraId="1D882866"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0B828FA0"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according to</w:t>
            </w:r>
          </w:p>
          <w:p w14:paraId="2ACC93F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mapped COs.</w:t>
            </w:r>
          </w:p>
          <w:p w14:paraId="05543B7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Invigilate</w:t>
            </w:r>
          </w:p>
          <w:p w14:paraId="0B7A704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7331BC56"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collect</w:t>
            </w:r>
          </w:p>
          <w:p w14:paraId="56133510"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assessment.</w:t>
            </w:r>
          </w:p>
          <w:p w14:paraId="39E7908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Develop course materials</w:t>
            </w:r>
          </w:p>
          <w:p w14:paraId="03A0BCE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 Assess optimum mapping COs to PLOs</w:t>
            </w:r>
          </w:p>
          <w:p w14:paraId="487C8BD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e) Send </w:t>
            </w:r>
            <w:proofErr w:type="gramStart"/>
            <w:r>
              <w:rPr>
                <w:rFonts w:ascii="Times New Roman" w:eastAsia="Times New Roman" w:hAnsi="Times New Roman" w:cs="Times New Roman"/>
                <w:bCs/>
                <w:sz w:val="20"/>
                <w:szCs w:val="20"/>
              </w:rPr>
              <w:t>CO’s</w:t>
            </w:r>
            <w:proofErr w:type="gramEnd"/>
            <w:r>
              <w:rPr>
                <w:rFonts w:ascii="Times New Roman" w:eastAsia="Times New Roman" w:hAnsi="Times New Roman" w:cs="Times New Roman"/>
                <w:bCs/>
                <w:sz w:val="20"/>
                <w:szCs w:val="20"/>
              </w:rPr>
              <w:t xml:space="preserve"> to the Registrar's office  for records progress.</w:t>
            </w:r>
          </w:p>
          <w:p w14:paraId="6D0CA1D9"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f) Provides mark sheet to the department</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A9E244"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Hard copy</w:t>
            </w:r>
          </w:p>
          <w:p w14:paraId="485A1BD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Pen, paper, whiteboard</w:t>
            </w:r>
          </w:p>
          <w:p w14:paraId="43EB492B" w14:textId="77777777" w:rsidR="0024629C" w:rsidRDefault="0024629C">
            <w:pPr>
              <w:widowControl w:val="0"/>
              <w:spacing w:before="20" w:after="20" w:line="240" w:lineRule="auto"/>
              <w:ind w:left="-403"/>
              <w:jc w:val="center"/>
              <w:rPr>
                <w:rFonts w:ascii="Times New Roman" w:eastAsia="Times New Roman" w:hAnsi="Times New Roman" w:cs="Times New Roman"/>
                <w:bCs/>
                <w:sz w:val="20"/>
                <w:szCs w:val="20"/>
              </w:rPr>
            </w:pPr>
          </w:p>
          <w:p w14:paraId="3462E1B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Spreadsheets</w:t>
            </w:r>
          </w:p>
          <w:p w14:paraId="507932CB"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collection of all marks (data) of respective assessments.</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9E7A6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5EC98C8A"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752177E6"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2001B6BB"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7CCBE74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faculties to</w:t>
            </w:r>
          </w:p>
          <w:p w14:paraId="35750D66"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14:paraId="668FE44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14:paraId="3935A36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14:paraId="59C9986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14:paraId="25E985C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also use it</w:t>
            </w:r>
          </w:p>
          <w:p w14:paraId="0ABE30FC"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 take online</w:t>
            </w:r>
          </w:p>
          <w:p w14:paraId="3D69F988"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2596A2E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interact</w:t>
            </w:r>
          </w:p>
          <w:p w14:paraId="1EF4899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with students.</w:t>
            </w:r>
          </w:p>
          <w:p w14:paraId="264ED0C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Students</w:t>
            </w:r>
          </w:p>
          <w:p w14:paraId="38AD20B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use it to</w:t>
            </w:r>
          </w:p>
          <w:p w14:paraId="64CDCB7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attend online</w:t>
            </w:r>
          </w:p>
          <w:p w14:paraId="4602DDFB"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770AD2E7"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w:t>
            </w:r>
          </w:p>
          <w:p w14:paraId="7549D74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Some</w:t>
            </w:r>
          </w:p>
          <w:p w14:paraId="2CD3FC2F"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5B7E5EA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allow</w:t>
            </w:r>
          </w:p>
          <w:p w14:paraId="1A01323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mobile phones</w:t>
            </w:r>
          </w:p>
          <w:p w14:paraId="3AF1094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scanning</w:t>
            </w:r>
          </w:p>
          <w:p w14:paraId="4BFDCEB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uploading</w:t>
            </w:r>
          </w:p>
          <w:p w14:paraId="62EF5DB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pdfs to virtual</w:t>
            </w:r>
          </w:p>
          <w:p w14:paraId="13EA9078"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28B50969"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Printer</w:t>
            </w:r>
          </w:p>
          <w:p w14:paraId="4436D55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06A430EC"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faculties to</w:t>
            </w:r>
          </w:p>
          <w:p w14:paraId="63F582EE"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print out</w:t>
            </w:r>
          </w:p>
          <w:p w14:paraId="5CACE350"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question</w:t>
            </w:r>
          </w:p>
          <w:p w14:paraId="6F9961C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papers for</w:t>
            </w:r>
          </w:p>
          <w:p w14:paraId="6A48265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Students.</w:t>
            </w:r>
          </w:p>
          <w:p w14:paraId="6CF2DF58"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Networking</w:t>
            </w:r>
          </w:p>
          <w:p w14:paraId="3C6F1EB7"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devices</w:t>
            </w:r>
          </w:p>
          <w:p w14:paraId="0DFA341E"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(Router,</w:t>
            </w:r>
          </w:p>
          <w:p w14:paraId="52AE0A0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Switch,</w:t>
            </w:r>
          </w:p>
          <w:p w14:paraId="79C2E7E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Bridge, Hub)</w:t>
            </w:r>
          </w:p>
          <w:p w14:paraId="4546BE4A"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45FEFA05" w14:textId="77777777"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1CA6330"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2C4C0C52"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Office</w:t>
            </w:r>
          </w:p>
          <w:p w14:paraId="7C815E22"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0A052EF9"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03E7BA3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The software</w:t>
            </w:r>
          </w:p>
          <w:p w14:paraId="6BE056F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from which the</w:t>
            </w:r>
          </w:p>
          <w:p w14:paraId="1875A41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faculty will</w:t>
            </w:r>
          </w:p>
          <w:p w14:paraId="7424D62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collect COs.</w:t>
            </w:r>
          </w:p>
          <w:p w14:paraId="4438812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Google</w:t>
            </w:r>
          </w:p>
          <w:p w14:paraId="46C010C8"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w:t>
            </w:r>
          </w:p>
          <w:p w14:paraId="5150B168"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14:paraId="1FB2BA1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fa</w:t>
            </w:r>
            <w:r>
              <w:rPr>
                <w:rFonts w:ascii="Times New Roman" w:eastAsia="Times New Roman" w:hAnsi="Times New Roman" w:cs="Times New Roman"/>
                <w:bCs/>
                <w:sz w:val="20"/>
                <w:szCs w:val="20"/>
              </w:rPr>
              <w:t>culties and</w:t>
            </w:r>
          </w:p>
          <w:p w14:paraId="269935D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students during</w:t>
            </w:r>
          </w:p>
          <w:p w14:paraId="5EB2F86E"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Examinations.</w:t>
            </w:r>
          </w:p>
          <w:p w14:paraId="12F17BD1"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5527AAF6"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w:t>
            </w:r>
          </w:p>
          <w:p w14:paraId="6DD6756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57621E8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6A39C02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448CE72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w:t>
            </w:r>
          </w:p>
          <w:p w14:paraId="6C8D180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Printing</w:t>
            </w:r>
          </w:p>
          <w:p w14:paraId="7BE0130B"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Software</w:t>
            </w:r>
          </w:p>
          <w:p w14:paraId="5E477DE9"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PDF viewer</w:t>
            </w:r>
          </w:p>
          <w:p w14:paraId="77B649A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To view</w:t>
            </w:r>
          </w:p>
          <w:p w14:paraId="27348F18"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questions in</w:t>
            </w:r>
          </w:p>
          <w:p w14:paraId="26625646"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PDF or send</w:t>
            </w:r>
          </w:p>
          <w:p w14:paraId="25948B01"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the answer in PDF</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A57B75"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3D7E0607"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14:paraId="26BA222C"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4DBDAD7A"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00B503B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Database</w:t>
            </w:r>
          </w:p>
          <w:p w14:paraId="3B5BD6D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Faculty</w:t>
            </w:r>
          </w:p>
          <w:p w14:paraId="4D4D2C9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COs</w:t>
            </w:r>
          </w:p>
          <w:p w14:paraId="24B4EDF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from this.</w:t>
            </w:r>
          </w:p>
          <w:p w14:paraId="4C1A8E73" w14:textId="77777777"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Cs/>
                <w:sz w:val="20"/>
                <w:szCs w:val="20"/>
              </w:rPr>
              <w:t xml:space="preserve"> </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1D7AA92"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39B75FE2" w14:textId="77777777" w:rsidR="0024629C" w:rsidRDefault="00E34449">
            <w:pPr>
              <w:widowControl w:val="0"/>
              <w:spacing w:before="300" w:after="300"/>
              <w:ind w:left="-400"/>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Written discussion between stakeholders, designers, faculty, and higher management.</w:t>
            </w:r>
          </w:p>
          <w:p w14:paraId="4AE62775"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b) Share draft documents between each other.</w:t>
            </w:r>
          </w:p>
          <w:p w14:paraId="7A84A2D8"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WiFi</w:t>
            </w:r>
          </w:p>
          <w:p w14:paraId="4D683586"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while at the university.</w:t>
            </w:r>
          </w:p>
          <w:p w14:paraId="31DA35AA"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1B498863"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while away from the university.</w:t>
            </w:r>
          </w:p>
        </w:tc>
      </w:tr>
      <w:tr w:rsidR="0024629C" w14:paraId="358B9682" w14:textId="77777777">
        <w:trPr>
          <w:trHeight w:val="75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9A0C1D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Assessment</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3899AF"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w:t>
            </w:r>
          </w:p>
          <w:p w14:paraId="016CCD3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Attend</w:t>
            </w:r>
          </w:p>
          <w:p w14:paraId="46091CA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669E226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submit</w:t>
            </w:r>
          </w:p>
          <w:p w14:paraId="5B9B34B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attempted test</w:t>
            </w:r>
          </w:p>
          <w:p w14:paraId="6C4151A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papers to faculty via physical or digital methods by deadline.</w:t>
            </w:r>
          </w:p>
          <w:p w14:paraId="20E55379"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18C0159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09D48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 :</w:t>
            </w:r>
          </w:p>
          <w:p w14:paraId="402BAE4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At present classes are taken in classrooms properly.</w:t>
            </w:r>
          </w:p>
          <w:p w14:paraId="66CA25E5"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1CBA4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0D23FC5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Laptop :</w:t>
            </w:r>
          </w:p>
          <w:p w14:paraId="3894132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Used by respective faculties and students in the lab to attend classes and lectures to their respective courses.</w:t>
            </w:r>
          </w:p>
          <w:p w14:paraId="23AED96B"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5D79E1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Projector :</w:t>
            </w:r>
          </w:p>
          <w:p w14:paraId="3BD87F0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class lectures, quizzes, presentations and so on.</w:t>
            </w:r>
          </w:p>
          <w:p w14:paraId="7B8DB22A"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5F8DCD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Speakers :</w:t>
            </w:r>
          </w:p>
          <w:p w14:paraId="373BCC3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auditoriums, lectures and conducting examinations.</w:t>
            </w:r>
          </w:p>
          <w:p w14:paraId="0C170E3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6B89F7F9"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FB060B"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07238DC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 marks and grades. For </w:t>
            </w:r>
            <w:proofErr w:type="gramStart"/>
            <w:r>
              <w:rPr>
                <w:rFonts w:ascii="Times New Roman" w:eastAsia="Times New Roman" w:hAnsi="Times New Roman" w:cs="Times New Roman"/>
                <w:bCs/>
                <w:sz w:val="20"/>
                <w:szCs w:val="20"/>
              </w:rPr>
              <w:t>example</w:t>
            </w:r>
            <w:proofErr w:type="gramEnd"/>
            <w:r>
              <w:rPr>
                <w:rFonts w:ascii="Times New Roman" w:eastAsia="Times New Roman" w:hAnsi="Times New Roman" w:cs="Times New Roman"/>
                <w:bCs/>
                <w:sz w:val="20"/>
                <w:szCs w:val="20"/>
              </w:rPr>
              <w:t xml:space="preserve"> mid term paper, quiz,finals etc.</w:t>
            </w:r>
          </w:p>
          <w:p w14:paraId="7A0273C3"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4B1FFEB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Operating</w:t>
            </w:r>
          </w:p>
          <w:p w14:paraId="257ABA1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System :</w:t>
            </w:r>
          </w:p>
          <w:p w14:paraId="7041225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Any OS used</w:t>
            </w:r>
          </w:p>
          <w:p w14:paraId="0DCF9A0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7055F05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2BF1161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5AEA237C"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603ACA"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7DBC430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14:paraId="3A654A9A"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p w14:paraId="5AEBB99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Faculty</w:t>
            </w:r>
          </w:p>
          <w:p w14:paraId="203C49F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Evaluate and create a report of COs as per student’s assessment.</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EEA70E"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r>
      <w:tr w:rsidR="0024629C" w14:paraId="43164A33" w14:textId="77777777">
        <w:trPr>
          <w:trHeight w:val="14640"/>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719CB9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A391C8"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 Management :</w:t>
            </w:r>
          </w:p>
          <w:p w14:paraId="751C752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Monitoring student performance</w:t>
            </w:r>
          </w:p>
          <w:p w14:paraId="5FC74EA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Obtain course marksheets from faculty and student attendance data from attendance system (IRAS)</w:t>
            </w:r>
          </w:p>
          <w:p w14:paraId="7C2155A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Identify performances of the students</w:t>
            </w:r>
          </w:p>
          <w:p w14:paraId="25E0B51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d)Identify quality performances of faculty</w:t>
            </w:r>
          </w:p>
          <w:p w14:paraId="3890659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 Monitoring faculty performance</w:t>
            </w:r>
          </w:p>
          <w:p w14:paraId="1696F03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 Collect faculty evaluations during the evaluation period from students.</w:t>
            </w:r>
          </w:p>
          <w:p w14:paraId="378AEA1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443CD7"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Spreadsheet</w:t>
            </w:r>
          </w:p>
          <w:p w14:paraId="3FDEE9E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assessments. For </w:t>
            </w:r>
            <w:proofErr w:type="gramStart"/>
            <w:r>
              <w:rPr>
                <w:rFonts w:ascii="Times New Roman" w:eastAsia="Times New Roman" w:hAnsi="Times New Roman" w:cs="Times New Roman"/>
                <w:bCs/>
                <w:sz w:val="20"/>
                <w:szCs w:val="20"/>
              </w:rPr>
              <w:t>example</w:t>
            </w:r>
            <w:proofErr w:type="gramEnd"/>
            <w:r>
              <w:rPr>
                <w:rFonts w:ascii="Times New Roman" w:eastAsia="Times New Roman" w:hAnsi="Times New Roman" w:cs="Times New Roman"/>
                <w:bCs/>
                <w:sz w:val="20"/>
                <w:szCs w:val="20"/>
              </w:rPr>
              <w:t xml:space="preserve"> mid term paper, quiz,finals etc.</w:t>
            </w:r>
          </w:p>
          <w:p w14:paraId="65C149E4"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433CA86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Assessment  scripts</w:t>
            </w:r>
          </w:p>
          <w:p w14:paraId="0914C1C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to evaluate students  and faculty evaluation</w:t>
            </w:r>
          </w:p>
          <w:p w14:paraId="7C5A7A4E"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3612F71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Pen and paper :</w:t>
            </w:r>
          </w:p>
          <w:p w14:paraId="109D6DB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 faculty and higher management to brainstorm and design course content.</w:t>
            </w:r>
          </w:p>
          <w:p w14:paraId="0287E3B3"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236FD0E"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0296D05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6EC26FD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Higher managements to</w:t>
            </w:r>
          </w:p>
          <w:p w14:paraId="34488E34"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14:paraId="5E84333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14:paraId="10AE768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14:paraId="10065BA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14:paraId="5EF624F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also use it</w:t>
            </w:r>
          </w:p>
          <w:p w14:paraId="23F55D7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to collect and evaluate </w:t>
            </w:r>
            <w:proofErr w:type="gramStart"/>
            <w:r>
              <w:rPr>
                <w:rFonts w:ascii="Times New Roman" w:eastAsia="Times New Roman" w:hAnsi="Times New Roman" w:cs="Times New Roman"/>
                <w:bCs/>
                <w:sz w:val="20"/>
                <w:szCs w:val="20"/>
              </w:rPr>
              <w:t>assessments..</w:t>
            </w:r>
            <w:proofErr w:type="gramEnd"/>
          </w:p>
          <w:p w14:paraId="170F857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Students</w:t>
            </w:r>
          </w:p>
          <w:p w14:paraId="4980A51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use it to</w:t>
            </w:r>
          </w:p>
          <w:p w14:paraId="6749276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evaluate faculty.</w:t>
            </w:r>
          </w:p>
          <w:p w14:paraId="7C7AB83E"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AFB2A7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Photocopy machines</w:t>
            </w:r>
          </w:p>
          <w:p w14:paraId="60981E12"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Accumulating progresses per time period in hardcopies for offline storage and tracking.</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C67D64"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47C551E6"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77E3C5F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782E4D4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2358623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10BC600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25BBA430"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A968427"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B58A747"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r>
      <w:tr w:rsidR="0024629C" w14:paraId="1E2AF3DB" w14:textId="77777777">
        <w:trPr>
          <w:trHeight w:val="93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92966A9" w14:textId="77777777"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Accounts management</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543CF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Admin:</w:t>
            </w:r>
          </w:p>
          <w:p w14:paraId="3EB35B7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Creates/edits student accounts when enrolled</w:t>
            </w:r>
          </w:p>
          <w:p w14:paraId="01C9DE79"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3868787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w:t>
            </w:r>
          </w:p>
          <w:p w14:paraId="1AE1282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Enrolls into a program and their respective courses.</w:t>
            </w:r>
          </w:p>
          <w:p w14:paraId="4ACEF567"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00A94CF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Faculty:</w:t>
            </w:r>
          </w:p>
          <w:p w14:paraId="79FA12F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course is assigned to them according to their sections.</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9B778C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and paper</w:t>
            </w:r>
          </w:p>
          <w:p w14:paraId="5EA091C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Used by the Registrar's office providing forms in hard copies.</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10651D1"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7A7DB1C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431A7DA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Registrar's office and admin to</w:t>
            </w:r>
          </w:p>
          <w:p w14:paraId="6A545A3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14:paraId="4116FB2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14:paraId="29ADDFF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14:paraId="0E759D3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14:paraId="511CE6F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may also use to assign their respective course sections as per semesters wi</w:t>
            </w:r>
            <w:r>
              <w:rPr>
                <w:rFonts w:ascii="Times New Roman" w:eastAsia="Times New Roman" w:hAnsi="Times New Roman" w:cs="Times New Roman"/>
                <w:b/>
                <w:sz w:val="20"/>
                <w:szCs w:val="20"/>
              </w:rPr>
              <w:t>se.</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D5CDC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1145082B"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2057132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47871F4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25C7CBA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7CDC658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2E2F33FF"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EA9C92"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3A856C3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 marks and grades. For </w:t>
            </w:r>
            <w:proofErr w:type="gramStart"/>
            <w:r>
              <w:rPr>
                <w:rFonts w:ascii="Times New Roman" w:eastAsia="Times New Roman" w:hAnsi="Times New Roman" w:cs="Times New Roman"/>
                <w:bCs/>
                <w:sz w:val="20"/>
                <w:szCs w:val="20"/>
              </w:rPr>
              <w:t>example</w:t>
            </w:r>
            <w:proofErr w:type="gramEnd"/>
            <w:r>
              <w:rPr>
                <w:rFonts w:ascii="Times New Roman" w:eastAsia="Times New Roman" w:hAnsi="Times New Roman" w:cs="Times New Roman"/>
                <w:bCs/>
                <w:sz w:val="20"/>
                <w:szCs w:val="20"/>
              </w:rPr>
              <w:t xml:space="preserve"> mid term paper, quiz,finals etc.</w:t>
            </w:r>
          </w:p>
          <w:p w14:paraId="2B94AE3B"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1ECCEC6"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C5446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4EDD8E9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Written discussion between stakeholders, designers, faculty, and higher management.</w:t>
            </w:r>
          </w:p>
          <w:p w14:paraId="24B414B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Store documents in IRAS.</w:t>
            </w:r>
          </w:p>
          <w:p w14:paraId="2B8C875B"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493168BA"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WiFi:</w:t>
            </w:r>
          </w:p>
          <w:p w14:paraId="078B8A0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while at the university.</w:t>
            </w:r>
          </w:p>
          <w:p w14:paraId="0F3AFBF2"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64E03EB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09D3D1F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via LAN network connections.</w:t>
            </w:r>
          </w:p>
        </w:tc>
      </w:tr>
      <w:tr w:rsidR="0024629C" w14:paraId="49B117E4" w14:textId="77777777">
        <w:trPr>
          <w:trHeight w:val="297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70D9ED7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UGC based regulations</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3774D42"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w:t>
            </w:r>
          </w:p>
          <w:p w14:paraId="42DBE02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Management</w:t>
            </w:r>
          </w:p>
          <w:p w14:paraId="0833FA4A"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(HM)</w:t>
            </w:r>
          </w:p>
          <w:p w14:paraId="4D15977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Sends the</w:t>
            </w:r>
          </w:p>
          <w:p w14:paraId="50616F8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44FF5A3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w:t>
            </w:r>
          </w:p>
          <w:p w14:paraId="1334CC3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 UGC.</w:t>
            </w:r>
          </w:p>
          <w:p w14:paraId="6B8B4AD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If it gets</w:t>
            </w:r>
          </w:p>
          <w:p w14:paraId="59C2494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approved by</w:t>
            </w:r>
          </w:p>
          <w:p w14:paraId="0D81434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UGC then</w:t>
            </w:r>
          </w:p>
          <w:p w14:paraId="32FE5CD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633BCB5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publishes the</w:t>
            </w:r>
          </w:p>
          <w:p w14:paraId="07F3B2E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2B22FE8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w:t>
            </w:r>
          </w:p>
          <w:p w14:paraId="788BDDE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If it doesn’t</w:t>
            </w:r>
          </w:p>
          <w:p w14:paraId="28CDDF9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get approved</w:t>
            </w:r>
          </w:p>
          <w:p w14:paraId="7D07352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 sets</w:t>
            </w:r>
          </w:p>
          <w:p w14:paraId="188F648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Curriculum</w:t>
            </w:r>
          </w:p>
          <w:p w14:paraId="5010419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according to</w:t>
            </w:r>
          </w:p>
          <w:p w14:paraId="1AB23B8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demands</w:t>
            </w:r>
          </w:p>
          <w:p w14:paraId="42A3019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of the UGC.</w:t>
            </w:r>
          </w:p>
          <w:p w14:paraId="0281ADC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 HM Sends</w:t>
            </w:r>
          </w:p>
          <w:p w14:paraId="43F407D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Updated</w:t>
            </w:r>
          </w:p>
          <w:p w14:paraId="03DE134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 to</w:t>
            </w:r>
          </w:p>
          <w:p w14:paraId="7995AC6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w:t>
            </w:r>
          </w:p>
          <w:p w14:paraId="7E030A8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Department.</w:t>
            </w:r>
          </w:p>
          <w:p w14:paraId="55B80901"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103E401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UGC:</w:t>
            </w:r>
          </w:p>
          <w:p w14:paraId="3F2E365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Receives the</w:t>
            </w:r>
          </w:p>
          <w:p w14:paraId="6AE8262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670BE7D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 from</w:t>
            </w:r>
          </w:p>
          <w:p w14:paraId="4EC9850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2402708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Reviews the</w:t>
            </w:r>
          </w:p>
          <w:p w14:paraId="0CA2FFD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 if it</w:t>
            </w:r>
          </w:p>
          <w:p w14:paraId="643CF7E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requires</w:t>
            </w:r>
          </w:p>
          <w:p w14:paraId="11FF1FE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changes it</w:t>
            </w:r>
          </w:p>
          <w:p w14:paraId="0376AEB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sends back</w:t>
            </w:r>
          </w:p>
          <w:p w14:paraId="7B1A64B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feedback to</w:t>
            </w:r>
          </w:p>
          <w:p w14:paraId="3E97D64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6204CC1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regarding the</w:t>
            </w:r>
          </w:p>
          <w:p w14:paraId="6D168E2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changes as</w:t>
            </w:r>
          </w:p>
          <w:p w14:paraId="1559764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needed else it</w:t>
            </w:r>
          </w:p>
          <w:p w14:paraId="241AFCC6"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is approved by the UGC</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A600B4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paper and manual book.</w:t>
            </w:r>
          </w:p>
          <w:p w14:paraId="119C6F7E"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Used by the UGC to approve along with appropriate documentatio</w:t>
            </w:r>
            <w:r>
              <w:rPr>
                <w:rFonts w:ascii="Times New Roman" w:eastAsia="Times New Roman" w:hAnsi="Times New Roman" w:cs="Times New Roman"/>
                <w:b/>
                <w:sz w:val="20"/>
                <w:szCs w:val="20"/>
              </w:rPr>
              <w:t>n.</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96DF51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4A5F3ACF"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To generate &amp; evaluation as per the university curriculum design.</w:t>
            </w:r>
          </w:p>
          <w:p w14:paraId="425FE26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737E578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Phones</w:t>
            </w:r>
          </w:p>
          <w:p w14:paraId="50F0870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a)To communicate on the net and keep updates.</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79A968"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7464D0A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5AA5504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1305F49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6684DFD4"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128BB0D8"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Mac, Ubuntu, Android.</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40C065E"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C5D0AF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087A256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Written discussion between stakeholders, Higher Management.</w:t>
            </w:r>
          </w:p>
          <w:p w14:paraId="50FAD14A"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413BE60A"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WiFi</w:t>
            </w:r>
          </w:p>
          <w:p w14:paraId="31F4E586"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w:t>
            </w:r>
          </w:p>
          <w:p w14:paraId="1B1621FE"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3B22DEB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43C723B1"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via LAN network connections</w:t>
            </w:r>
            <w:r>
              <w:rPr>
                <w:rFonts w:ascii="Times New Roman" w:eastAsia="Times New Roman" w:hAnsi="Times New Roman" w:cs="Times New Roman"/>
                <w:b/>
                <w:sz w:val="20"/>
                <w:szCs w:val="20"/>
              </w:rPr>
              <w:t>.</w:t>
            </w:r>
          </w:p>
        </w:tc>
      </w:tr>
      <w:tr w:rsidR="0024629C" w14:paraId="0D15AC0C" w14:textId="77777777">
        <w:trPr>
          <w:trHeight w:val="555"/>
        </w:trPr>
        <w:tc>
          <w:tcPr>
            <w:tcW w:w="174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29EE5075"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916F0C"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45DF156"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30018C8"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5C36E65"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56F0C4E"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037F097"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bl>
    <w:p w14:paraId="1375FE03"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309E6EAA"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90844BA"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002060"/>
          <w:sz w:val="24"/>
          <w:szCs w:val="24"/>
        </w:rPr>
      </w:pPr>
      <w:bookmarkStart w:id="9" w:name="_q2tdrkpd8xza" w:colFirst="0" w:colLast="0"/>
      <w:bookmarkEnd w:id="9"/>
      <w:r>
        <w:rPr>
          <w:rFonts w:ascii="Times New Roman" w:eastAsia="Times New Roman" w:hAnsi="Times New Roman" w:cs="Times New Roman"/>
          <w:b/>
          <w:color w:val="002060"/>
          <w:sz w:val="24"/>
          <w:szCs w:val="24"/>
        </w:rPr>
        <w:t>C. PROCESS MODEL – EXISTING BUSINESS SYSTEM:</w:t>
      </w:r>
    </w:p>
    <w:p w14:paraId="5D416CA9"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31F2681C"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Each diagram separates the stakeholders involved in the processes, the exchanges among them and the decisions each of them need to make.</w:t>
      </w:r>
    </w:p>
    <w:p w14:paraId="3B90D669"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47B0E8E" wp14:editId="1FEA303C">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936615" cy="2894330"/>
                    </a:xfrm>
                    <a:prstGeom prst="rect">
                      <a:avLst/>
                    </a:prstGeom>
                  </pic:spPr>
                </pic:pic>
              </a:graphicData>
            </a:graphic>
          </wp:inline>
        </w:drawing>
      </w:r>
    </w:p>
    <w:p w14:paraId="3E7E44A0"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6492EAF" wp14:editId="7090D4F3">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936615" cy="2363470"/>
                    </a:xfrm>
                    <a:prstGeom prst="rect">
                      <a:avLst/>
                    </a:prstGeom>
                  </pic:spPr>
                </pic:pic>
              </a:graphicData>
            </a:graphic>
          </wp:inline>
        </w:drawing>
      </w:r>
    </w:p>
    <w:p w14:paraId="0D1B76BC"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0" distB="0" distL="114300" distR="114300" wp14:anchorId="7F466556" wp14:editId="4AAA8635">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14:paraId="71A6BE2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0AEB83BC" wp14:editId="08298D08">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14:paraId="24D985F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3D141531" wp14:editId="467DD5DD">
            <wp:extent cx="5936615" cy="2348230"/>
            <wp:effectExtent l="0" t="0" r="6985" b="13970"/>
            <wp:docPr id="14" name="Picture 14" descr="UGC approves cirric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GC approves cirriculum"/>
                    <pic:cNvPicPr>
                      <a:picLocks noChangeAspect="1"/>
                    </pic:cNvPicPr>
                  </pic:nvPicPr>
                  <pic:blipFill>
                    <a:blip r:embed="rId14" cstate="print"/>
                    <a:stretch>
                      <a:fillRect/>
                    </a:stretch>
                  </pic:blipFill>
                  <pic:spPr>
                    <a:xfrm>
                      <a:off x="0" y="0"/>
                      <a:ext cx="5936615" cy="2348230"/>
                    </a:xfrm>
                    <a:prstGeom prst="rect">
                      <a:avLst/>
                    </a:prstGeom>
                  </pic:spPr>
                </pic:pic>
              </a:graphicData>
            </a:graphic>
          </wp:inline>
        </w:drawing>
      </w:r>
    </w:p>
    <w:p w14:paraId="47F4CCDD"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0" w:name="_oubu57vz0n0t" w:colFirst="0" w:colLast="0"/>
      <w:bookmarkEnd w:id="10"/>
      <w:r>
        <w:rPr>
          <w:rFonts w:ascii="Times New Roman" w:eastAsia="Times New Roman" w:hAnsi="Times New Roman" w:cs="Times New Roman"/>
          <w:b/>
          <w:color w:val="38761D"/>
          <w:sz w:val="24"/>
          <w:szCs w:val="24"/>
        </w:rPr>
        <w:t>D. PROBLEM ANALYSIS – EXISTING BUSINESS SYSTEM:</w:t>
      </w:r>
    </w:p>
    <w:p w14:paraId="1564115B"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3AFA861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Style13"/>
        <w:tblW w:w="9360" w:type="dxa"/>
        <w:tblLayout w:type="fixed"/>
        <w:tblLook w:val="04A0" w:firstRow="1" w:lastRow="0" w:firstColumn="1" w:lastColumn="0" w:noHBand="0" w:noVBand="1"/>
      </w:tblPr>
      <w:tblGrid>
        <w:gridCol w:w="1657"/>
        <w:gridCol w:w="1855"/>
        <w:gridCol w:w="2691"/>
        <w:gridCol w:w="1557"/>
        <w:gridCol w:w="1600"/>
      </w:tblGrid>
      <w:tr w:rsidR="0024629C" w14:paraId="541A95BF" w14:textId="77777777">
        <w:trPr>
          <w:trHeight w:val="1605"/>
        </w:trPr>
        <w:tc>
          <w:tcPr>
            <w:tcW w:w="1656"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7F6AC0C"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D3308BA"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Stakeholders</w:t>
            </w:r>
          </w:p>
        </w:tc>
        <w:tc>
          <w:tcPr>
            <w:tcW w:w="269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9E27C2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0C26B18"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D9339B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Proposed Solution</w:t>
            </w:r>
          </w:p>
        </w:tc>
      </w:tr>
      <w:tr w:rsidR="0024629C" w14:paraId="1977184C" w14:textId="77777777">
        <w:trPr>
          <w:trHeight w:val="5505"/>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1AEFAB63"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78EB720"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39142F60"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 Registrar Office</w:t>
            </w:r>
          </w:p>
          <w:p w14:paraId="566A4D51"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 Department Head</w:t>
            </w: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724F54A"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FE3020E"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 and other information are not counted in the system .</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2D2BBAF"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want to keep the in the count of students enrolled school-wise, department-wise and program-wise and make it transparent semester-wise</w:t>
            </w:r>
          </w:p>
        </w:tc>
      </w:tr>
      <w:tr w:rsidR="0024629C" w14:paraId="2A4C94B8" w14:textId="77777777">
        <w:trPr>
          <w:trHeight w:val="6405"/>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8EBC87F"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8775C0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7612FCC4"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2.Teachers</w:t>
            </w:r>
          </w:p>
          <w:p w14:paraId="5177E530"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3.Department-Head</w:t>
            </w:r>
          </w:p>
          <w:p w14:paraId="7FA0312F"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 VC</w:t>
            </w:r>
          </w:p>
          <w:p w14:paraId="3F8BD49B" w14:textId="77777777" w:rsidR="0024629C" w:rsidRDefault="0024629C">
            <w:pPr>
              <w:widowControl w:val="0"/>
              <w:spacing w:before="300" w:after="300"/>
              <w:jc w:val="both"/>
              <w:rPr>
                <w:rFonts w:ascii="Times New Roman" w:eastAsia="Times New Roman" w:hAnsi="Times New Roman" w:cs="Times New Roman"/>
                <w:b/>
                <w:sz w:val="20"/>
                <w:szCs w:val="20"/>
              </w:rPr>
            </w:pPr>
          </w:p>
          <w:p w14:paraId="726813F3" w14:textId="77777777" w:rsidR="0024629C" w:rsidRDefault="0024629C">
            <w:pPr>
              <w:widowControl w:val="0"/>
              <w:spacing w:before="300" w:after="300"/>
              <w:jc w:val="both"/>
              <w:rPr>
                <w:rFonts w:ascii="Times New Roman" w:eastAsia="Times New Roman" w:hAnsi="Times New Roman" w:cs="Times New Roman"/>
                <w:b/>
                <w:sz w:val="20"/>
                <w:szCs w:val="20"/>
              </w:rPr>
            </w:pP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DD242B9"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1.School-wise, department-wise and program-wise student performance trends</w:t>
            </w:r>
          </w:p>
          <w:p w14:paraId="265666FC"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based on CGPA with respect to a given </w:t>
            </w:r>
            <w:proofErr w:type="gramStart"/>
            <w:r>
              <w:rPr>
                <w:rFonts w:ascii="Times New Roman" w:eastAsia="Times New Roman" w:hAnsi="Times New Roman" w:cs="Times New Roman"/>
                <w:b/>
                <w:sz w:val="20"/>
                <w:szCs w:val="20"/>
              </w:rPr>
              <w:t>period of time</w:t>
            </w:r>
            <w:proofErr w:type="gramEnd"/>
            <w:r>
              <w:rPr>
                <w:rFonts w:ascii="Times New Roman" w:eastAsia="Times New Roman" w:hAnsi="Times New Roman" w:cs="Times New Roman"/>
                <w:b/>
                <w:sz w:val="20"/>
                <w:szCs w:val="20"/>
              </w:rPr>
              <w:t>/semesters.</w:t>
            </w:r>
          </w:p>
          <w:p w14:paraId="5BB998BA"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2.Course-wise (for a selection of courses) student performance trend based on GPA</w:t>
            </w:r>
          </w:p>
          <w:p w14:paraId="7A2506D6"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with respect to a given </w:t>
            </w:r>
            <w:proofErr w:type="gramStart"/>
            <w:r>
              <w:rPr>
                <w:rFonts w:ascii="Times New Roman" w:eastAsia="Times New Roman" w:hAnsi="Times New Roman" w:cs="Times New Roman"/>
                <w:b/>
                <w:sz w:val="20"/>
                <w:szCs w:val="20"/>
              </w:rPr>
              <w:t>period of time</w:t>
            </w:r>
            <w:proofErr w:type="gramEnd"/>
            <w:r>
              <w:rPr>
                <w:rFonts w:ascii="Times New Roman" w:eastAsia="Times New Roman" w:hAnsi="Times New Roman" w:cs="Times New Roman"/>
                <w:b/>
                <w:sz w:val="20"/>
                <w:szCs w:val="20"/>
              </w:rPr>
              <w:t>/semesters.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98435D3"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GPA and CGPA need to be calculated by the teachers manually .</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011EA0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want keep the data and create a graph of GPA and CGPA and it gets easier to evaluate and analyze in a glance</w:t>
            </w:r>
          </w:p>
        </w:tc>
      </w:tr>
      <w:tr w:rsidR="0024629C" w14:paraId="29A011FA" w14:textId="77777777">
        <w:trPr>
          <w:trHeight w:val="4080"/>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56F21FD3"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BBB859"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399BE7E1"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2.Instructor</w:t>
            </w:r>
          </w:p>
          <w:p w14:paraId="2D1B6966"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w:t>
            </w:r>
          </w:p>
          <w:p w14:paraId="0FA72C8C"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4.School</w:t>
            </w: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64BD12"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2B61696"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8D3111"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 and Co will be calculated and made transparent for analysis and comparison  semester wise/</w:t>
            </w:r>
            <w:proofErr w:type="gramStart"/>
            <w:r>
              <w:rPr>
                <w:rFonts w:ascii="Times New Roman" w:eastAsia="Times New Roman" w:hAnsi="Times New Roman" w:cs="Times New Roman"/>
                <w:b/>
                <w:sz w:val="20"/>
                <w:szCs w:val="20"/>
              </w:rPr>
              <w:t>time period</w:t>
            </w:r>
            <w:proofErr w:type="gramEnd"/>
            <w:r>
              <w:rPr>
                <w:rFonts w:ascii="Times New Roman" w:eastAsia="Times New Roman" w:hAnsi="Times New Roman" w:cs="Times New Roman"/>
                <w:b/>
                <w:sz w:val="20"/>
                <w:szCs w:val="20"/>
              </w:rPr>
              <w:t>.</w:t>
            </w:r>
          </w:p>
        </w:tc>
      </w:tr>
    </w:tbl>
    <w:p w14:paraId="7CDE6228"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A689D87" w14:textId="77777777" w:rsidR="0024629C" w:rsidRDefault="0024629C">
      <w:pPr>
        <w:widowControl w:val="0"/>
        <w:spacing w:before="240" w:after="240" w:line="285" w:lineRule="auto"/>
        <w:jc w:val="both"/>
        <w:rPr>
          <w:rFonts w:ascii="Times New Roman" w:eastAsia="Times New Roman" w:hAnsi="Times New Roman" w:cs="Times New Roman"/>
          <w:b/>
          <w:sz w:val="20"/>
          <w:szCs w:val="20"/>
        </w:rPr>
      </w:pPr>
    </w:p>
    <w:p w14:paraId="1A702DC5"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1" w:name="_cqq86jniyul0" w:colFirst="0" w:colLast="0"/>
      <w:bookmarkEnd w:id="11"/>
      <w:r>
        <w:rPr>
          <w:rFonts w:ascii="Times New Roman" w:eastAsia="Times New Roman" w:hAnsi="Times New Roman" w:cs="Times New Roman"/>
          <w:b/>
          <w:color w:val="38761D"/>
          <w:sz w:val="24"/>
          <w:szCs w:val="24"/>
        </w:rPr>
        <w:t>E. RICH PICTURE - PROPOSED SYSTEM:</w:t>
      </w:r>
    </w:p>
    <w:p w14:paraId="5C989D6E"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65DC6E02"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547535E4" w14:textId="77777777" w:rsidR="0024629C" w:rsidRDefault="0024629C">
      <w:pPr>
        <w:widowControl w:val="0"/>
        <w:spacing w:before="300" w:after="300" w:line="286" w:lineRule="auto"/>
        <w:jc w:val="both"/>
        <w:rPr>
          <w:rFonts w:ascii="Times New Roman" w:eastAsia="Times New Roman" w:hAnsi="Times New Roman" w:cs="Times New Roman"/>
          <w:b/>
          <w:color w:val="C00000"/>
          <w:sz w:val="20"/>
          <w:szCs w:val="20"/>
        </w:rPr>
      </w:pPr>
    </w:p>
    <w:p w14:paraId="2FA14CA3"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5A05D6C4"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2D0CF6F8"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656B52CC" w14:textId="5C5BE133" w:rsidR="0024629C" w:rsidRDefault="0024629C">
      <w:pPr>
        <w:widowControl w:val="0"/>
        <w:spacing w:before="300" w:after="300" w:line="286" w:lineRule="auto"/>
        <w:jc w:val="both"/>
        <w:rPr>
          <w:rFonts w:ascii="Times New Roman" w:eastAsia="Times New Roman" w:hAnsi="Times New Roman" w:cs="Times New Roman"/>
          <w:b/>
          <w:noProof/>
          <w:color w:val="38761D"/>
          <w:sz w:val="20"/>
          <w:szCs w:val="20"/>
        </w:rPr>
      </w:pPr>
    </w:p>
    <w:p w14:paraId="4BDB530B" w14:textId="5C7C710B" w:rsidR="00483ED5" w:rsidRDefault="00483ED5">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2D098977" wp14:editId="5A8B0567">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14:paraId="6154399E" w14:textId="77777777" w:rsidR="0024629C" w:rsidRDefault="00E3444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Figure 2 - Rich Picture of Proposed System to Monitor Student Performance.</w:t>
      </w:r>
    </w:p>
    <w:p w14:paraId="7733569C" w14:textId="77777777" w:rsidR="0024629C" w:rsidRDefault="00E34449">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14:paraId="078E9450" w14:textId="77777777" w:rsidR="0024629C" w:rsidRDefault="0024629C">
      <w:pPr>
        <w:widowControl w:val="0"/>
        <w:spacing w:before="300" w:after="300" w:line="286" w:lineRule="auto"/>
        <w:rPr>
          <w:b/>
          <w:sz w:val="20"/>
          <w:szCs w:val="20"/>
        </w:rPr>
      </w:pPr>
    </w:p>
    <w:p w14:paraId="03DC7B70" w14:textId="77777777" w:rsidR="0024629C" w:rsidRDefault="0024629C">
      <w:pPr>
        <w:widowControl w:val="0"/>
        <w:spacing w:before="300" w:after="300" w:line="286" w:lineRule="auto"/>
        <w:rPr>
          <w:b/>
          <w:sz w:val="20"/>
          <w:szCs w:val="20"/>
        </w:rPr>
      </w:pPr>
    </w:p>
    <w:p w14:paraId="3C7817E8" w14:textId="77777777" w:rsidR="0024629C" w:rsidRDefault="00E34449">
      <w:pPr>
        <w:widowControl w:val="0"/>
        <w:spacing w:before="300" w:after="300" w:line="360" w:lineRule="auto"/>
        <w:rPr>
          <w:b/>
          <w:sz w:val="24"/>
          <w:szCs w:val="24"/>
        </w:rPr>
      </w:pPr>
      <w:r>
        <w:rPr>
          <w:b/>
          <w:sz w:val="24"/>
          <w:szCs w:val="24"/>
        </w:rPr>
        <w:t>F. SIX ELEMENTS ANALYSIS - PROPOSED SYSTEM:</w:t>
      </w:r>
    </w:p>
    <w:p w14:paraId="6639FD2A" w14:textId="77777777" w:rsidR="0024629C" w:rsidRDefault="00E34449">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59B224F3" w14:textId="77777777" w:rsidR="0024629C" w:rsidRDefault="00E34449">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 xml:space="preserve"> </w:t>
      </w:r>
    </w:p>
    <w:p w14:paraId="22405F50" w14:textId="77777777" w:rsidR="0024629C" w:rsidRDefault="00E34449">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1F497D"/>
          <w:sz w:val="24"/>
          <w:szCs w:val="24"/>
        </w:rPr>
      </w:pPr>
      <w:bookmarkStart w:id="12" w:name="_x7e3ugmv8yqo" w:colFirst="0" w:colLast="0"/>
      <w:bookmarkEnd w:id="12"/>
      <w:r>
        <w:rPr>
          <w:rFonts w:ascii="Times New Roman" w:eastAsia="Times New Roman" w:hAnsi="Times New Roman" w:cs="Times New Roman"/>
          <w:b/>
          <w:color w:val="1F497D"/>
          <w:sz w:val="24"/>
          <w:szCs w:val="24"/>
        </w:rPr>
        <w:t>G. PROCESS MODEL - PROPOSED SYSTEM:</w:t>
      </w:r>
      <w:r>
        <w:rPr>
          <w:rFonts w:ascii="Times New Roman" w:eastAsia="Times New Roman" w:hAnsi="Times New Roman" w:cs="Times New Roman"/>
          <w:b/>
          <w:color w:val="1F497D"/>
          <w:sz w:val="24"/>
          <w:szCs w:val="24"/>
        </w:rPr>
        <w:tab/>
      </w:r>
    </w:p>
    <w:p w14:paraId="1A953C28" w14:textId="77777777" w:rsidR="0024629C" w:rsidRDefault="00E34449">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6A3197EE"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14:paraId="0B9E77A8"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961149D" w14:textId="77777777" w:rsidR="0024629C" w:rsidRDefault="0024629C">
      <w:pPr>
        <w:widowControl w:val="0"/>
        <w:spacing w:before="240" w:after="240" w:line="286" w:lineRule="auto"/>
        <w:jc w:val="both"/>
        <w:rPr>
          <w:rFonts w:ascii="Oxygen" w:eastAsia="Oxygen" w:hAnsi="Oxygen" w:cs="Oxygen"/>
          <w:b/>
          <w:sz w:val="20"/>
          <w:szCs w:val="20"/>
        </w:rPr>
      </w:pPr>
    </w:p>
    <w:p w14:paraId="7C60A7CB"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E2FF185" wp14:editId="70516F87">
            <wp:extent cx="5943600" cy="2987040"/>
            <wp:effectExtent l="19050" t="0" r="0" b="0"/>
            <wp:docPr id="7" name="Picture 6" descr="Untitled Diagram-P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Untitled Diagram-Page-3(3).png"/>
                    <pic:cNvPicPr>
                      <a:picLocks noChangeAspect="1"/>
                    </pic:cNvPicPr>
                  </pic:nvPicPr>
                  <pic:blipFill>
                    <a:blip r:embed="rId16" cstate="print"/>
                    <a:stretch>
                      <a:fillRect/>
                    </a:stretch>
                  </pic:blipFill>
                  <pic:spPr>
                    <a:xfrm>
                      <a:off x="0" y="0"/>
                      <a:ext cx="5943600" cy="2987040"/>
                    </a:xfrm>
                    <a:prstGeom prst="rect">
                      <a:avLst/>
                    </a:prstGeom>
                  </pic:spPr>
                </pic:pic>
              </a:graphicData>
            </a:graphic>
          </wp:inline>
        </w:drawing>
      </w:r>
      <w:r>
        <w:rPr>
          <w:rFonts w:ascii="Oxygen" w:eastAsia="Oxygen" w:hAnsi="Oxygen" w:cs="Oxygen"/>
          <w:b/>
          <w:noProof/>
          <w:sz w:val="20"/>
          <w:szCs w:val="20"/>
        </w:rPr>
        <w:lastRenderedPageBreak/>
        <w:drawing>
          <wp:inline distT="0" distB="0" distL="0" distR="0" wp14:anchorId="7F3083AD" wp14:editId="03388AF3">
            <wp:extent cx="5943600" cy="4080510"/>
            <wp:effectExtent l="19050" t="0" r="0" b="0"/>
            <wp:docPr id="8" name="Picture 7" descr="Untitled Diagram-P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ntitled Diagram-Page-3(2).png"/>
                    <pic:cNvPicPr>
                      <a:picLocks noChangeAspect="1"/>
                    </pic:cNvPicPr>
                  </pic:nvPicPr>
                  <pic:blipFill>
                    <a:blip r:embed="rId17" cstate="print"/>
                    <a:stretch>
                      <a:fillRect/>
                    </a:stretch>
                  </pic:blipFill>
                  <pic:spPr>
                    <a:xfrm>
                      <a:off x="0" y="0"/>
                      <a:ext cx="5943600" cy="4080510"/>
                    </a:xfrm>
                    <a:prstGeom prst="rect">
                      <a:avLst/>
                    </a:prstGeom>
                  </pic:spPr>
                </pic:pic>
              </a:graphicData>
            </a:graphic>
          </wp:inline>
        </w:drawing>
      </w:r>
      <w:r>
        <w:rPr>
          <w:rFonts w:ascii="Oxygen" w:eastAsia="Oxygen" w:hAnsi="Oxygen" w:cs="Oxygen"/>
          <w:b/>
          <w:noProof/>
          <w:sz w:val="20"/>
          <w:szCs w:val="20"/>
        </w:rPr>
        <w:drawing>
          <wp:inline distT="0" distB="0" distL="0" distR="0" wp14:anchorId="2B372C93" wp14:editId="7EB5C1E4">
            <wp:extent cx="5943600" cy="2696845"/>
            <wp:effectExtent l="1905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5943600" cy="2696845"/>
                    </a:xfrm>
                    <a:prstGeom prst="rect">
                      <a:avLst/>
                    </a:prstGeom>
                  </pic:spPr>
                </pic:pic>
              </a:graphicData>
            </a:graphic>
          </wp:inline>
        </w:drawing>
      </w:r>
    </w:p>
    <w:p w14:paraId="23121201" w14:textId="77777777" w:rsidR="0024629C" w:rsidRDefault="0024629C">
      <w:pPr>
        <w:widowControl w:val="0"/>
        <w:spacing w:before="240" w:after="240" w:line="286" w:lineRule="auto"/>
        <w:jc w:val="both"/>
        <w:rPr>
          <w:rFonts w:ascii="Oxygen" w:eastAsia="Oxygen" w:hAnsi="Oxygen" w:cs="Oxygen"/>
          <w:b/>
          <w:sz w:val="20"/>
          <w:szCs w:val="20"/>
        </w:rPr>
      </w:pPr>
    </w:p>
    <w:p w14:paraId="07498290"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1DDC4B68" wp14:editId="274586C3">
            <wp:extent cx="5943600" cy="2941955"/>
            <wp:effectExtent l="19050" t="0" r="0" b="0"/>
            <wp:docPr id="15" name="Picture 14" descr="Untitled Diagram-P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Untitled Diagram-Page-3(4).png"/>
                    <pic:cNvPicPr>
                      <a:picLocks noChangeAspect="1"/>
                    </pic:cNvPicPr>
                  </pic:nvPicPr>
                  <pic:blipFill>
                    <a:blip r:embed="rId19" cstate="print"/>
                    <a:stretch>
                      <a:fillRect/>
                    </a:stretch>
                  </pic:blipFill>
                  <pic:spPr>
                    <a:xfrm>
                      <a:off x="0" y="0"/>
                      <a:ext cx="5943600" cy="2941955"/>
                    </a:xfrm>
                    <a:prstGeom prst="rect">
                      <a:avLst/>
                    </a:prstGeom>
                  </pic:spPr>
                </pic:pic>
              </a:graphicData>
            </a:graphic>
          </wp:inline>
        </w:drawing>
      </w:r>
    </w:p>
    <w:p w14:paraId="2A228BC1" w14:textId="77777777" w:rsidR="0024629C" w:rsidRDefault="0024629C">
      <w:pPr>
        <w:widowControl w:val="0"/>
        <w:spacing w:before="240" w:after="240" w:line="286" w:lineRule="auto"/>
        <w:jc w:val="both"/>
        <w:rPr>
          <w:rFonts w:ascii="Oxygen" w:eastAsia="Oxygen" w:hAnsi="Oxygen" w:cs="Oxygen"/>
          <w:b/>
          <w:sz w:val="20"/>
          <w:szCs w:val="20"/>
        </w:rPr>
      </w:pPr>
    </w:p>
    <w:p w14:paraId="0A5842DC" w14:textId="77777777" w:rsidR="0024629C" w:rsidRDefault="0024629C">
      <w:pPr>
        <w:widowControl w:val="0"/>
        <w:spacing w:before="240" w:after="240" w:line="286" w:lineRule="auto"/>
        <w:jc w:val="both"/>
        <w:rPr>
          <w:rFonts w:ascii="Oxygen" w:eastAsia="Oxygen" w:hAnsi="Oxygen" w:cs="Oxygen"/>
          <w:b/>
          <w:sz w:val="20"/>
          <w:szCs w:val="20"/>
        </w:rPr>
      </w:pPr>
    </w:p>
    <w:p w14:paraId="770999EE" w14:textId="77777777" w:rsidR="0024629C" w:rsidRDefault="00E54FFC" w:rsidP="00E54FFC">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14:anchorId="314FA03C" wp14:editId="56C2FCE1">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4.png"/>
                    <pic:cNvPicPr/>
                  </pic:nvPicPr>
                  <pic:blipFill>
                    <a:blip r:embed="rId20" cstate="print"/>
                    <a:stretch>
                      <a:fillRect/>
                    </a:stretch>
                  </pic:blipFill>
                  <pic:spPr>
                    <a:xfrm>
                      <a:off x="0" y="0"/>
                      <a:ext cx="5943600" cy="2588895"/>
                    </a:xfrm>
                    <a:prstGeom prst="rect">
                      <a:avLst/>
                    </a:prstGeom>
                  </pic:spPr>
                </pic:pic>
              </a:graphicData>
            </a:graphic>
          </wp:inline>
        </w:drawing>
      </w:r>
    </w:p>
    <w:p w14:paraId="46633F83" w14:textId="77777777" w:rsidR="0024629C" w:rsidRDefault="0024629C">
      <w:pPr>
        <w:widowControl w:val="0"/>
        <w:spacing w:before="240" w:after="240" w:line="286" w:lineRule="auto"/>
        <w:jc w:val="both"/>
        <w:rPr>
          <w:rFonts w:ascii="Oxygen" w:eastAsia="Oxygen" w:hAnsi="Oxygen" w:cs="Oxygen"/>
          <w:b/>
          <w:sz w:val="20"/>
          <w:szCs w:val="20"/>
        </w:rPr>
      </w:pPr>
    </w:p>
    <w:p w14:paraId="68886EC3" w14:textId="77777777" w:rsidR="0024629C" w:rsidRDefault="0024629C">
      <w:pPr>
        <w:widowControl w:val="0"/>
        <w:spacing w:before="240" w:after="240" w:line="286" w:lineRule="auto"/>
        <w:jc w:val="both"/>
        <w:rPr>
          <w:rFonts w:ascii="Oxygen" w:eastAsia="Oxygen" w:hAnsi="Oxygen" w:cs="Oxygen"/>
          <w:b/>
          <w:sz w:val="20"/>
          <w:szCs w:val="20"/>
        </w:rPr>
      </w:pPr>
    </w:p>
    <w:p w14:paraId="550E1770" w14:textId="77777777" w:rsidR="0024629C" w:rsidRDefault="0024629C">
      <w:pPr>
        <w:widowControl w:val="0"/>
        <w:spacing w:before="240" w:after="240" w:line="286" w:lineRule="auto"/>
        <w:jc w:val="both"/>
        <w:rPr>
          <w:rFonts w:ascii="Oxygen" w:eastAsia="Oxygen" w:hAnsi="Oxygen" w:cs="Oxygen"/>
          <w:b/>
          <w:sz w:val="20"/>
          <w:szCs w:val="20"/>
        </w:rPr>
      </w:pPr>
    </w:p>
    <w:p w14:paraId="18A61369" w14:textId="77777777" w:rsidR="0024629C" w:rsidRDefault="0024629C">
      <w:pPr>
        <w:widowControl w:val="0"/>
        <w:spacing w:before="240" w:after="240" w:line="286" w:lineRule="auto"/>
        <w:jc w:val="both"/>
        <w:rPr>
          <w:rFonts w:ascii="Oxygen" w:eastAsia="Oxygen" w:hAnsi="Oxygen" w:cs="Oxygen"/>
          <w:b/>
          <w:sz w:val="20"/>
          <w:szCs w:val="20"/>
        </w:rPr>
      </w:pPr>
    </w:p>
    <w:p w14:paraId="36434FF4" w14:textId="77777777" w:rsidR="0024629C" w:rsidRDefault="0024629C">
      <w:pPr>
        <w:widowControl w:val="0"/>
        <w:spacing w:before="240" w:after="240" w:line="286" w:lineRule="auto"/>
        <w:jc w:val="both"/>
        <w:rPr>
          <w:rFonts w:ascii="Oxygen" w:eastAsia="Oxygen" w:hAnsi="Oxygen" w:cs="Oxygen"/>
          <w:b/>
          <w:sz w:val="20"/>
          <w:szCs w:val="20"/>
        </w:rPr>
      </w:pPr>
    </w:p>
    <w:p w14:paraId="4F5F0EF1" w14:textId="77777777" w:rsidR="0024629C" w:rsidRDefault="0024629C">
      <w:pPr>
        <w:widowControl w:val="0"/>
        <w:spacing w:before="240" w:after="240" w:line="286" w:lineRule="auto"/>
        <w:jc w:val="both"/>
        <w:rPr>
          <w:rFonts w:ascii="Oxygen" w:eastAsia="Oxygen" w:hAnsi="Oxygen" w:cs="Oxygen"/>
          <w:b/>
          <w:sz w:val="20"/>
          <w:szCs w:val="20"/>
        </w:rPr>
      </w:pPr>
    </w:p>
    <w:p w14:paraId="0CCD2273" w14:textId="77777777" w:rsidR="0024629C" w:rsidRDefault="0024629C">
      <w:pPr>
        <w:widowControl w:val="0"/>
        <w:spacing w:before="240" w:after="240" w:line="286" w:lineRule="auto"/>
        <w:jc w:val="both"/>
        <w:rPr>
          <w:rFonts w:ascii="Oxygen" w:eastAsia="Oxygen" w:hAnsi="Oxygen" w:cs="Oxygen"/>
          <w:b/>
          <w:sz w:val="20"/>
          <w:szCs w:val="20"/>
        </w:rPr>
      </w:pPr>
    </w:p>
    <w:p w14:paraId="34AF42A9" w14:textId="77777777" w:rsidR="0024629C" w:rsidRDefault="0024629C">
      <w:pPr>
        <w:widowControl w:val="0"/>
        <w:spacing w:before="240" w:after="240" w:line="286" w:lineRule="auto"/>
        <w:jc w:val="both"/>
        <w:rPr>
          <w:rFonts w:ascii="Oxygen" w:eastAsia="Oxygen" w:hAnsi="Oxygen" w:cs="Oxygen"/>
          <w:b/>
          <w:sz w:val="20"/>
          <w:szCs w:val="20"/>
        </w:rPr>
      </w:pPr>
    </w:p>
    <w:p w14:paraId="429D1FAA"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CHAPTER 3</w:t>
      </w:r>
    </w:p>
    <w:p w14:paraId="20D4A788" w14:textId="77777777" w:rsidR="0024629C" w:rsidRDefault="0024629C">
      <w:pPr>
        <w:widowControl w:val="0"/>
        <w:spacing w:before="240" w:after="240" w:line="286" w:lineRule="auto"/>
        <w:jc w:val="center"/>
        <w:rPr>
          <w:rFonts w:ascii="Oxygen" w:eastAsia="Oxygen" w:hAnsi="Oxygen" w:cs="Oxygen"/>
          <w:b/>
          <w:sz w:val="20"/>
          <w:szCs w:val="20"/>
        </w:rPr>
      </w:pPr>
    </w:p>
    <w:p w14:paraId="192BE007"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LOGICAL SYSTEM DESIGN</w:t>
      </w:r>
    </w:p>
    <w:p w14:paraId="433E3B4B" w14:textId="77777777" w:rsidR="0024629C" w:rsidRDefault="0024629C">
      <w:pPr>
        <w:widowControl w:val="0"/>
        <w:spacing w:before="240" w:after="240" w:line="286" w:lineRule="auto"/>
        <w:jc w:val="center"/>
        <w:rPr>
          <w:rFonts w:ascii="Oxygen" w:eastAsia="Oxygen" w:hAnsi="Oxygen" w:cs="Oxygen"/>
          <w:b/>
          <w:sz w:val="20"/>
          <w:szCs w:val="20"/>
        </w:rPr>
      </w:pPr>
    </w:p>
    <w:p w14:paraId="4575826A"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BUSINESS RULE</w:t>
      </w:r>
    </w:p>
    <w:p w14:paraId="4818F200"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0008CD82"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6CC0B018"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TO RELATIONAL SCHEMA</w:t>
      </w:r>
    </w:p>
    <w:p w14:paraId="37306795"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NORMALIZATION</w:t>
      </w:r>
    </w:p>
    <w:p w14:paraId="57027EBE"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DATA DICTIONARY</w:t>
      </w:r>
    </w:p>
    <w:p w14:paraId="15C52108" w14:textId="77777777" w:rsidR="0024629C" w:rsidRDefault="0024629C">
      <w:pPr>
        <w:widowControl w:val="0"/>
        <w:spacing w:before="240" w:after="240" w:line="286" w:lineRule="auto"/>
        <w:jc w:val="both"/>
        <w:rPr>
          <w:rFonts w:ascii="Oxygen" w:eastAsia="Oxygen" w:hAnsi="Oxygen" w:cs="Oxygen"/>
          <w:b/>
          <w:sz w:val="20"/>
          <w:szCs w:val="20"/>
        </w:rPr>
      </w:pPr>
    </w:p>
    <w:p w14:paraId="4690F9DC" w14:textId="77777777" w:rsidR="0024629C" w:rsidRDefault="0024629C">
      <w:pPr>
        <w:widowControl w:val="0"/>
        <w:spacing w:before="240" w:after="240" w:line="286" w:lineRule="auto"/>
        <w:jc w:val="both"/>
        <w:rPr>
          <w:rFonts w:ascii="Oxygen" w:eastAsia="Oxygen" w:hAnsi="Oxygen" w:cs="Oxygen"/>
          <w:b/>
          <w:sz w:val="20"/>
          <w:szCs w:val="20"/>
        </w:rPr>
      </w:pPr>
    </w:p>
    <w:p w14:paraId="42CE517A" w14:textId="77777777" w:rsidR="0024629C" w:rsidRDefault="0024629C">
      <w:pPr>
        <w:widowControl w:val="0"/>
        <w:spacing w:before="240" w:after="240" w:line="286" w:lineRule="auto"/>
        <w:jc w:val="both"/>
        <w:rPr>
          <w:rFonts w:ascii="Oxygen" w:eastAsia="Oxygen" w:hAnsi="Oxygen" w:cs="Oxygen"/>
          <w:b/>
          <w:sz w:val="20"/>
          <w:szCs w:val="20"/>
        </w:rPr>
      </w:pPr>
    </w:p>
    <w:p w14:paraId="00188606" w14:textId="77777777" w:rsidR="0024629C" w:rsidRDefault="0024629C">
      <w:pPr>
        <w:widowControl w:val="0"/>
        <w:spacing w:before="240" w:after="240" w:line="286" w:lineRule="auto"/>
        <w:jc w:val="both"/>
        <w:rPr>
          <w:rFonts w:ascii="Oxygen" w:eastAsia="Oxygen" w:hAnsi="Oxygen" w:cs="Oxygen"/>
          <w:b/>
          <w:sz w:val="20"/>
          <w:szCs w:val="20"/>
        </w:rPr>
      </w:pPr>
    </w:p>
    <w:p w14:paraId="47DA3958" w14:textId="77777777" w:rsidR="0024629C" w:rsidRDefault="0024629C">
      <w:pPr>
        <w:widowControl w:val="0"/>
        <w:spacing w:before="240" w:after="240" w:line="286" w:lineRule="auto"/>
        <w:jc w:val="both"/>
        <w:rPr>
          <w:rFonts w:ascii="Oxygen" w:eastAsia="Oxygen" w:hAnsi="Oxygen" w:cs="Oxygen"/>
          <w:b/>
          <w:sz w:val="20"/>
          <w:szCs w:val="20"/>
        </w:rPr>
      </w:pPr>
    </w:p>
    <w:p w14:paraId="19D6C269" w14:textId="77777777" w:rsidR="0024629C" w:rsidRDefault="0024629C">
      <w:pPr>
        <w:widowControl w:val="0"/>
        <w:spacing w:before="240" w:after="240" w:line="286" w:lineRule="auto"/>
        <w:jc w:val="both"/>
        <w:rPr>
          <w:rFonts w:ascii="Oxygen" w:eastAsia="Oxygen" w:hAnsi="Oxygen" w:cs="Oxygen"/>
          <w:b/>
          <w:sz w:val="20"/>
          <w:szCs w:val="20"/>
        </w:rPr>
      </w:pPr>
    </w:p>
    <w:p w14:paraId="5EECE44C" w14:textId="77777777" w:rsidR="0024629C" w:rsidRDefault="0024629C">
      <w:pPr>
        <w:widowControl w:val="0"/>
        <w:spacing w:before="240" w:after="240" w:line="286" w:lineRule="auto"/>
        <w:jc w:val="both"/>
        <w:rPr>
          <w:rFonts w:ascii="Oxygen" w:eastAsia="Oxygen" w:hAnsi="Oxygen" w:cs="Oxygen"/>
          <w:b/>
          <w:sz w:val="20"/>
          <w:szCs w:val="20"/>
        </w:rPr>
      </w:pPr>
    </w:p>
    <w:p w14:paraId="40FF339E" w14:textId="77777777" w:rsidR="0024629C" w:rsidRDefault="0024629C">
      <w:pPr>
        <w:widowControl w:val="0"/>
        <w:spacing w:before="240" w:after="240" w:line="286" w:lineRule="auto"/>
        <w:jc w:val="both"/>
        <w:rPr>
          <w:rFonts w:ascii="Oxygen" w:eastAsia="Oxygen" w:hAnsi="Oxygen" w:cs="Oxygen"/>
          <w:b/>
          <w:sz w:val="20"/>
          <w:szCs w:val="20"/>
        </w:rPr>
      </w:pPr>
    </w:p>
    <w:p w14:paraId="196BFF7B" w14:textId="77777777" w:rsidR="0024629C" w:rsidRDefault="0024629C">
      <w:pPr>
        <w:widowControl w:val="0"/>
        <w:spacing w:before="240" w:after="240" w:line="286" w:lineRule="auto"/>
        <w:jc w:val="both"/>
        <w:rPr>
          <w:rFonts w:ascii="Oxygen" w:eastAsia="Oxygen" w:hAnsi="Oxygen" w:cs="Oxygen"/>
          <w:b/>
          <w:sz w:val="20"/>
          <w:szCs w:val="20"/>
        </w:rPr>
      </w:pPr>
    </w:p>
    <w:p w14:paraId="5FA0BDCE" w14:textId="1EFC45C4" w:rsidR="0024629C" w:rsidRPr="00483ED5" w:rsidRDefault="00E34449">
      <w:pPr>
        <w:widowControl w:val="0"/>
        <w:spacing w:before="240" w:after="240" w:line="286" w:lineRule="auto"/>
        <w:rPr>
          <w:rFonts w:ascii="Arial Unicode MS" w:eastAsia="Arial Unicode MS" w:hAnsi="Arial Unicode MS" w:cs="Arial Unicode MS"/>
          <w:b/>
          <w:sz w:val="24"/>
          <w:szCs w:val="24"/>
          <w:u w:val="single"/>
        </w:rPr>
      </w:pPr>
      <w:r>
        <w:rPr>
          <w:rFonts w:ascii="Arial Unicode MS" w:eastAsia="Arial Unicode MS" w:hAnsi="Arial Unicode MS" w:cs="Arial Unicode MS"/>
          <w:b/>
          <w:sz w:val="24"/>
          <w:szCs w:val="24"/>
          <w:u w:val="single"/>
        </w:rPr>
        <w:lastRenderedPageBreak/>
        <w:t xml:space="preserve">[SPMV2] BUSINESS RULE: </w:t>
      </w:r>
    </w:p>
    <w:p w14:paraId="349E72E9"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3DAB1DC6"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In the system, user would be provided with detailed information about:</w:t>
      </w:r>
    </w:p>
    <w:p w14:paraId="68A2198E"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enrollment comparison.</w:t>
      </w:r>
    </w:p>
    <w:p w14:paraId="2DBB5A9E"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performance trends based on CGPA with respect to a given period of time/semesters.</w:t>
      </w:r>
    </w:p>
    <w:p w14:paraId="079026CF"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performance trends based on CGPA with respect to a given period of time/semesters.</w:t>
      </w:r>
    </w:p>
    <w:p w14:paraId="402D8AA5"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Course-wise (for a selection of courses) student performance trend based on GPA with respect to a given period of time/semesters.</w:t>
      </w:r>
    </w:p>
    <w:p w14:paraId="2E2CC5AB"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Instructor-wise (for a selection of instructors) student performance trend based on the GPA of the students in the courses taught by each of the instructors so far with respect to a given period of time/semesters.</w:t>
      </w:r>
    </w:p>
    <w:p w14:paraId="06A7EFEA"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VC-wise, Dean-wise, or head-wise student performance trend based on the GPA of the students under the school/program corresponding to the leadership team.</w:t>
      </w:r>
    </w:p>
    <w:p w14:paraId="73AB9FB9"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Instructor-wise student performance trend for a chosen course with respect to a given period of time/semesters.</w:t>
      </w:r>
    </w:p>
    <w:p w14:paraId="1A1B737F"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14:paraId="2A2A8935"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PLO achievement of a student for each of the courses taken so far.</w:t>
      </w:r>
    </w:p>
    <w:p w14:paraId="3CDE8754"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Comparison of PLO-achieved percentage versus PLO-attempted percentage</w:t>
      </w:r>
    </w:p>
    <w:p w14:paraId="3FFA6986"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Comparison of a course’s, student’s, department’s, program’s, or school’s expected PLO-achievement versus actual with respect to a given period of time/semesters.</w:t>
      </w:r>
    </w:p>
    <w:p w14:paraId="04AF0284" w14:textId="77777777" w:rsidR="0024629C" w:rsidRDefault="0024629C">
      <w:pPr>
        <w:pStyle w:val="ListParagraph"/>
        <w:widowControl w:val="0"/>
        <w:spacing w:before="240" w:after="240" w:line="286" w:lineRule="auto"/>
        <w:jc w:val="both"/>
        <w:rPr>
          <w:rFonts w:ascii="Oxygen" w:eastAsia="Oxygen" w:hAnsi="Oxygen" w:cs="Oxygen"/>
          <w:bCs/>
          <w:sz w:val="20"/>
          <w:szCs w:val="20"/>
        </w:rPr>
      </w:pPr>
    </w:p>
    <w:p w14:paraId="49002458" w14:textId="77777777" w:rsidR="0024629C" w:rsidRDefault="00E34449">
      <w:pPr>
        <w:pStyle w:val="ListParagraph"/>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w:t>
      </w:r>
    </w:p>
    <w:p w14:paraId="257F2C1F" w14:textId="77777777" w:rsidR="0024629C" w:rsidRDefault="00E34449">
      <w:pPr>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 xml:space="preserve">Finally, a details analytical Summary of CO-PLO achievement stats for a chosen course, program, department, school will be provided to the user.  </w:t>
      </w:r>
    </w:p>
    <w:p w14:paraId="1ACC672C" w14:textId="77777777" w:rsidR="0024629C" w:rsidRDefault="0024629C">
      <w:pPr>
        <w:widowControl w:val="0"/>
        <w:spacing w:before="240" w:after="240" w:line="286" w:lineRule="auto"/>
        <w:jc w:val="both"/>
        <w:rPr>
          <w:rFonts w:ascii="Oxygen" w:eastAsia="Oxygen" w:hAnsi="Oxygen" w:cs="Oxygen"/>
          <w:b/>
        </w:rPr>
      </w:pPr>
    </w:p>
    <w:p w14:paraId="2E9EC885" w14:textId="77777777" w:rsidR="0024629C" w:rsidRDefault="00E34449">
      <w:pPr>
        <w:widowControl w:val="0"/>
        <w:spacing w:before="240" w:after="240" w:line="286" w:lineRule="auto"/>
        <w:rPr>
          <w:rFonts w:ascii="Arial Unicode MS" w:eastAsia="Arial Unicode MS" w:hAnsi="Arial Unicode MS" w:cs="Arial Unicode MS"/>
          <w:b/>
          <w:sz w:val="20"/>
          <w:szCs w:val="20"/>
          <w:u w:val="single"/>
        </w:rPr>
      </w:pPr>
      <w:r>
        <w:rPr>
          <w:rFonts w:ascii="Arial Unicode MS" w:eastAsia="Arial Unicode MS" w:hAnsi="Arial Unicode MS" w:cs="Arial Unicode MS"/>
          <w:b/>
          <w:sz w:val="20"/>
          <w:szCs w:val="20"/>
          <w:u w:val="single"/>
        </w:rPr>
        <w:lastRenderedPageBreak/>
        <w:t>ENTITY RELATIONSHIP DIAGRAM:</w:t>
      </w:r>
    </w:p>
    <w:p w14:paraId="1C7F5F60" w14:textId="77777777" w:rsidR="0024629C" w:rsidRDefault="0024629C">
      <w:pPr>
        <w:widowControl w:val="0"/>
        <w:spacing w:before="240" w:after="240" w:line="286" w:lineRule="auto"/>
        <w:rPr>
          <w:rFonts w:ascii="Arial Unicode MS" w:eastAsia="Arial Unicode MS" w:hAnsi="Arial Unicode MS" w:cs="Arial Unicode MS"/>
          <w:b/>
          <w:sz w:val="20"/>
          <w:szCs w:val="20"/>
        </w:rPr>
      </w:pPr>
    </w:p>
    <w:p w14:paraId="5D7A9D2C" w14:textId="77777777" w:rsidR="0024629C" w:rsidRDefault="0024629C">
      <w:pPr>
        <w:widowControl w:val="0"/>
        <w:spacing w:before="240" w:after="240" w:line="286" w:lineRule="auto"/>
        <w:rPr>
          <w:rFonts w:ascii="Oxygen" w:eastAsia="Oxygen" w:hAnsi="Oxygen" w:cs="Oxygen"/>
          <w:b/>
          <w:sz w:val="20"/>
          <w:szCs w:val="20"/>
        </w:rPr>
      </w:pPr>
    </w:p>
    <w:p w14:paraId="43EC7CC6" w14:textId="77777777" w:rsidR="0024629C" w:rsidRDefault="0024629C">
      <w:pPr>
        <w:widowControl w:val="0"/>
        <w:spacing w:before="240" w:after="240" w:line="286" w:lineRule="auto"/>
        <w:rPr>
          <w:rFonts w:ascii="Oxygen" w:eastAsia="Oxygen" w:hAnsi="Oxygen" w:cs="Oxygen"/>
          <w:b/>
        </w:rPr>
      </w:pPr>
    </w:p>
    <w:p w14:paraId="5F699EFE" w14:textId="4F0D440C" w:rsidR="0024629C" w:rsidRDefault="00E34449">
      <w:pPr>
        <w:widowControl w:val="0"/>
        <w:spacing w:before="240" w:after="240" w:line="286" w:lineRule="auto"/>
        <w:jc w:val="both"/>
        <w:rPr>
          <w:rFonts w:ascii="Oxygen" w:eastAsia="Oxygen" w:hAnsi="Oxygen" w:cs="Oxygen"/>
          <w:b/>
        </w:rPr>
      </w:pPr>
      <w:r>
        <w:rPr>
          <w:rFonts w:ascii="Oxygen" w:eastAsia="Oxygen" w:hAnsi="Oxygen" w:cs="Oxygen"/>
          <w:b/>
          <w:noProof/>
        </w:rPr>
        <w:drawing>
          <wp:inline distT="0" distB="0" distL="0" distR="0" wp14:anchorId="116C30D6" wp14:editId="7E9A4732">
            <wp:extent cx="6042660" cy="6551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9471" cy="6569161"/>
                    </a:xfrm>
                    <a:prstGeom prst="rect">
                      <a:avLst/>
                    </a:prstGeom>
                  </pic:spPr>
                </pic:pic>
              </a:graphicData>
            </a:graphic>
          </wp:inline>
        </w:drawing>
      </w:r>
    </w:p>
    <w:p w14:paraId="7205598D" w14:textId="77777777" w:rsidR="0024629C" w:rsidRDefault="0024629C">
      <w:pPr>
        <w:widowControl w:val="0"/>
        <w:spacing w:before="240" w:after="240" w:line="286" w:lineRule="auto"/>
        <w:jc w:val="both"/>
        <w:rPr>
          <w:rFonts w:ascii="Oxygen" w:eastAsia="Oxygen" w:hAnsi="Oxygen" w:cs="Oxygen"/>
          <w:b/>
        </w:rPr>
      </w:pPr>
    </w:p>
    <w:p w14:paraId="524969E9" w14:textId="77777777" w:rsidR="0024629C" w:rsidRDefault="0024629C">
      <w:pPr>
        <w:widowControl w:val="0"/>
        <w:spacing w:before="240" w:after="240" w:line="286" w:lineRule="auto"/>
        <w:jc w:val="both"/>
        <w:rPr>
          <w:rFonts w:ascii="Oxygen" w:eastAsia="Oxygen" w:hAnsi="Oxygen" w:cs="Oxygen"/>
          <w:b/>
        </w:rPr>
      </w:pPr>
    </w:p>
    <w:p w14:paraId="6570FADD" w14:textId="4D5F8402" w:rsidR="0024629C" w:rsidRDefault="00483ED5">
      <w:pPr>
        <w:widowControl w:val="0"/>
        <w:spacing w:before="240" w:after="240" w:line="286" w:lineRule="auto"/>
        <w:jc w:val="both"/>
        <w:rPr>
          <w:rFonts w:ascii="Oxygen" w:eastAsia="Oxygen" w:hAnsi="Oxygen" w:cs="Oxygen"/>
          <w:b/>
        </w:rPr>
      </w:pPr>
      <w:r>
        <w:rPr>
          <w:rFonts w:ascii="Oxygen" w:eastAsia="Oxygen" w:hAnsi="Oxygen" w:cs="Oxygen"/>
          <w:b/>
          <w:noProof/>
        </w:rPr>
        <w:drawing>
          <wp:inline distT="0" distB="0" distL="0" distR="0" wp14:anchorId="2C0AC86E" wp14:editId="135F62D7">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14:paraId="64581984" w14:textId="22D7C029" w:rsidR="00483ED5" w:rsidRDefault="00483ED5">
      <w:pPr>
        <w:widowControl w:val="0"/>
        <w:spacing w:before="240" w:after="240" w:line="286" w:lineRule="auto"/>
        <w:jc w:val="both"/>
        <w:rPr>
          <w:rFonts w:ascii="Oxygen" w:eastAsia="Oxygen" w:hAnsi="Oxygen" w:cs="Oxygen"/>
          <w:b/>
        </w:rPr>
      </w:pPr>
    </w:p>
    <w:p w14:paraId="49F3AB40" w14:textId="23FDA598" w:rsidR="00483ED5" w:rsidRDefault="00483ED5">
      <w:pPr>
        <w:widowControl w:val="0"/>
        <w:spacing w:before="240" w:after="240" w:line="286" w:lineRule="auto"/>
        <w:jc w:val="both"/>
        <w:rPr>
          <w:rFonts w:ascii="Oxygen" w:eastAsia="Oxygen" w:hAnsi="Oxygen" w:cs="Oxygen"/>
          <w:b/>
        </w:rPr>
      </w:pPr>
    </w:p>
    <w:p w14:paraId="54C68EE9" w14:textId="6D40B823" w:rsidR="00483ED5" w:rsidRDefault="00483ED5">
      <w:pPr>
        <w:widowControl w:val="0"/>
        <w:spacing w:before="240" w:after="240" w:line="286" w:lineRule="auto"/>
        <w:jc w:val="both"/>
        <w:rPr>
          <w:rFonts w:ascii="Oxygen" w:eastAsia="Oxygen" w:hAnsi="Oxygen" w:cs="Oxygen"/>
          <w:bCs/>
          <w:sz w:val="32"/>
          <w:szCs w:val="32"/>
        </w:rPr>
      </w:pPr>
      <w:r>
        <w:rPr>
          <w:rFonts w:ascii="Oxygen" w:eastAsia="Oxygen" w:hAnsi="Oxygen" w:cs="Oxygen"/>
          <w:bCs/>
          <w:sz w:val="32"/>
          <w:szCs w:val="32"/>
        </w:rPr>
        <w:t>Data Dictionary</w:t>
      </w:r>
    </w:p>
    <w:p w14:paraId="1FA0F8F4" w14:textId="77777777" w:rsidR="00483ED5" w:rsidRPr="00483ED5" w:rsidRDefault="00483ED5" w:rsidP="00483ED5">
      <w:pPr>
        <w:spacing w:before="974" w:line="240" w:lineRule="auto"/>
        <w:ind w:right="262"/>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School_T</w:t>
      </w:r>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483ED5" w:rsidRPr="00483ED5" w14:paraId="09D5C7A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B74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720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21C8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6A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5D2C1A78"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850F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0523"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01CE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0C5A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primary key of School. E.g: “SETS”</w:t>
            </w:r>
          </w:p>
        </w:tc>
      </w:tr>
      <w:tr w:rsidR="00483ED5" w:rsidRPr="00483ED5" w14:paraId="7A65735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566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cSchoolName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0252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502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90F1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name of the School. E.g: “School of Engineering, Technology and Science”.</w:t>
            </w:r>
          </w:p>
        </w:tc>
      </w:tr>
    </w:tbl>
    <w:p w14:paraId="2105FBF0" w14:textId="77777777" w:rsidR="00483ED5" w:rsidRPr="00483ED5" w:rsidRDefault="00483ED5" w:rsidP="00483ED5">
      <w:pPr>
        <w:spacing w:before="974" w:line="240" w:lineRule="auto"/>
        <w:ind w:left="15" w:right="262"/>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Program_T</w:t>
      </w:r>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483ED5" w:rsidRPr="00483ED5" w14:paraId="60A749F6"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F66F"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EE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4CB83"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05986"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298B9D17"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4BDF"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3E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66A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54B0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primary key for a program. E.g:”B.Sc”</w:t>
            </w:r>
          </w:p>
        </w:tc>
      </w:tr>
      <w:tr w:rsidR="00483ED5" w:rsidRPr="00483ED5" w14:paraId="7819F5B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63D8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cProgramName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D9B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6A5D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B53E"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name of the program. E.g: “Bachelor of Science”</w:t>
            </w:r>
          </w:p>
        </w:tc>
      </w:tr>
      <w:tr w:rsidR="00483ED5" w:rsidRPr="00483ED5" w14:paraId="3B1091B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3964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8781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AA9F"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8611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foreign key from the Department table. E.g: “CSE”</w:t>
            </w:r>
          </w:p>
        </w:tc>
      </w:tr>
    </w:tbl>
    <w:p w14:paraId="66E516FD" w14:textId="5A101F61" w:rsidR="00483ED5" w:rsidRDefault="00483ED5">
      <w:pPr>
        <w:widowControl w:val="0"/>
        <w:spacing w:before="240" w:after="240" w:line="286" w:lineRule="auto"/>
        <w:jc w:val="both"/>
        <w:rPr>
          <w:rFonts w:ascii="Oxygen" w:eastAsia="Oxygen" w:hAnsi="Oxygen" w:cs="Oxygen"/>
          <w:bCs/>
          <w:sz w:val="32"/>
          <w:szCs w:val="32"/>
        </w:rPr>
      </w:pPr>
    </w:p>
    <w:p w14:paraId="3790B896" w14:textId="46061EFE" w:rsidR="00483ED5" w:rsidRDefault="00483ED5">
      <w:pPr>
        <w:widowControl w:val="0"/>
        <w:spacing w:before="240" w:after="240" w:line="286" w:lineRule="auto"/>
        <w:jc w:val="both"/>
        <w:rPr>
          <w:rFonts w:ascii="Oxygen" w:eastAsia="Oxygen" w:hAnsi="Oxygen" w:cs="Oxygen"/>
          <w:bCs/>
          <w:sz w:val="32"/>
          <w:szCs w:val="32"/>
        </w:rPr>
      </w:pPr>
    </w:p>
    <w:p w14:paraId="73DFE191" w14:textId="6EDD7C12" w:rsidR="00483ED5" w:rsidRDefault="00483ED5">
      <w:pPr>
        <w:widowControl w:val="0"/>
        <w:spacing w:before="240" w:after="240" w:line="286" w:lineRule="auto"/>
        <w:jc w:val="both"/>
        <w:rPr>
          <w:rFonts w:ascii="Oxygen" w:eastAsia="Oxygen" w:hAnsi="Oxygen" w:cs="Oxygen"/>
          <w:bCs/>
          <w:sz w:val="32"/>
          <w:szCs w:val="32"/>
        </w:rPr>
      </w:pPr>
    </w:p>
    <w:p w14:paraId="41EDBD3E" w14:textId="5881D35B" w:rsidR="00483ED5" w:rsidRDefault="00483ED5">
      <w:pPr>
        <w:widowControl w:val="0"/>
        <w:spacing w:before="240" w:after="240" w:line="286" w:lineRule="auto"/>
        <w:jc w:val="both"/>
        <w:rPr>
          <w:rFonts w:ascii="Oxygen" w:eastAsia="Oxygen" w:hAnsi="Oxygen" w:cs="Oxygen"/>
          <w:bCs/>
          <w:sz w:val="32"/>
          <w:szCs w:val="32"/>
        </w:rPr>
      </w:pPr>
    </w:p>
    <w:p w14:paraId="0796301D" w14:textId="27C08B26" w:rsidR="00483ED5" w:rsidRDefault="00483ED5">
      <w:pPr>
        <w:widowControl w:val="0"/>
        <w:spacing w:before="240" w:after="240" w:line="286" w:lineRule="auto"/>
        <w:jc w:val="both"/>
        <w:rPr>
          <w:rFonts w:ascii="Oxygen" w:eastAsia="Oxygen" w:hAnsi="Oxygen" w:cs="Oxygen"/>
          <w:bCs/>
          <w:sz w:val="32"/>
          <w:szCs w:val="32"/>
        </w:rPr>
      </w:pPr>
    </w:p>
    <w:p w14:paraId="5EEA7AEF" w14:textId="77777777" w:rsidR="00483ED5" w:rsidRPr="00483ED5" w:rsidRDefault="00483ED5" w:rsidP="00483ED5">
      <w:pPr>
        <w:spacing w:before="974" w:line="240" w:lineRule="auto"/>
        <w:ind w:left="15" w:right="262"/>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Department_T</w:t>
      </w:r>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483ED5" w:rsidRPr="00483ED5" w14:paraId="7F15C6E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0102"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8FED"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86E02"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26AE"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1A84336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DEF7"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5DCF"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C8AE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9371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primary key for the Department table. E.g: “CSE”</w:t>
            </w:r>
          </w:p>
        </w:tc>
      </w:tr>
      <w:tr w:rsidR="00483ED5" w:rsidRPr="00483ED5" w14:paraId="7324152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4F31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cDepartmentName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E98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21D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8B2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name of the department. E.g: “Computer Science and Engineering”.</w:t>
            </w:r>
          </w:p>
        </w:tc>
      </w:tr>
      <w:tr w:rsidR="00483ED5" w:rsidRPr="00483ED5" w14:paraId="49F5ADE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CC19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C069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599EF" w14:textId="77777777" w:rsidR="00483ED5" w:rsidRPr="00483ED5" w:rsidRDefault="00483ED5" w:rsidP="00483ED5">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F3FF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a foreign key from the School table. E.g: “SETS”.</w:t>
            </w:r>
          </w:p>
        </w:tc>
      </w:tr>
    </w:tbl>
    <w:p w14:paraId="711DB2E9" w14:textId="77777777" w:rsidR="00483ED5" w:rsidRPr="00483ED5" w:rsidRDefault="00483ED5" w:rsidP="00483ED5">
      <w:pPr>
        <w:spacing w:before="974" w:line="240" w:lineRule="auto"/>
        <w:ind w:right="262"/>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Student_T</w:t>
      </w:r>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3"/>
        <w:gridCol w:w="5004"/>
      </w:tblGrid>
      <w:tr w:rsidR="00483ED5" w:rsidRPr="00483ED5" w14:paraId="3DF4901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8ABC"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0BF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FC903"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F607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17A9495D" w14:textId="77777777" w:rsidTr="00483ED5">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B56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F67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C79C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219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primary key for the Student table. E.g: “1921834”</w:t>
            </w:r>
          </w:p>
        </w:tc>
      </w:tr>
      <w:tr w:rsidR="00483ED5" w:rsidRPr="00483ED5" w14:paraId="5F41CD40"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0232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1ECCE"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7FE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60F33"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first name of the student.E.g:”Rakibul”.</w:t>
            </w:r>
          </w:p>
        </w:tc>
      </w:tr>
      <w:tr w:rsidR="00483ED5" w:rsidRPr="00483ED5" w14:paraId="0449E20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F327"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C166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360C7"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48E7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last name of the student. E.g: “Hasan”</w:t>
            </w:r>
          </w:p>
        </w:tc>
      </w:tr>
      <w:tr w:rsidR="00483ED5" w:rsidRPr="00483ED5" w14:paraId="05035C1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802F"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3E8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678E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2B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birth date of the student. E.g: “21-12-1996”.</w:t>
            </w:r>
          </w:p>
        </w:tc>
      </w:tr>
      <w:tr w:rsidR="00483ED5" w:rsidRPr="00483ED5" w14:paraId="065C734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EE97"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lastRenderedPageBreak/>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E09F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062C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57D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gender of the student.</w:t>
            </w:r>
          </w:p>
        </w:tc>
      </w:tr>
      <w:tr w:rsidR="00483ED5" w:rsidRPr="00483ED5" w14:paraId="2B197644"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F5B43"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CE577"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BF50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4C01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email of the student. E.g: “1921834@iub.edu.bd”</w:t>
            </w:r>
          </w:p>
        </w:tc>
      </w:tr>
      <w:tr w:rsidR="00483ED5" w:rsidRPr="00483ED5" w14:paraId="7A18FF8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CE9F"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55AE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DA2D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CF82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phone of the student. E.g: “01XXXXXXXXX”</w:t>
            </w:r>
          </w:p>
        </w:tc>
      </w:tr>
      <w:tr w:rsidR="00483ED5" w:rsidRPr="00483ED5" w14:paraId="573B0C0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E41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FF86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86E6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0B5C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address of the student. E.g: “House 1,Road 4,Block D,Bashundhara RA</w:t>
            </w:r>
          </w:p>
        </w:tc>
      </w:tr>
      <w:tr w:rsidR="00483ED5" w:rsidRPr="00483ED5" w14:paraId="2CF44A0B"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50B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7A8A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E6B5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31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foreign key from the Department table. E.g: “CSE”</w:t>
            </w:r>
          </w:p>
        </w:tc>
      </w:tr>
      <w:tr w:rsidR="00483ED5" w:rsidRPr="00483ED5" w14:paraId="7BCDC1E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582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8511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000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8EAA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foreign key from the Program table. E.g: “B.Sc”</w:t>
            </w:r>
          </w:p>
        </w:tc>
      </w:tr>
    </w:tbl>
    <w:p w14:paraId="083D3559" w14:textId="77777777" w:rsidR="00483ED5" w:rsidRPr="00483ED5" w:rsidRDefault="00483ED5" w:rsidP="00483ED5">
      <w:pPr>
        <w:spacing w:before="974" w:line="240" w:lineRule="auto"/>
        <w:ind w:left="15" w:right="262"/>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483ED5" w:rsidRPr="00483ED5" w14:paraId="11A3E5D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42B8"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46D8"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7035"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93C0"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621EBCA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5790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723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76BF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4CCB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primary key for the CO table. E.g: “CO1”</w:t>
            </w:r>
          </w:p>
        </w:tc>
      </w:tr>
      <w:tr w:rsidR="00483ED5" w:rsidRPr="00483ED5" w14:paraId="41CD3B7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9599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nCONum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E014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75A1" w14:textId="77777777" w:rsidR="00483ED5" w:rsidRPr="00483ED5" w:rsidRDefault="00483ED5" w:rsidP="00483ED5">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78DB" w14:textId="4C4AA3C4"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w:t>
            </w:r>
            <w:r>
              <w:rPr>
                <w:rFonts w:ascii="Oxygen" w:eastAsia="Times New Roman" w:hAnsi="Oxygen" w:cs="Times New Roman"/>
                <w:color w:val="434343"/>
                <w:sz w:val="28"/>
                <w:szCs w:val="28"/>
              </w:rPr>
              <w:t>CO</w:t>
            </w:r>
            <w:r w:rsidRPr="00483ED5">
              <w:rPr>
                <w:rFonts w:ascii="Oxygen" w:eastAsia="Times New Roman" w:hAnsi="Oxygen" w:cs="Times New Roman"/>
                <w:color w:val="434343"/>
                <w:sz w:val="28"/>
                <w:szCs w:val="28"/>
              </w:rPr>
              <w:t xml:space="preserve"> number. E.g: 1,2 etc.</w:t>
            </w:r>
          </w:p>
        </w:tc>
      </w:tr>
      <w:tr w:rsidR="00483ED5" w:rsidRPr="00483ED5" w14:paraId="2F24F86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BF6F"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ED8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072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11B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foreign key from the Course table. E.g: “CSE303”</w:t>
            </w:r>
          </w:p>
        </w:tc>
      </w:tr>
      <w:tr w:rsidR="00483ED5" w:rsidRPr="00483ED5" w14:paraId="3FF719C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9FCC7"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3401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F45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91F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foreign key from the PLO table. E.g: “PLO1”</w:t>
            </w:r>
          </w:p>
        </w:tc>
      </w:tr>
    </w:tbl>
    <w:p w14:paraId="20A6F6A4" w14:textId="77777777" w:rsidR="00483ED5" w:rsidRPr="00483ED5" w:rsidRDefault="00483ED5">
      <w:pPr>
        <w:widowControl w:val="0"/>
        <w:spacing w:before="240" w:after="240" w:line="286" w:lineRule="auto"/>
        <w:jc w:val="both"/>
        <w:rPr>
          <w:rFonts w:ascii="Oxygen" w:eastAsia="Oxygen" w:hAnsi="Oxygen" w:cs="Oxygen"/>
          <w:bCs/>
          <w:sz w:val="32"/>
          <w:szCs w:val="32"/>
        </w:rPr>
      </w:pPr>
    </w:p>
    <w:p w14:paraId="3A54EDB7" w14:textId="77777777" w:rsidR="0024629C" w:rsidRDefault="0024629C">
      <w:pPr>
        <w:widowControl w:val="0"/>
        <w:spacing w:before="240" w:after="240" w:line="286" w:lineRule="auto"/>
        <w:jc w:val="both"/>
        <w:rPr>
          <w:rFonts w:ascii="Oxygen" w:eastAsia="Oxygen" w:hAnsi="Oxygen" w:cs="Oxygen"/>
          <w:b/>
        </w:rPr>
      </w:pPr>
    </w:p>
    <w:p w14:paraId="673061DD" w14:textId="77777777" w:rsidR="0024629C" w:rsidRDefault="0024629C">
      <w:pPr>
        <w:widowControl w:val="0"/>
        <w:spacing w:before="240" w:after="240" w:line="286" w:lineRule="auto"/>
        <w:jc w:val="both"/>
        <w:rPr>
          <w:rFonts w:ascii="Oxygen" w:eastAsia="Oxygen" w:hAnsi="Oxygen" w:cs="Oxygen"/>
          <w:bCs/>
        </w:rPr>
      </w:pPr>
    </w:p>
    <w:sectPr w:rsidR="0024629C" w:rsidSect="0024629C">
      <w:headerReference w:type="default" r:id="rId23"/>
      <w:footerReference w:type="defaul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AD3E8F" w14:textId="77777777" w:rsidR="008E7582" w:rsidRDefault="008E7582">
      <w:pPr>
        <w:spacing w:line="240" w:lineRule="auto"/>
      </w:pPr>
      <w:r>
        <w:separator/>
      </w:r>
    </w:p>
  </w:endnote>
  <w:endnote w:type="continuationSeparator" w:id="0">
    <w:p w14:paraId="0AA10860" w14:textId="77777777" w:rsidR="008E7582" w:rsidRDefault="008E75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xygen">
    <w:altName w:val="Calibri"/>
    <w:charset w:val="00"/>
    <w:family w:val="auto"/>
    <w:pitch w:val="default"/>
    <w:sig w:usb0="00000000" w:usb1="00000000" w:usb2="00000000" w:usb3="00000000" w:csb0="00000093" w:csb1="00000000"/>
  </w:font>
  <w:font w:name="Nexa Light">
    <w:altName w:val="Calibri"/>
    <w:charset w:val="00"/>
    <w:family w:val="modern"/>
    <w:pitch w:val="default"/>
    <w:sig w:usb0="00000000" w:usb1="00000000" w:usb2="00000000" w:usb3="00000000" w:csb0="00000001" w:csb1="00000000"/>
  </w:font>
  <w:font w:name="Gotham Bold">
    <w:altName w:val="Calibri"/>
    <w:charset w:val="00"/>
    <w:family w:val="auto"/>
    <w:pitch w:val="default"/>
    <w:sig w:usb0="00000000" w:usb1="00000000" w:usb2="00000000" w:usb3="00000000" w:csb0="00000111"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sig w:usb0="00000000" w:usb1="00000000" w:usb2="0000002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1665051"/>
    </w:sdtPr>
    <w:sdtEndPr/>
    <w:sdtContent>
      <w:p w14:paraId="5B20E756" w14:textId="77777777" w:rsidR="0024629C" w:rsidRDefault="0024629C">
        <w:pPr>
          <w:pStyle w:val="Footer"/>
          <w:jc w:val="center"/>
        </w:pPr>
        <w:r>
          <w:fldChar w:fldCharType="begin"/>
        </w:r>
        <w:r w:rsidR="00E34449">
          <w:instrText xml:space="preserve"> PAGE   \* MERGEFORMAT </w:instrText>
        </w:r>
        <w:r>
          <w:fldChar w:fldCharType="separate"/>
        </w:r>
        <w:r w:rsidR="00E54FFC">
          <w:rPr>
            <w:noProof/>
          </w:rPr>
          <w:t>24</w:t>
        </w:r>
        <w:r>
          <w:fldChar w:fldCharType="end"/>
        </w:r>
      </w:p>
    </w:sdtContent>
  </w:sdt>
  <w:p w14:paraId="1857B74B" w14:textId="77777777" w:rsidR="0024629C" w:rsidRDefault="002462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A9B76" w14:textId="77777777" w:rsidR="008E7582" w:rsidRDefault="008E7582">
      <w:pPr>
        <w:spacing w:line="240" w:lineRule="auto"/>
      </w:pPr>
      <w:r>
        <w:separator/>
      </w:r>
    </w:p>
  </w:footnote>
  <w:footnote w:type="continuationSeparator" w:id="0">
    <w:p w14:paraId="209B1E04" w14:textId="77777777" w:rsidR="008E7582" w:rsidRDefault="008E75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F5D1E" w14:textId="77777777" w:rsidR="0024629C" w:rsidRDefault="00E34449">
    <w:pPr>
      <w:pStyle w:val="Header"/>
    </w:pPr>
    <w:r>
      <w:rPr>
        <w:rFonts w:ascii="Oxygen" w:eastAsia="Oxygen" w:hAnsi="Oxygen" w:cs="Oxygen"/>
        <w:b/>
        <w:noProof/>
        <w:sz w:val="20"/>
        <w:szCs w:val="20"/>
      </w:rPr>
      <w:drawing>
        <wp:anchor distT="0" distB="0" distL="114300" distR="114300" simplePos="0" relativeHeight="251659264" behindDoc="1" locked="0" layoutInCell="1" allowOverlap="1" wp14:anchorId="6E06852B" wp14:editId="0B2FC2D4">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D43014"/>
    <w:multiLevelType w:val="multilevel"/>
    <w:tmpl w:val="41D43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BE3"/>
    <w:rsid w:val="00070C85"/>
    <w:rsid w:val="0008578C"/>
    <w:rsid w:val="000C1823"/>
    <w:rsid w:val="0024629C"/>
    <w:rsid w:val="003A2BA6"/>
    <w:rsid w:val="00430555"/>
    <w:rsid w:val="00483ED5"/>
    <w:rsid w:val="00484C6B"/>
    <w:rsid w:val="00484E34"/>
    <w:rsid w:val="00577C06"/>
    <w:rsid w:val="00581241"/>
    <w:rsid w:val="005F79AE"/>
    <w:rsid w:val="00612B16"/>
    <w:rsid w:val="006234CF"/>
    <w:rsid w:val="00662E9D"/>
    <w:rsid w:val="006C682C"/>
    <w:rsid w:val="006F342D"/>
    <w:rsid w:val="00715E6E"/>
    <w:rsid w:val="00745CCF"/>
    <w:rsid w:val="007753C9"/>
    <w:rsid w:val="007B4F9F"/>
    <w:rsid w:val="007C6EA3"/>
    <w:rsid w:val="007F38CF"/>
    <w:rsid w:val="008D0CE4"/>
    <w:rsid w:val="008D74C2"/>
    <w:rsid w:val="008E7582"/>
    <w:rsid w:val="008F02EC"/>
    <w:rsid w:val="00941AFC"/>
    <w:rsid w:val="009A30CF"/>
    <w:rsid w:val="00A26B13"/>
    <w:rsid w:val="00A57F76"/>
    <w:rsid w:val="00AC3D43"/>
    <w:rsid w:val="00AE618C"/>
    <w:rsid w:val="00B70500"/>
    <w:rsid w:val="00BB139F"/>
    <w:rsid w:val="00BD6C4E"/>
    <w:rsid w:val="00C26252"/>
    <w:rsid w:val="00C529E4"/>
    <w:rsid w:val="00CD1433"/>
    <w:rsid w:val="00D2706A"/>
    <w:rsid w:val="00D93ABA"/>
    <w:rsid w:val="00DC6F08"/>
    <w:rsid w:val="00DE11FB"/>
    <w:rsid w:val="00E34449"/>
    <w:rsid w:val="00E54FFC"/>
    <w:rsid w:val="00F57A6B"/>
    <w:rsid w:val="00F71620"/>
    <w:rsid w:val="00FF5BCE"/>
    <w:rsid w:val="07CB51FB"/>
    <w:rsid w:val="49A265AE"/>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2B69"/>
  <w15:docId w15:val="{1144B2F2-B8FF-431F-8B88-03292D6B7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29C"/>
    <w:pPr>
      <w:spacing w:line="276" w:lineRule="auto"/>
    </w:pPr>
    <w:rPr>
      <w:sz w:val="22"/>
      <w:szCs w:val="22"/>
    </w:rPr>
  </w:style>
  <w:style w:type="paragraph" w:styleId="Heading1">
    <w:name w:val="heading 1"/>
    <w:basedOn w:val="Normal"/>
    <w:next w:val="Normal"/>
    <w:uiPriority w:val="9"/>
    <w:qFormat/>
    <w:rsid w:val="0024629C"/>
    <w:pPr>
      <w:keepNext/>
      <w:keepLines/>
      <w:spacing w:before="400" w:after="120"/>
      <w:outlineLvl w:val="0"/>
    </w:pPr>
    <w:rPr>
      <w:sz w:val="40"/>
      <w:szCs w:val="40"/>
    </w:rPr>
  </w:style>
  <w:style w:type="paragraph" w:styleId="Heading2">
    <w:name w:val="heading 2"/>
    <w:basedOn w:val="Normal"/>
    <w:next w:val="Normal"/>
    <w:uiPriority w:val="9"/>
    <w:unhideWhenUsed/>
    <w:qFormat/>
    <w:rsid w:val="0024629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24629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24629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4629C"/>
    <w:pPr>
      <w:keepNext/>
      <w:keepLines/>
      <w:spacing w:before="240" w:after="80"/>
      <w:outlineLvl w:val="4"/>
    </w:pPr>
    <w:rPr>
      <w:color w:val="666666"/>
    </w:rPr>
  </w:style>
  <w:style w:type="paragraph" w:styleId="Heading6">
    <w:name w:val="heading 6"/>
    <w:basedOn w:val="Normal"/>
    <w:next w:val="Normal"/>
    <w:uiPriority w:val="9"/>
    <w:semiHidden/>
    <w:unhideWhenUsed/>
    <w:qFormat/>
    <w:rsid w:val="0024629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29C"/>
    <w:pPr>
      <w:spacing w:line="240" w:lineRule="auto"/>
    </w:pPr>
    <w:rPr>
      <w:rFonts w:ascii="Tahoma" w:hAnsi="Tahoma" w:cs="Tahoma"/>
      <w:sz w:val="16"/>
      <w:szCs w:val="16"/>
    </w:rPr>
  </w:style>
  <w:style w:type="paragraph" w:styleId="Footer">
    <w:name w:val="footer"/>
    <w:basedOn w:val="Normal"/>
    <w:link w:val="FooterChar"/>
    <w:uiPriority w:val="99"/>
    <w:unhideWhenUsed/>
    <w:rsid w:val="0024629C"/>
    <w:pPr>
      <w:tabs>
        <w:tab w:val="center" w:pos="4680"/>
        <w:tab w:val="right" w:pos="9360"/>
      </w:tabs>
      <w:spacing w:line="240" w:lineRule="auto"/>
    </w:pPr>
  </w:style>
  <w:style w:type="paragraph" w:styleId="Header">
    <w:name w:val="header"/>
    <w:basedOn w:val="Normal"/>
    <w:link w:val="HeaderChar"/>
    <w:uiPriority w:val="99"/>
    <w:unhideWhenUsed/>
    <w:rsid w:val="0024629C"/>
    <w:pPr>
      <w:tabs>
        <w:tab w:val="center" w:pos="4680"/>
        <w:tab w:val="right" w:pos="9360"/>
      </w:tabs>
      <w:spacing w:line="240" w:lineRule="auto"/>
    </w:pPr>
  </w:style>
  <w:style w:type="paragraph" w:styleId="Subtitle">
    <w:name w:val="Subtitle"/>
    <w:basedOn w:val="Normal"/>
    <w:next w:val="Normal"/>
    <w:uiPriority w:val="11"/>
    <w:qFormat/>
    <w:rsid w:val="0024629C"/>
    <w:pPr>
      <w:keepNext/>
      <w:keepLines/>
      <w:spacing w:after="320"/>
    </w:pPr>
    <w:rPr>
      <w:color w:val="666666"/>
      <w:sz w:val="30"/>
      <w:szCs w:val="30"/>
    </w:rPr>
  </w:style>
  <w:style w:type="paragraph" w:styleId="Title">
    <w:name w:val="Title"/>
    <w:basedOn w:val="Normal"/>
    <w:next w:val="Normal"/>
    <w:uiPriority w:val="10"/>
    <w:qFormat/>
    <w:rsid w:val="0024629C"/>
    <w:pPr>
      <w:keepNext/>
      <w:keepLines/>
      <w:spacing w:after="60"/>
    </w:pPr>
    <w:rPr>
      <w:sz w:val="52"/>
      <w:szCs w:val="52"/>
    </w:rPr>
  </w:style>
  <w:style w:type="table" w:customStyle="1" w:styleId="Style11">
    <w:name w:val="_Style 11"/>
    <w:basedOn w:val="TableNormal"/>
    <w:rsid w:val="0024629C"/>
    <w:tblPr>
      <w:tblCellMar>
        <w:top w:w="100" w:type="dxa"/>
        <w:left w:w="100" w:type="dxa"/>
        <w:bottom w:w="100" w:type="dxa"/>
        <w:right w:w="100" w:type="dxa"/>
      </w:tblCellMar>
    </w:tblPr>
  </w:style>
  <w:style w:type="table" w:customStyle="1" w:styleId="Style12">
    <w:name w:val="_Style 12"/>
    <w:basedOn w:val="TableNormal"/>
    <w:rsid w:val="0024629C"/>
    <w:tblPr>
      <w:tblCellMar>
        <w:top w:w="100" w:type="dxa"/>
        <w:left w:w="100" w:type="dxa"/>
        <w:bottom w:w="100" w:type="dxa"/>
        <w:right w:w="100" w:type="dxa"/>
      </w:tblCellMar>
    </w:tblPr>
  </w:style>
  <w:style w:type="table" w:customStyle="1" w:styleId="Style13">
    <w:name w:val="_Style 13"/>
    <w:basedOn w:val="TableNormal"/>
    <w:rsid w:val="0024629C"/>
    <w:tblPr>
      <w:tblCellMar>
        <w:top w:w="100" w:type="dxa"/>
        <w:left w:w="100" w:type="dxa"/>
        <w:bottom w:w="100" w:type="dxa"/>
        <w:right w:w="100" w:type="dxa"/>
      </w:tblCellMar>
    </w:tblPr>
  </w:style>
  <w:style w:type="paragraph" w:styleId="ListParagraph">
    <w:name w:val="List Paragraph"/>
    <w:basedOn w:val="Normal"/>
    <w:uiPriority w:val="34"/>
    <w:qFormat/>
    <w:rsid w:val="0024629C"/>
    <w:pPr>
      <w:ind w:left="720"/>
      <w:contextualSpacing/>
    </w:pPr>
  </w:style>
  <w:style w:type="character" w:customStyle="1" w:styleId="HeaderChar">
    <w:name w:val="Header Char"/>
    <w:basedOn w:val="DefaultParagraphFont"/>
    <w:link w:val="Header"/>
    <w:uiPriority w:val="99"/>
    <w:rsid w:val="0024629C"/>
  </w:style>
  <w:style w:type="character" w:customStyle="1" w:styleId="FooterChar">
    <w:name w:val="Footer Char"/>
    <w:basedOn w:val="DefaultParagraphFont"/>
    <w:link w:val="Footer"/>
    <w:uiPriority w:val="99"/>
    <w:rsid w:val="0024629C"/>
  </w:style>
  <w:style w:type="character" w:customStyle="1" w:styleId="BalloonTextChar">
    <w:name w:val="Balloon Text Char"/>
    <w:basedOn w:val="DefaultParagraphFont"/>
    <w:link w:val="BalloonText"/>
    <w:uiPriority w:val="99"/>
    <w:semiHidden/>
    <w:qFormat/>
    <w:rsid w:val="0024629C"/>
    <w:rPr>
      <w:rFonts w:ascii="Tahoma" w:hAnsi="Tahoma" w:cs="Tahoma"/>
      <w:sz w:val="16"/>
      <w:szCs w:val="16"/>
    </w:rPr>
  </w:style>
  <w:style w:type="paragraph" w:styleId="NormalWeb">
    <w:name w:val="Normal (Web)"/>
    <w:basedOn w:val="Normal"/>
    <w:uiPriority w:val="99"/>
    <w:semiHidden/>
    <w:unhideWhenUsed/>
    <w:rsid w:val="00483E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314237">
      <w:bodyDiv w:val="1"/>
      <w:marLeft w:val="0"/>
      <w:marRight w:val="0"/>
      <w:marTop w:val="0"/>
      <w:marBottom w:val="0"/>
      <w:divBdr>
        <w:top w:val="none" w:sz="0" w:space="0" w:color="auto"/>
        <w:left w:val="none" w:sz="0" w:space="0" w:color="auto"/>
        <w:bottom w:val="none" w:sz="0" w:space="0" w:color="auto"/>
        <w:right w:val="none" w:sz="0" w:space="0" w:color="auto"/>
      </w:divBdr>
      <w:divsChild>
        <w:div w:id="1902516937">
          <w:marLeft w:val="15"/>
          <w:marRight w:val="0"/>
          <w:marTop w:val="0"/>
          <w:marBottom w:val="0"/>
          <w:divBdr>
            <w:top w:val="none" w:sz="0" w:space="0" w:color="auto"/>
            <w:left w:val="none" w:sz="0" w:space="0" w:color="auto"/>
            <w:bottom w:val="none" w:sz="0" w:space="0" w:color="auto"/>
            <w:right w:val="none" w:sz="0" w:space="0" w:color="auto"/>
          </w:divBdr>
        </w:div>
      </w:divsChild>
    </w:div>
    <w:div w:id="803426223">
      <w:bodyDiv w:val="1"/>
      <w:marLeft w:val="0"/>
      <w:marRight w:val="0"/>
      <w:marTop w:val="0"/>
      <w:marBottom w:val="0"/>
      <w:divBdr>
        <w:top w:val="none" w:sz="0" w:space="0" w:color="auto"/>
        <w:left w:val="none" w:sz="0" w:space="0" w:color="auto"/>
        <w:bottom w:val="none" w:sz="0" w:space="0" w:color="auto"/>
        <w:right w:val="none" w:sz="0" w:space="0" w:color="auto"/>
      </w:divBdr>
      <w:divsChild>
        <w:div w:id="224343086">
          <w:marLeft w:val="15"/>
          <w:marRight w:val="0"/>
          <w:marTop w:val="0"/>
          <w:marBottom w:val="0"/>
          <w:divBdr>
            <w:top w:val="none" w:sz="0" w:space="0" w:color="auto"/>
            <w:left w:val="none" w:sz="0" w:space="0" w:color="auto"/>
            <w:bottom w:val="none" w:sz="0" w:space="0" w:color="auto"/>
            <w:right w:val="none" w:sz="0" w:space="0" w:color="auto"/>
          </w:divBdr>
        </w:div>
        <w:div w:id="908534587">
          <w:marLeft w:val="15"/>
          <w:marRight w:val="0"/>
          <w:marTop w:val="0"/>
          <w:marBottom w:val="0"/>
          <w:divBdr>
            <w:top w:val="none" w:sz="0" w:space="0" w:color="auto"/>
            <w:left w:val="none" w:sz="0" w:space="0" w:color="auto"/>
            <w:bottom w:val="none" w:sz="0" w:space="0" w:color="auto"/>
            <w:right w:val="none" w:sz="0" w:space="0" w:color="auto"/>
          </w:divBdr>
        </w:div>
      </w:divsChild>
    </w:div>
    <w:div w:id="1268386843">
      <w:bodyDiv w:val="1"/>
      <w:marLeft w:val="0"/>
      <w:marRight w:val="0"/>
      <w:marTop w:val="0"/>
      <w:marBottom w:val="0"/>
      <w:divBdr>
        <w:top w:val="none" w:sz="0" w:space="0" w:color="auto"/>
        <w:left w:val="none" w:sz="0" w:space="0" w:color="auto"/>
        <w:bottom w:val="none" w:sz="0" w:space="0" w:color="auto"/>
        <w:right w:val="none" w:sz="0" w:space="0" w:color="auto"/>
      </w:divBdr>
      <w:divsChild>
        <w:div w:id="89131765">
          <w:marLeft w:val="15"/>
          <w:marRight w:val="0"/>
          <w:marTop w:val="0"/>
          <w:marBottom w:val="0"/>
          <w:divBdr>
            <w:top w:val="none" w:sz="0" w:space="0" w:color="auto"/>
            <w:left w:val="none" w:sz="0" w:space="0" w:color="auto"/>
            <w:bottom w:val="none" w:sz="0" w:space="0" w:color="auto"/>
            <w:right w:val="none" w:sz="0" w:space="0" w:color="auto"/>
          </w:divBdr>
        </w:div>
        <w:div w:id="1457874810">
          <w:marLeft w:val="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32</Pages>
  <Words>4333</Words>
  <Characters>24704</Characters>
  <Application>Microsoft Office Word</Application>
  <DocSecurity>0</DocSecurity>
  <Lines>205</Lines>
  <Paragraphs>57</Paragraphs>
  <ScaleCrop>false</ScaleCrop>
  <Company/>
  <LinksUpToDate>false</LinksUpToDate>
  <CharactersWithSpaces>28980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Rakibul Hasan Rajib</cp:lastModifiedBy>
  <cp:revision>12</cp:revision>
  <dcterms:created xsi:type="dcterms:W3CDTF">2021-04-07T20:19:00Z</dcterms:created>
  <dcterms:modified xsi:type="dcterms:W3CDTF">2021-04-08T20:23:00Z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