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C5DD" w14:textId="634650AC" w:rsidR="005E2835" w:rsidRDefault="00065FE0">
      <w:r>
        <w:t>Ignore doc</w:t>
      </w:r>
    </w:p>
    <w:sectPr w:rsidR="005E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8B"/>
    <w:rsid w:val="00065FE0"/>
    <w:rsid w:val="00401818"/>
    <w:rsid w:val="005E2835"/>
    <w:rsid w:val="00C8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D598"/>
  <w15:chartTrackingRefBased/>
  <w15:docId w15:val="{0B5E2F19-D21F-4042-B71D-CB75B7AF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Udayakanta Bhoi</dc:creator>
  <cp:keywords/>
  <dc:description/>
  <cp:lastModifiedBy>Udayakanta Bhoi</cp:lastModifiedBy>
  <cp:revision>2</cp:revision>
  <dcterms:created xsi:type="dcterms:W3CDTF">2023-07-08T13:47:00Z</dcterms:created>
  <dcterms:modified xsi:type="dcterms:W3CDTF">2023-07-08T13:48:00Z</dcterms:modified>
</cp:coreProperties>
</file>