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Desarrollo aplicación web “Investigación UD”</w:t>
      </w:r>
    </w:p>
    <w:p w:rsidR="00000000" w:rsidDel="00000000" w:rsidP="00000000" w:rsidRDefault="00000000" w:rsidRPr="00000000" w14:paraId="00000003">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Octubre de 2025</w:t>
      </w:r>
    </w:p>
    <w:p w:rsidR="00000000" w:rsidDel="00000000" w:rsidP="00000000" w:rsidRDefault="00000000" w:rsidRPr="00000000" w14:paraId="0000000A">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Documento SRS</w:t>
      </w:r>
    </w:p>
    <w:p w:rsidR="00000000" w:rsidDel="00000000" w:rsidP="00000000" w:rsidRDefault="00000000" w:rsidRPr="00000000" w14:paraId="00000010">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Universidad Distrital Francisco José de Caldas</w:t>
      </w:r>
    </w:p>
    <w:p w:rsidR="00000000" w:rsidDel="00000000" w:rsidP="00000000" w:rsidRDefault="00000000" w:rsidRPr="00000000" w14:paraId="00000017">
      <w:pPr>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Integrantes:</w:t>
      </w:r>
    </w:p>
    <w:p w:rsidR="00000000" w:rsidDel="00000000" w:rsidP="00000000" w:rsidRDefault="00000000" w:rsidRPr="00000000" w14:paraId="0000001C">
      <w:pPr>
        <w:spacing w:after="240" w:before="240" w:line="605.454545454545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Carlos Alberto Barriga -20222020179</w:t>
      </w:r>
    </w:p>
    <w:p w:rsidR="00000000" w:rsidDel="00000000" w:rsidP="00000000" w:rsidRDefault="00000000" w:rsidRPr="00000000" w14:paraId="0000001D">
      <w:pPr>
        <w:spacing w:after="240" w:before="240" w:line="605.454545454545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Nicolás Mendoza-20222020152</w:t>
      </w:r>
    </w:p>
    <w:p w:rsidR="00000000" w:rsidDel="00000000" w:rsidP="00000000" w:rsidRDefault="00000000" w:rsidRPr="00000000" w14:paraId="0000001E">
      <w:pPr>
        <w:spacing w:after="240" w:before="240" w:line="605.454545454545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Johan Camilo Gomez Blanco-20222020069</w:t>
      </w:r>
    </w:p>
    <w:p w:rsidR="00000000" w:rsidDel="00000000" w:rsidP="00000000" w:rsidRDefault="00000000" w:rsidRPr="00000000" w14:paraId="0000001F">
      <w:pPr>
        <w:spacing w:after="240" w:before="240" w:line="605.4545454545455"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Mauricio Sánchez Aguilar- 20212020045</w:t>
      </w:r>
    </w:p>
    <w:p w:rsidR="00000000" w:rsidDel="00000000" w:rsidP="00000000" w:rsidRDefault="00000000" w:rsidRPr="00000000" w14:paraId="00000020">
      <w:pPr>
        <w:spacing w:after="240" w:before="240" w:line="605.4545454545455" w:lineRule="auto"/>
        <w:jc w:val="center"/>
        <w:rPr>
          <w:b w:val="1"/>
          <w:color w:val="000000"/>
        </w:rPr>
      </w:pPr>
      <w:r w:rsidDel="00000000" w:rsidR="00000000" w:rsidRPr="00000000">
        <w:rPr>
          <w:rFonts w:ascii="Times New Roman" w:cs="Times New Roman" w:eastAsia="Times New Roman" w:hAnsi="Times New Roman"/>
          <w:b w:val="1"/>
          <w:color w:val="000000"/>
          <w:rtl w:val="0"/>
        </w:rPr>
        <w:t xml:space="preserve">Giovanni Alexander Vargas- 20231020036</w:t>
      </w:r>
      <w:r w:rsidDel="00000000" w:rsidR="00000000" w:rsidRPr="00000000">
        <w:rPr>
          <w:rtl w:val="0"/>
        </w:rPr>
      </w:r>
    </w:p>
    <w:p w:rsidR="00000000" w:rsidDel="00000000" w:rsidP="00000000" w:rsidRDefault="00000000" w:rsidRPr="00000000" w14:paraId="00000021">
      <w:pPr>
        <w:pStyle w:val="Heading1"/>
        <w:numPr>
          <w:ilvl w:val="0"/>
          <w:numId w:val="26"/>
        </w:numPr>
        <w:ind w:left="432" w:hanging="432"/>
        <w:rPr/>
      </w:pPr>
      <w:bookmarkStart w:colFirst="0" w:colLast="0" w:name="_heading=h.l5wnqnuyqa8u" w:id="0"/>
      <w:bookmarkEnd w:id="0"/>
      <w:r w:rsidDel="00000000" w:rsidR="00000000" w:rsidRPr="00000000">
        <w:rPr>
          <w:rtl w:val="0"/>
        </w:rPr>
        <w:t xml:space="preserve">Historial de cambios</w:t>
      </w:r>
    </w:p>
    <w:p w:rsidR="00000000" w:rsidDel="00000000" w:rsidP="00000000" w:rsidRDefault="00000000" w:rsidRPr="00000000" w14:paraId="00000022">
      <w:pPr>
        <w:rPr>
          <w:color w:val="000000"/>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color w:val="000000"/>
        </w:rPr>
      </w:pPr>
      <w:r w:rsidDel="00000000" w:rsidR="00000000" w:rsidRPr="00000000">
        <w:rPr>
          <w:rtl w:val="0"/>
        </w:rPr>
      </w:r>
    </w:p>
    <w:tbl>
      <w:tblPr>
        <w:tblStyle w:val="Table1"/>
        <w:tblpPr w:leftFromText="180" w:rightFromText="180" w:topFromText="180" w:bottomFromText="180" w:vertAnchor="text" w:horzAnchor="text" w:tblpX="0" w:tblpY="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650"/>
        <w:gridCol w:w="3360"/>
        <w:gridCol w:w="3120"/>
        <w:tblGridChange w:id="0">
          <w:tblGrid>
            <w:gridCol w:w="1185"/>
            <w:gridCol w:w="1650"/>
            <w:gridCol w:w="3360"/>
            <w:gridCol w:w="3120"/>
          </w:tblGrid>
        </w:tblGridChange>
      </w:tblGrid>
      <w:tr>
        <w:trPr>
          <w:cantSplit w:val="0"/>
          <w:trHeight w:val="706.1411962378014" w:hRule="atLeast"/>
          <w:tblHeader w:val="0"/>
        </w:trPr>
        <w:tc>
          <w:tcPr>
            <w:tcBorders>
              <w:top w:color="808080" w:space="0" w:sz="5" w:val="single"/>
              <w:left w:color="808080" w:space="0" w:sz="5" w:val="single"/>
              <w:bottom w:color="808080" w:space="0" w:sz="5" w:val="single"/>
              <w:right w:color="808080" w:space="0" w:sz="5" w:val="single"/>
            </w:tcBorders>
            <w:shd w:fill="f2f2f2" w:val="clear"/>
            <w:tcMar>
              <w:top w:w="0.0" w:type="dxa"/>
              <w:bottom w:w="0.0" w:type="dxa"/>
            </w:tcMar>
          </w:tcPr>
          <w:p w:rsidR="00000000" w:rsidDel="00000000" w:rsidP="00000000" w:rsidRDefault="00000000" w:rsidRPr="00000000" w14:paraId="00000024">
            <w:pPr>
              <w:spacing w:after="240" w:befor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Versión</w:t>
            </w:r>
          </w:p>
        </w:tc>
        <w:tc>
          <w:tcPr>
            <w:tcBorders>
              <w:top w:color="808080" w:space="0" w:sz="5" w:val="single"/>
              <w:left w:color="808080" w:space="0" w:sz="5" w:val="single"/>
              <w:bottom w:color="808080" w:space="0" w:sz="5" w:val="single"/>
              <w:right w:color="808080" w:space="0" w:sz="5" w:val="single"/>
            </w:tcBorders>
            <w:shd w:fill="f2f2f2" w:val="clear"/>
            <w:tcMar>
              <w:top w:w="0.0" w:type="dxa"/>
              <w:bottom w:w="0.0" w:type="dxa"/>
            </w:tcMar>
          </w:tcPr>
          <w:p w:rsidR="00000000" w:rsidDel="00000000" w:rsidP="00000000" w:rsidRDefault="00000000" w:rsidRPr="00000000" w14:paraId="00000025">
            <w:pPr>
              <w:spacing w:after="240" w:befor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Fecha</w:t>
            </w:r>
          </w:p>
        </w:tc>
        <w:tc>
          <w:tcPr>
            <w:tcBorders>
              <w:top w:color="808080" w:space="0" w:sz="5" w:val="single"/>
              <w:left w:color="808080" w:space="0" w:sz="5" w:val="single"/>
              <w:bottom w:color="808080" w:space="0" w:sz="5" w:val="single"/>
              <w:right w:color="808080" w:space="0" w:sz="5" w:val="single"/>
            </w:tcBorders>
            <w:shd w:fill="f2f2f2" w:val="clear"/>
            <w:tcMar>
              <w:top w:w="0.0" w:type="dxa"/>
              <w:bottom w:w="0.0" w:type="dxa"/>
            </w:tcMar>
          </w:tcPr>
          <w:p w:rsidR="00000000" w:rsidDel="00000000" w:rsidP="00000000" w:rsidRDefault="00000000" w:rsidRPr="00000000" w14:paraId="00000026">
            <w:pPr>
              <w:spacing w:after="240" w:befor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Descripción</w:t>
            </w:r>
          </w:p>
        </w:tc>
        <w:tc>
          <w:tcPr>
            <w:tcBorders>
              <w:top w:color="808080" w:space="0" w:sz="5" w:val="single"/>
              <w:left w:color="808080" w:space="0" w:sz="5" w:val="single"/>
              <w:bottom w:color="808080" w:space="0" w:sz="5" w:val="single"/>
              <w:right w:color="808080" w:space="0" w:sz="5" w:val="single"/>
            </w:tcBorders>
            <w:shd w:fill="f2f2f2" w:val="clear"/>
            <w:tcMar>
              <w:top w:w="0.0" w:type="dxa"/>
              <w:bottom w:w="0.0" w:type="dxa"/>
            </w:tcMar>
          </w:tcPr>
          <w:p w:rsidR="00000000" w:rsidDel="00000000" w:rsidP="00000000" w:rsidRDefault="00000000" w:rsidRPr="00000000" w14:paraId="00000027">
            <w:pPr>
              <w:spacing w:after="240" w:befor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Autor/Autores</w:t>
            </w:r>
          </w:p>
        </w:tc>
      </w:tr>
      <w:tr>
        <w:trPr>
          <w:cantSplit w:val="0"/>
          <w:trHeight w:val="1026.3727612560997"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8">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04/10/2025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A">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secciones prefacio, 6.1, 6.2 y 6.3</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B">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Carlos Barriga</w:t>
            </w:r>
          </w:p>
        </w:tc>
      </w:tr>
      <w:tr>
        <w:trPr>
          <w:cantSplit w:val="0"/>
          <w:trHeight w:val="1026.3727612560997"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C">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D">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E">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secciones 7.1.4, 7.1.5. 7.1.6 y 7.1.7</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2F">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Johan Camilo Gomez Blanco</w:t>
            </w:r>
          </w:p>
        </w:tc>
      </w:tr>
      <w:tr>
        <w:trPr>
          <w:cantSplit w:val="0"/>
          <w:trHeight w:val="1026.3727612560997"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0">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1">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2">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secciones 7.1.1  ,7.1.2, 7.1.3</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3">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Giovanni Vargas</w:t>
            </w:r>
          </w:p>
        </w:tc>
      </w:tr>
      <w:tr>
        <w:trPr>
          <w:cantSplit w:val="0"/>
          <w:trHeight w:val="1026.3727612560997"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4">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5">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6">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secciones 7.4, 7.5, 7.6 y 7.7</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7">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Mauricio Sanchez</w:t>
            </w:r>
          </w:p>
        </w:tc>
      </w:tr>
      <w:tr>
        <w:trPr>
          <w:cantSplit w:val="0"/>
          <w:trHeight w:val="751.8885626689869"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8">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A">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sección 8</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B">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Carlos Barriga</w:t>
            </w:r>
          </w:p>
        </w:tc>
      </w:tr>
      <w:tr>
        <w:trPr>
          <w:cantSplit w:val="0"/>
          <w:trHeight w:val="751.8885626689869"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C">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D">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E">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Desarrollo sección 9.2</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3F">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Johan Camilo Gomez Blanco</w:t>
            </w:r>
          </w:p>
        </w:tc>
      </w:tr>
      <w:tr>
        <w:trPr>
          <w:cantSplit w:val="0"/>
          <w:trHeight w:val="751.8885626689869" w:hRule="atLeast"/>
          <w:tblHeader w:val="0"/>
        </w:trPr>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40">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41">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26/10/2025</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42">
            <w:pPr>
              <w:spacing w:after="240" w:befor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Modificación de requisitos funcionales y no funcionales según reunión con el cliente.</w:t>
            </w:r>
          </w:p>
        </w:tc>
        <w:tc>
          <w:tcPr>
            <w:tcBorders>
              <w:top w:color="808080" w:space="0" w:sz="5" w:val="single"/>
              <w:left w:color="808080" w:space="0" w:sz="5" w:val="single"/>
              <w:bottom w:color="808080" w:space="0" w:sz="5" w:val="single"/>
              <w:right w:color="808080" w:space="0" w:sz="5" w:val="single"/>
            </w:tcBorders>
            <w:tcMar>
              <w:top w:w="0.0" w:type="dxa"/>
              <w:bottom w:w="0.0" w:type="dxa"/>
            </w:tcMar>
          </w:tcPr>
          <w:p w:rsidR="00000000" w:rsidDel="00000000" w:rsidP="00000000" w:rsidRDefault="00000000" w:rsidRPr="00000000" w14:paraId="00000043">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Carlos Barriga</w:t>
            </w:r>
          </w:p>
        </w:tc>
      </w:tr>
    </w:tbl>
    <w:p w:rsidR="00000000" w:rsidDel="00000000" w:rsidP="00000000" w:rsidRDefault="00000000" w:rsidRPr="00000000" w14:paraId="00000044">
      <w:pPr>
        <w:spacing w:after="240" w:before="240" w:lineRule="auto"/>
        <w:rPr>
          <w:b w:val="1"/>
          <w:color w:val="000000"/>
        </w:rPr>
      </w:pPr>
      <w:r w:rsidDel="00000000" w:rsidR="00000000" w:rsidRPr="00000000">
        <w:rPr>
          <w:rtl w:val="0"/>
        </w:rPr>
      </w:r>
    </w:p>
    <w:p w:rsidR="00000000" w:rsidDel="00000000" w:rsidP="00000000" w:rsidRDefault="00000000" w:rsidRPr="00000000" w14:paraId="00000045">
      <w:pPr>
        <w:spacing w:after="240" w:before="240" w:lineRule="auto"/>
        <w:rPr>
          <w:b w:val="1"/>
          <w:color w:val="000000"/>
        </w:rPr>
      </w:pPr>
      <w:r w:rsidDel="00000000" w:rsidR="00000000" w:rsidRPr="00000000">
        <w:rPr>
          <w:rtl w:val="0"/>
        </w:rPr>
      </w:r>
    </w:p>
    <w:p w:rsidR="00000000" w:rsidDel="00000000" w:rsidP="00000000" w:rsidRDefault="00000000" w:rsidRPr="00000000" w14:paraId="00000046">
      <w:pPr>
        <w:spacing w:after="240" w:before="240" w:lineRule="auto"/>
        <w:rPr>
          <w:b w:val="1"/>
          <w:color w:val="000000"/>
        </w:rPr>
      </w:pPr>
      <w:r w:rsidDel="00000000" w:rsidR="00000000" w:rsidRPr="00000000">
        <w:rPr>
          <w:rtl w:val="0"/>
        </w:rPr>
      </w:r>
    </w:p>
    <w:p w:rsidR="00000000" w:rsidDel="00000000" w:rsidP="00000000" w:rsidRDefault="00000000" w:rsidRPr="00000000" w14:paraId="00000047">
      <w:pPr>
        <w:spacing w:after="240" w:before="240" w:lineRule="auto"/>
        <w:rPr>
          <w:b w:val="1"/>
          <w:color w:val="000000"/>
        </w:rPr>
      </w:pPr>
      <w:r w:rsidDel="00000000" w:rsidR="00000000" w:rsidRPr="00000000">
        <w:rPr>
          <w:rtl w:val="0"/>
        </w:rPr>
      </w:r>
    </w:p>
    <w:p w:rsidR="00000000" w:rsidDel="00000000" w:rsidP="00000000" w:rsidRDefault="00000000" w:rsidRPr="00000000" w14:paraId="00000048">
      <w:pPr>
        <w:spacing w:after="240" w:before="240" w:lineRule="auto"/>
        <w:rPr>
          <w:b w:val="1"/>
          <w:color w:val="000000"/>
        </w:rPr>
      </w:pPr>
      <w:r w:rsidDel="00000000" w:rsidR="00000000" w:rsidRPr="00000000">
        <w:rPr>
          <w:rtl w:val="0"/>
        </w:rPr>
      </w:r>
    </w:p>
    <w:p w:rsidR="00000000" w:rsidDel="00000000" w:rsidP="00000000" w:rsidRDefault="00000000" w:rsidRPr="00000000" w14:paraId="00000049">
      <w:pPr>
        <w:spacing w:after="240" w:before="240" w:lineRule="auto"/>
        <w:rPr>
          <w:b w:val="1"/>
          <w:color w:val="000000"/>
        </w:rPr>
      </w:pPr>
      <w:r w:rsidDel="00000000" w:rsidR="00000000" w:rsidRPr="00000000">
        <w:rPr>
          <w:rtl w:val="0"/>
        </w:rPr>
      </w:r>
    </w:p>
    <w:p w:rsidR="00000000" w:rsidDel="00000000" w:rsidP="00000000" w:rsidRDefault="00000000" w:rsidRPr="00000000" w14:paraId="0000004A">
      <w:pPr>
        <w:spacing w:after="240" w:before="240" w:lineRule="auto"/>
        <w:rPr>
          <w:b w:val="1"/>
          <w:color w:val="000000"/>
        </w:rPr>
      </w:pPr>
      <w:r w:rsidDel="00000000" w:rsidR="00000000" w:rsidRPr="00000000">
        <w:rPr>
          <w:rtl w:val="0"/>
        </w:rPr>
      </w:r>
    </w:p>
    <w:p w:rsidR="00000000" w:rsidDel="00000000" w:rsidP="00000000" w:rsidRDefault="00000000" w:rsidRPr="00000000" w14:paraId="0000004B">
      <w:pPr>
        <w:spacing w:after="240" w:before="240" w:lineRule="auto"/>
        <w:rPr>
          <w:b w:val="1"/>
          <w:color w:val="000000"/>
        </w:rPr>
      </w:pPr>
      <w:r w:rsidDel="00000000" w:rsidR="00000000" w:rsidRPr="00000000">
        <w:rPr>
          <w:rtl w:val="0"/>
        </w:rPr>
      </w:r>
    </w:p>
    <w:p w:rsidR="00000000" w:rsidDel="00000000" w:rsidP="00000000" w:rsidRDefault="00000000" w:rsidRPr="00000000" w14:paraId="0000004C">
      <w:pPr>
        <w:spacing w:after="240" w:before="240" w:lineRule="auto"/>
        <w:rPr>
          <w:b w:val="1"/>
          <w:color w:val="000000"/>
        </w:rPr>
      </w:pPr>
      <w:r w:rsidDel="00000000" w:rsidR="00000000" w:rsidRPr="00000000">
        <w:rPr>
          <w:rtl w:val="0"/>
        </w:rPr>
      </w:r>
    </w:p>
    <w:p w:rsidR="00000000" w:rsidDel="00000000" w:rsidP="00000000" w:rsidRDefault="00000000" w:rsidRPr="00000000" w14:paraId="0000004D">
      <w:pPr>
        <w:spacing w:after="240" w:before="240" w:lineRule="auto"/>
        <w:rPr>
          <w:b w:val="1"/>
          <w:color w:val="000000"/>
        </w:rPr>
      </w:pPr>
      <w:r w:rsidDel="00000000" w:rsidR="00000000" w:rsidRPr="00000000">
        <w:rPr>
          <w:rtl w:val="0"/>
        </w:rPr>
      </w:r>
    </w:p>
    <w:p w:rsidR="00000000" w:rsidDel="00000000" w:rsidP="00000000" w:rsidRDefault="00000000" w:rsidRPr="00000000" w14:paraId="0000004E">
      <w:pPr>
        <w:spacing w:after="240" w:before="240" w:lineRule="auto"/>
        <w:rPr>
          <w:b w:val="1"/>
          <w:color w:val="000000"/>
        </w:rPr>
      </w:pPr>
      <w:r w:rsidDel="00000000" w:rsidR="00000000" w:rsidRPr="00000000">
        <w:rPr>
          <w:rtl w:val="0"/>
        </w:rPr>
      </w:r>
    </w:p>
    <w:p w:rsidR="00000000" w:rsidDel="00000000" w:rsidP="00000000" w:rsidRDefault="00000000" w:rsidRPr="00000000" w14:paraId="0000004F">
      <w:pPr>
        <w:spacing w:after="240" w:before="240" w:lineRule="auto"/>
        <w:rPr>
          <w:b w:val="1"/>
          <w:color w:val="000000"/>
        </w:rPr>
      </w:pPr>
      <w:r w:rsidDel="00000000" w:rsidR="00000000" w:rsidRPr="00000000">
        <w:rPr>
          <w:rtl w:val="0"/>
        </w:rPr>
      </w:r>
    </w:p>
    <w:p w:rsidR="00000000" w:rsidDel="00000000" w:rsidP="00000000" w:rsidRDefault="00000000" w:rsidRPr="00000000" w14:paraId="00000050">
      <w:pPr>
        <w:pStyle w:val="Heading1"/>
        <w:numPr>
          <w:ilvl w:val="0"/>
          <w:numId w:val="26"/>
        </w:numPr>
        <w:ind w:left="432" w:hanging="432"/>
        <w:rPr/>
      </w:pPr>
      <w:r w:rsidDel="00000000" w:rsidR="00000000" w:rsidRPr="00000000">
        <w:rPr>
          <w:rtl w:val="0"/>
        </w:rPr>
        <w:t xml:space="preserve">Prefacio</w:t>
      </w:r>
    </w:p>
    <w:p w:rsidR="00000000" w:rsidDel="00000000" w:rsidP="00000000" w:rsidRDefault="00000000" w:rsidRPr="00000000" w14:paraId="00000051">
      <w:pPr>
        <w:rPr>
          <w:color w:val="000000"/>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r>
    </w:p>
    <w:p w:rsidR="00000000" w:rsidDel="00000000" w:rsidP="00000000" w:rsidRDefault="00000000" w:rsidRPr="00000000" w14:paraId="00000053">
      <w:pPr>
        <w:rPr>
          <w:color w:val="000000"/>
        </w:rPr>
      </w:pPr>
      <w:r w:rsidDel="00000000" w:rsidR="00000000" w:rsidRPr="00000000">
        <w:rPr>
          <w:color w:val="000000"/>
          <w:rtl w:val="0"/>
        </w:rPr>
        <w:t xml:space="preserve">En el presente documento se encuentra la especificación de requisitos del software “Investigación UD”, cuyo propósito es fortalecer la comunicación, participación y visibilidad de los grupos de investigación de la Facultad de Ingeniería de la Universidad Distrital Francisco José de Caldas por medio de una plataforma web centralizada y accesible.</w:t>
      </w:r>
    </w:p>
    <w:p w:rsidR="00000000" w:rsidDel="00000000" w:rsidP="00000000" w:rsidRDefault="00000000" w:rsidRPr="00000000" w14:paraId="00000054">
      <w:pPr>
        <w:rPr>
          <w:color w:val="000000"/>
        </w:rPr>
      </w:pPr>
      <w:r w:rsidDel="00000000" w:rsidR="00000000" w:rsidRPr="00000000">
        <w:rPr>
          <w:rtl w:val="0"/>
        </w:rPr>
      </w:r>
    </w:p>
    <w:p w:rsidR="00000000" w:rsidDel="00000000" w:rsidP="00000000" w:rsidRDefault="00000000" w:rsidRPr="00000000" w14:paraId="00000055">
      <w:pPr>
        <w:rPr>
          <w:color w:val="000000"/>
        </w:rPr>
      </w:pPr>
      <w:r w:rsidDel="00000000" w:rsidR="00000000" w:rsidRPr="00000000">
        <w:rPr>
          <w:color w:val="000000"/>
          <w:rtl w:val="0"/>
        </w:rPr>
        <w:t xml:space="preserve">De esta manera con este documento se busca que el lector comprenda el propósito y alcance del software, así como los requisitos definidos para el sistema y las condiciones necesarias para la planeación, levantamiento, especificación y validación de los requisitos. Igualmente se pretende explicar las funciones, restricciones, interfaces, suposiciones y dependencias del software  “Investigación UD”.</w:t>
      </w:r>
    </w:p>
    <w:p w:rsidR="00000000" w:rsidDel="00000000" w:rsidP="00000000" w:rsidRDefault="00000000" w:rsidRPr="00000000" w14:paraId="00000056">
      <w:pPr>
        <w:rPr>
          <w:color w:val="000000"/>
        </w:rPr>
      </w:pP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color w:val="000000"/>
          <w:rtl w:val="0"/>
        </w:rPr>
        <w:t xml:space="preserve">Este documento está dirigido principalmente a los integrantes del equipo de desarrollo de software (encargado de implementar los requisitos descritos en el documento), docente y stakeholders de la aplicación, como coordinadores de grupos de investigación, estudiantes y  docentes  de la facultad de ingeniería de la Universidad Distrital.</w:t>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color w:val="000000"/>
          <w:rtl w:val="0"/>
        </w:rPr>
        <w:t xml:space="preserve">Es así como el SRS servirá como referencia durante todas las etapas del ciclo de vida del software, desde su diseño hasta su implementación y validación final, basándose en los requisitos definidos para el sistema.</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color w:val="000000"/>
        </w:rPr>
      </w:pPr>
      <w:r w:rsidDel="00000000" w:rsidR="00000000" w:rsidRPr="00000000">
        <w:rPr>
          <w:rtl w:val="0"/>
        </w:rPr>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color w:val="000000"/>
        </w:rPr>
      </w:pP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rtl w:val="0"/>
        </w:rPr>
      </w:r>
    </w:p>
    <w:p w:rsidR="00000000" w:rsidDel="00000000" w:rsidP="00000000" w:rsidRDefault="00000000" w:rsidRPr="00000000" w14:paraId="00000069">
      <w:pPr>
        <w:rPr>
          <w:color w:val="000000"/>
        </w:rPr>
      </w:pPr>
      <w:r w:rsidDel="00000000" w:rsidR="00000000" w:rsidRPr="00000000">
        <w:rPr>
          <w:rtl w:val="0"/>
        </w:rPr>
      </w:r>
    </w:p>
    <w:p w:rsidR="00000000" w:rsidDel="00000000" w:rsidP="00000000" w:rsidRDefault="00000000" w:rsidRPr="00000000" w14:paraId="0000006A">
      <w:pPr>
        <w:pStyle w:val="Heading1"/>
        <w:numPr>
          <w:ilvl w:val="0"/>
          <w:numId w:val="26"/>
        </w:numPr>
        <w:ind w:left="432" w:hanging="432"/>
        <w:rPr/>
      </w:pPr>
      <w:r w:rsidDel="00000000" w:rsidR="00000000" w:rsidRPr="00000000">
        <w:rPr>
          <w:rtl w:val="0"/>
        </w:rPr>
        <w:t xml:space="preserve">Tabla de contenidos</w:t>
      </w:r>
    </w:p>
    <w:p w:rsidR="00000000" w:rsidDel="00000000" w:rsidP="00000000" w:rsidRDefault="00000000" w:rsidRPr="00000000" w14:paraId="0000006B">
      <w:pPr>
        <w:rPr>
          <w:color w:val="000000"/>
        </w:rPr>
      </w:pPr>
      <w:r w:rsidDel="00000000" w:rsidR="00000000" w:rsidRPr="00000000">
        <w:rPr>
          <w:rtl w:val="0"/>
        </w:rPr>
      </w:r>
    </w:p>
    <w:sdt>
      <w:sdtPr>
        <w:id w:val="-560527270"/>
        <w:docPartObj>
          <w:docPartGallery w:val="Table of Contents"/>
          <w:docPartUnique w:val="1"/>
        </w:docPartObj>
      </w:sdtPr>
      <w:sdtContent>
        <w:p w:rsidR="00000000" w:rsidDel="00000000" w:rsidP="00000000" w:rsidRDefault="00000000" w:rsidRPr="00000000" w14:paraId="0000006C">
          <w:pPr>
            <w:widowControl w:val="0"/>
            <w:tabs>
              <w:tab w:val="right" w:leader="none" w:pos="8838"/>
            </w:tabs>
            <w:spacing w:before="6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l5wnqnuyqa8u">
            <w:r w:rsidDel="00000000" w:rsidR="00000000" w:rsidRPr="00000000">
              <w:rPr>
                <w:b w:val="1"/>
                <w:color w:val="000000"/>
                <w:u w:val="none"/>
                <w:rtl w:val="0"/>
              </w:rPr>
              <w:t xml:space="preserve">1 Historial de cambios</w:t>
              <w:tab/>
            </w:r>
          </w:hyperlink>
          <w:r w:rsidDel="00000000" w:rsidR="00000000" w:rsidRPr="00000000">
            <w:fldChar w:fldCharType="begin"/>
            <w:instrText xml:space="preserve"> PAGEREF _heading=h.l5wnqnuyqa8u \h </w:instrText>
            <w:fldChar w:fldCharType="separate"/>
          </w:r>
          <w:r w:rsidDel="00000000" w:rsidR="00000000" w:rsidRPr="00000000">
            <w:rPr>
              <w:b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2 Prefacio</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3 Tabla de contenidos</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4 Lista de figuras</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5 Lista de tablas</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6 Introducción</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6.1 Propósito del documento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8838"/>
            </w:tabs>
            <w:spacing w:before="60" w:lineRule="auto"/>
            <w:ind w:left="360" w:firstLine="0"/>
            <w:jc w:val="left"/>
            <w:rPr>
              <w:color w:val="000000"/>
              <w:u w:val="none"/>
            </w:rPr>
          </w:pPr>
          <w:hyperlink w:anchor="_heading=h.csq2z7ktzp4n">
            <w:r w:rsidDel="00000000" w:rsidR="00000000" w:rsidRPr="00000000">
              <w:rPr>
                <w:color w:val="000000"/>
                <w:u w:val="none"/>
                <w:rtl w:val="0"/>
              </w:rPr>
              <w:t xml:space="preserve">6.2 Alcance del producto</w:t>
              <w:tab/>
            </w:r>
          </w:hyperlink>
          <w:r w:rsidDel="00000000" w:rsidR="00000000" w:rsidRPr="00000000">
            <w:fldChar w:fldCharType="begin"/>
            <w:instrText xml:space="preserve"> PAGEREF _heading=h.csq2z7ktzp4n \h </w:instrText>
            <w:fldChar w:fldCharType="separate"/>
          </w:r>
          <w:r w:rsidDel="00000000" w:rsidR="00000000" w:rsidRPr="00000000">
            <w:rPr>
              <w:color w:val="00000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6.3 Glosario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7 Descripción global</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8838"/>
            </w:tabs>
            <w:spacing w:before="60" w:lineRule="auto"/>
            <w:ind w:left="360" w:firstLine="0"/>
            <w:jc w:val="left"/>
            <w:rPr>
              <w:color w:val="000000"/>
              <w:u w:val="none"/>
            </w:rPr>
          </w:pPr>
          <w:hyperlink w:anchor="_heading=h.b8tz0g3647ez">
            <w:r w:rsidDel="00000000" w:rsidR="00000000" w:rsidRPr="00000000">
              <w:rPr>
                <w:color w:val="000000"/>
                <w:u w:val="none"/>
                <w:rtl w:val="0"/>
              </w:rPr>
              <w:t xml:space="preserve">7.1 Perspectiva de producto</w:t>
              <w:tab/>
            </w:r>
          </w:hyperlink>
          <w:r w:rsidDel="00000000" w:rsidR="00000000" w:rsidRPr="00000000">
            <w:fldChar w:fldCharType="begin"/>
            <w:instrText xml:space="preserve"> PAGEREF _heading=h.b8tz0g3647ez \h </w:instrText>
            <w:fldChar w:fldCharType="separate"/>
          </w:r>
          <w:r w:rsidDel="00000000" w:rsidR="00000000" w:rsidRPr="00000000">
            <w:rPr>
              <w:color w:val="00000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7.1.1 Interfaces con el sistema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7.1.2 Interfaces con el usuario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7.1.3 Interfaces con el hardware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7.1.4 Interfaces con el software</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7.1.5 Interfaces de comunicación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7.1.6 Restricciones de memoria</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8838"/>
            </w:tabs>
            <w:spacing w:before="60" w:lineRule="auto"/>
            <w:ind w:left="720" w:firstLine="0"/>
            <w:jc w:val="left"/>
            <w:rPr>
              <w:color w:val="000000"/>
              <w:u w:val="none"/>
            </w:rPr>
          </w:pPr>
          <w:hyperlink w:anchor="_heading=">
            <w:r w:rsidDel="00000000" w:rsidR="00000000" w:rsidRPr="00000000">
              <w:rPr>
                <w:color w:val="000000"/>
                <w:u w:val="none"/>
                <w:rtl w:val="0"/>
              </w:rPr>
              <w:t xml:space="preserve">7.1.7 Operaciones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7.2 Funciones del producto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7.3 Características del usuario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7.4 Restricciones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7.5 Modelo de dominio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7.6 Suposiciones y dependencias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7.7 Distribución de requisitos</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8838"/>
            </w:tabs>
            <w:spacing w:before="60" w:lineRule="auto"/>
            <w:jc w:val="left"/>
            <w:rPr>
              <w:b w:val="1"/>
              <w:color w:val="000000"/>
              <w:u w:val="none"/>
            </w:rPr>
          </w:pPr>
          <w:hyperlink w:anchor="_heading=h.78ywc54t2jv">
            <w:r w:rsidDel="00000000" w:rsidR="00000000" w:rsidRPr="00000000">
              <w:rPr>
                <w:b w:val="1"/>
                <w:color w:val="000000"/>
                <w:u w:val="none"/>
                <w:rtl w:val="0"/>
              </w:rPr>
              <w:t xml:space="preserve">8 Requisitos específicos</w:t>
              <w:tab/>
            </w:r>
          </w:hyperlink>
          <w:r w:rsidDel="00000000" w:rsidR="00000000" w:rsidRPr="00000000">
            <w:fldChar w:fldCharType="begin"/>
            <w:instrText xml:space="preserve"> PAGEREF _heading=h.78ywc54t2jv \h </w:instrText>
            <w:fldChar w:fldCharType="separate"/>
          </w:r>
          <w:r w:rsidDel="00000000" w:rsidR="00000000" w:rsidRPr="00000000">
            <w:rPr>
              <w:b w:val="1"/>
              <w:color w:val="00000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9 Proceso de ingeniería de requisitos</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9.1 Planeación</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8838"/>
            </w:tabs>
            <w:spacing w:before="60" w:lineRule="auto"/>
            <w:ind w:left="360" w:firstLine="0"/>
            <w:jc w:val="left"/>
            <w:rPr>
              <w:color w:val="000000"/>
              <w:u w:val="none"/>
            </w:rPr>
          </w:pPr>
          <w:hyperlink w:anchor="_heading=">
            <w:r w:rsidDel="00000000" w:rsidR="00000000" w:rsidRPr="00000000">
              <w:rPr>
                <w:color w:val="000000"/>
                <w:u w:val="none"/>
                <w:rtl w:val="0"/>
              </w:rPr>
              <w:t xml:space="preserve">9.2 Levantamiento</w:t>
              <w:tab/>
            </w:r>
          </w:hyperlink>
          <w:r w:rsidDel="00000000" w:rsidR="00000000" w:rsidRPr="00000000">
            <w:fldChar w:fldCharType="begin"/>
            <w:instrText xml:space="preserve"> PAGEREF _heading= \h </w:instrText>
            <w:fldChar w:fldCharType="separate"/>
          </w:r>
          <w:r w:rsidDel="00000000" w:rsidR="00000000" w:rsidRPr="00000000">
            <w:rPr>
              <w:color w:val="00000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8838"/>
            </w:tabs>
            <w:spacing w:before="60" w:lineRule="auto"/>
            <w:ind w:left="360" w:firstLine="0"/>
            <w:jc w:val="left"/>
            <w:rPr>
              <w:color w:val="000000"/>
              <w:u w:val="none"/>
            </w:rPr>
          </w:pPr>
          <w:hyperlink w:anchor="_heading=h.7w6t3dj95ogq">
            <w:r w:rsidDel="00000000" w:rsidR="00000000" w:rsidRPr="00000000">
              <w:rPr>
                <w:color w:val="000000"/>
                <w:u w:val="none"/>
                <w:rtl w:val="0"/>
              </w:rPr>
              <w:t xml:space="preserve">9.3 Especificación</w:t>
              <w:tab/>
            </w:r>
          </w:hyperlink>
          <w:r w:rsidDel="00000000" w:rsidR="00000000" w:rsidRPr="00000000">
            <w:fldChar w:fldCharType="begin"/>
            <w:instrText xml:space="preserve"> PAGEREF _heading=h.7w6t3dj95ogq \h </w:instrText>
            <w:fldChar w:fldCharType="separate"/>
          </w:r>
          <w:r w:rsidDel="00000000" w:rsidR="00000000" w:rsidRPr="00000000">
            <w:rPr>
              <w:color w:val="00000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10 Proceso de verificación y validación</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11 Anexos</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8838"/>
            </w:tabs>
            <w:spacing w:before="60" w:lineRule="auto"/>
            <w:jc w:val="left"/>
            <w:rPr>
              <w:b w:val="1"/>
              <w:color w:val="000000"/>
              <w:u w:val="none"/>
            </w:rPr>
          </w:pPr>
          <w:hyperlink w:anchor="_heading=">
            <w:r w:rsidDel="00000000" w:rsidR="00000000" w:rsidRPr="00000000">
              <w:rPr>
                <w:b w:val="1"/>
                <w:color w:val="000000"/>
                <w:u w:val="none"/>
                <w:rtl w:val="0"/>
              </w:rPr>
              <w:t xml:space="preserve">12 Referencias</w:t>
              <w:tab/>
            </w:r>
          </w:hyperlink>
          <w:r w:rsidDel="00000000" w:rsidR="00000000" w:rsidRPr="00000000">
            <w:fldChar w:fldCharType="begin"/>
            <w:instrText xml:space="preserve"> PAGEREF _heading= \h </w:instrText>
            <w:fldChar w:fldCharType="separate"/>
          </w:r>
          <w:r w:rsidDel="00000000" w:rsidR="00000000" w:rsidRPr="00000000">
            <w:rPr>
              <w:b w:val="1"/>
              <w:color w:val="000000"/>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26"/>
        </w:numPr>
        <w:ind w:left="432" w:hanging="432"/>
        <w:rPr/>
      </w:pPr>
      <w:r w:rsidDel="00000000" w:rsidR="00000000" w:rsidRPr="00000000">
        <w:rPr>
          <w:rtl w:val="0"/>
        </w:rPr>
        <w:t xml:space="preserve">Lista de figuras</w:t>
      </w:r>
    </w:p>
    <w:sdt>
      <w:sdtPr>
        <w:id w:val="-258316130"/>
        <w:docPartObj>
          <w:docPartGallery w:val="Table of Contents"/>
          <w:docPartUnique w:val="1"/>
        </w:docPartObj>
      </w:sdtPr>
      <w:sdtContent>
        <w:p w:rsidR="00000000" w:rsidDel="00000000" w:rsidP="00000000" w:rsidRDefault="00000000" w:rsidRPr="00000000" w14:paraId="0000008E">
          <w:pPr>
            <w:widowControl w:val="0"/>
            <w:tabs>
              <w:tab w:val="right" w:leader="none" w:pos="12000"/>
            </w:tabs>
            <w:spacing w:before="60" w:lineRule="auto"/>
            <w:ind w:left="1440" w:firstLine="0"/>
            <w:jc w:val="left"/>
            <w:rPr>
              <w:color w:val="000000"/>
              <w:u w:val="none"/>
            </w:rPr>
          </w:pPr>
          <w:r w:rsidDel="00000000" w:rsidR="00000000" w:rsidRPr="00000000">
            <w:fldChar w:fldCharType="begin"/>
            <w:instrText xml:space="preserve"> TOC \h \u \z \t "Heading 5,5,Heading 6,6,"</w:instrText>
            <w:fldChar w:fldCharType="separate"/>
          </w:r>
          <w:hyperlink w:anchor="_heading=h.5gdfqnobshu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Figura 1: Casos de uso</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color w:val="000000"/>
        </w:rPr>
      </w:pPr>
      <w:r w:rsidDel="00000000" w:rsidR="00000000" w:rsidRPr="00000000">
        <w:rPr>
          <w:rtl w:val="0"/>
        </w:rPr>
      </w:r>
    </w:p>
    <w:p w:rsidR="00000000" w:rsidDel="00000000" w:rsidP="00000000" w:rsidRDefault="00000000" w:rsidRPr="00000000" w14:paraId="00000090">
      <w:pPr>
        <w:pStyle w:val="Heading1"/>
        <w:numPr>
          <w:ilvl w:val="0"/>
          <w:numId w:val="26"/>
        </w:numPr>
        <w:ind w:left="432" w:hanging="432"/>
        <w:rPr/>
      </w:pPr>
      <w:r w:rsidDel="00000000" w:rsidR="00000000" w:rsidRPr="00000000">
        <w:rPr>
          <w:rtl w:val="0"/>
        </w:rPr>
        <w:t xml:space="preserve">Lista de tablas</w:t>
      </w:r>
    </w:p>
    <w:p w:rsidR="00000000" w:rsidDel="00000000" w:rsidP="00000000" w:rsidRDefault="00000000" w:rsidRPr="00000000" w14:paraId="00000091">
      <w:pPr>
        <w:rPr>
          <w:color w:val="000000"/>
        </w:rPr>
      </w:pPr>
      <w:r w:rsidDel="00000000" w:rsidR="00000000" w:rsidRPr="00000000">
        <w:rPr>
          <w:rtl w:val="0"/>
        </w:rPr>
      </w:r>
    </w:p>
    <w:p w:rsidR="00000000" w:rsidDel="00000000" w:rsidP="00000000" w:rsidRDefault="00000000" w:rsidRPr="00000000" w14:paraId="00000092">
      <w:pPr>
        <w:rPr>
          <w:color w:val="000000"/>
        </w:rPr>
      </w:pPr>
      <w:r w:rsidDel="00000000" w:rsidR="00000000" w:rsidRPr="00000000">
        <w:rPr>
          <w:rtl w:val="0"/>
        </w:rPr>
      </w:r>
    </w:p>
    <w:sdt>
      <w:sdtPr>
        <w:id w:val="-1181392353"/>
        <w:docPartObj>
          <w:docPartGallery w:val="Table of Contents"/>
          <w:docPartUnique w:val="1"/>
        </w:docPartObj>
      </w:sdtPr>
      <w:sdtContent>
        <w:p w:rsidR="00000000" w:rsidDel="00000000" w:rsidP="00000000" w:rsidRDefault="00000000" w:rsidRPr="00000000" w14:paraId="00000093">
          <w:pPr>
            <w:widowControl w:val="0"/>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heading=h.xaijodsapg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 Casos de uso</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tqpn29gxlce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2: Características del sistema</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jde17r1my1y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 Roles en el proceso</w:t>
              <w:tab/>
              <w:t xml:space="preserve">39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9zn5udohhrl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 Plantilla de especificación</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tuvzdnrv40f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5: Verificación de requisitos</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heading=h.fogftgadvg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6: Validación de requisitos</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color w:val="000000"/>
        </w:rPr>
      </w:pPr>
      <w:r w:rsidDel="00000000" w:rsidR="00000000" w:rsidRPr="00000000">
        <w:rPr>
          <w:rtl w:val="0"/>
        </w:rPr>
      </w:r>
    </w:p>
    <w:p w:rsidR="00000000" w:rsidDel="00000000" w:rsidP="00000000" w:rsidRDefault="00000000" w:rsidRPr="00000000" w14:paraId="0000009A">
      <w:pPr>
        <w:rPr>
          <w:color w:val="000000"/>
        </w:rPr>
      </w:pPr>
      <w:r w:rsidDel="00000000" w:rsidR="00000000" w:rsidRPr="00000000">
        <w:rPr>
          <w:rtl w:val="0"/>
        </w:rPr>
      </w:r>
    </w:p>
    <w:p w:rsidR="00000000" w:rsidDel="00000000" w:rsidP="00000000" w:rsidRDefault="00000000" w:rsidRPr="00000000" w14:paraId="0000009B">
      <w:pPr>
        <w:rPr>
          <w:color w:val="000000"/>
        </w:rPr>
      </w:pP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rtl w:val="0"/>
        </w:rPr>
      </w:r>
    </w:p>
    <w:p w:rsidR="00000000" w:rsidDel="00000000" w:rsidP="00000000" w:rsidRDefault="00000000" w:rsidRPr="00000000" w14:paraId="0000009D">
      <w:pPr>
        <w:rPr>
          <w:color w:val="000000"/>
        </w:rPr>
      </w:pPr>
      <w:r w:rsidDel="00000000" w:rsidR="00000000" w:rsidRPr="00000000">
        <w:rPr>
          <w:rtl w:val="0"/>
        </w:rPr>
      </w:r>
    </w:p>
    <w:p w:rsidR="00000000" w:rsidDel="00000000" w:rsidP="00000000" w:rsidRDefault="00000000" w:rsidRPr="00000000" w14:paraId="0000009E">
      <w:pPr>
        <w:rPr>
          <w:color w:val="000000"/>
        </w:rPr>
      </w:pPr>
      <w:r w:rsidDel="00000000" w:rsidR="00000000" w:rsidRPr="00000000">
        <w:rPr>
          <w:rtl w:val="0"/>
        </w:rPr>
      </w:r>
    </w:p>
    <w:p w:rsidR="00000000" w:rsidDel="00000000" w:rsidP="00000000" w:rsidRDefault="00000000" w:rsidRPr="00000000" w14:paraId="0000009F">
      <w:pPr>
        <w:rPr>
          <w:color w:val="000000"/>
        </w:rPr>
      </w:pPr>
      <w:r w:rsidDel="00000000" w:rsidR="00000000" w:rsidRPr="00000000">
        <w:rPr>
          <w:rtl w:val="0"/>
        </w:rPr>
      </w:r>
    </w:p>
    <w:p w:rsidR="00000000" w:rsidDel="00000000" w:rsidP="00000000" w:rsidRDefault="00000000" w:rsidRPr="00000000" w14:paraId="000000A0">
      <w:pPr>
        <w:rPr>
          <w:color w:val="000000"/>
        </w:rPr>
      </w:pP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rtl w:val="0"/>
        </w:rPr>
      </w:r>
    </w:p>
    <w:p w:rsidR="00000000" w:rsidDel="00000000" w:rsidP="00000000" w:rsidRDefault="00000000" w:rsidRPr="00000000" w14:paraId="000000A2">
      <w:pPr>
        <w:rPr>
          <w:color w:val="000000"/>
        </w:rPr>
      </w:pPr>
      <w:r w:rsidDel="00000000" w:rsidR="00000000" w:rsidRPr="00000000">
        <w:rPr>
          <w:rtl w:val="0"/>
        </w:rPr>
      </w:r>
    </w:p>
    <w:p w:rsidR="00000000" w:rsidDel="00000000" w:rsidP="00000000" w:rsidRDefault="00000000" w:rsidRPr="00000000" w14:paraId="000000A3">
      <w:pPr>
        <w:rPr>
          <w:color w:val="000000"/>
        </w:rPr>
      </w:pPr>
      <w:r w:rsidDel="00000000" w:rsidR="00000000" w:rsidRPr="00000000">
        <w:rPr>
          <w:rtl w:val="0"/>
        </w:rPr>
      </w:r>
    </w:p>
    <w:p w:rsidR="00000000" w:rsidDel="00000000" w:rsidP="00000000" w:rsidRDefault="00000000" w:rsidRPr="00000000" w14:paraId="000000A4">
      <w:pPr>
        <w:rPr>
          <w:color w:val="000000"/>
        </w:rPr>
      </w:pPr>
      <w:r w:rsidDel="00000000" w:rsidR="00000000" w:rsidRPr="00000000">
        <w:rPr>
          <w:rtl w:val="0"/>
        </w:rPr>
      </w:r>
    </w:p>
    <w:p w:rsidR="00000000" w:rsidDel="00000000" w:rsidP="00000000" w:rsidRDefault="00000000" w:rsidRPr="00000000" w14:paraId="000000A5">
      <w:pPr>
        <w:rPr>
          <w:color w:val="000000"/>
        </w:rPr>
      </w:pPr>
      <w:r w:rsidDel="00000000" w:rsidR="00000000" w:rsidRPr="00000000">
        <w:rPr>
          <w:rtl w:val="0"/>
        </w:rPr>
      </w:r>
    </w:p>
    <w:p w:rsidR="00000000" w:rsidDel="00000000" w:rsidP="00000000" w:rsidRDefault="00000000" w:rsidRPr="00000000" w14:paraId="000000A6">
      <w:pPr>
        <w:rPr>
          <w:color w:val="000000"/>
        </w:rPr>
      </w:pPr>
      <w:r w:rsidDel="00000000" w:rsidR="00000000" w:rsidRPr="00000000">
        <w:rPr>
          <w:rtl w:val="0"/>
        </w:rPr>
      </w:r>
    </w:p>
    <w:p w:rsidR="00000000" w:rsidDel="00000000" w:rsidP="00000000" w:rsidRDefault="00000000" w:rsidRPr="00000000" w14:paraId="000000A7">
      <w:pPr>
        <w:rPr>
          <w:color w:val="000000"/>
        </w:rPr>
      </w:pPr>
      <w:r w:rsidDel="00000000" w:rsidR="00000000" w:rsidRPr="00000000">
        <w:rPr>
          <w:rtl w:val="0"/>
        </w:rPr>
      </w:r>
    </w:p>
    <w:p w:rsidR="00000000" w:rsidDel="00000000" w:rsidP="00000000" w:rsidRDefault="00000000" w:rsidRPr="00000000" w14:paraId="000000A8">
      <w:pPr>
        <w:rPr>
          <w:color w:val="000000"/>
        </w:rPr>
      </w:pPr>
      <w:r w:rsidDel="00000000" w:rsidR="00000000" w:rsidRPr="00000000">
        <w:rPr>
          <w:rtl w:val="0"/>
        </w:rPr>
      </w:r>
    </w:p>
    <w:p w:rsidR="00000000" w:rsidDel="00000000" w:rsidP="00000000" w:rsidRDefault="00000000" w:rsidRPr="00000000" w14:paraId="000000A9">
      <w:pPr>
        <w:rPr>
          <w:color w:val="000000"/>
        </w:rPr>
      </w:pPr>
      <w:r w:rsidDel="00000000" w:rsidR="00000000" w:rsidRPr="00000000">
        <w:rPr>
          <w:rtl w:val="0"/>
        </w:rPr>
      </w:r>
    </w:p>
    <w:p w:rsidR="00000000" w:rsidDel="00000000" w:rsidP="00000000" w:rsidRDefault="00000000" w:rsidRPr="00000000" w14:paraId="000000AA">
      <w:pPr>
        <w:rPr>
          <w:color w:val="000000"/>
        </w:rPr>
      </w:pPr>
      <w:r w:rsidDel="00000000" w:rsidR="00000000" w:rsidRPr="00000000">
        <w:rPr>
          <w:rtl w:val="0"/>
        </w:rPr>
      </w:r>
    </w:p>
    <w:p w:rsidR="00000000" w:rsidDel="00000000" w:rsidP="00000000" w:rsidRDefault="00000000" w:rsidRPr="00000000" w14:paraId="000000AB">
      <w:pPr>
        <w:rPr>
          <w:color w:val="000000"/>
        </w:rPr>
      </w:pPr>
      <w:r w:rsidDel="00000000" w:rsidR="00000000" w:rsidRPr="00000000">
        <w:rPr>
          <w:rtl w:val="0"/>
        </w:rPr>
      </w:r>
    </w:p>
    <w:p w:rsidR="00000000" w:rsidDel="00000000" w:rsidP="00000000" w:rsidRDefault="00000000" w:rsidRPr="00000000" w14:paraId="000000AC">
      <w:pPr>
        <w:rPr>
          <w:color w:val="000000"/>
        </w:rPr>
      </w:pPr>
      <w:r w:rsidDel="00000000" w:rsidR="00000000" w:rsidRPr="00000000">
        <w:rPr>
          <w:rtl w:val="0"/>
        </w:rPr>
      </w:r>
    </w:p>
    <w:p w:rsidR="00000000" w:rsidDel="00000000" w:rsidP="00000000" w:rsidRDefault="00000000" w:rsidRPr="00000000" w14:paraId="000000AD">
      <w:pPr>
        <w:rPr>
          <w:color w:val="000000"/>
        </w:rPr>
      </w:pPr>
      <w:r w:rsidDel="00000000" w:rsidR="00000000" w:rsidRPr="00000000">
        <w:rPr>
          <w:rtl w:val="0"/>
        </w:rPr>
      </w:r>
    </w:p>
    <w:p w:rsidR="00000000" w:rsidDel="00000000" w:rsidP="00000000" w:rsidRDefault="00000000" w:rsidRPr="00000000" w14:paraId="000000AE">
      <w:pPr>
        <w:rPr>
          <w:color w:val="000000"/>
        </w:rPr>
      </w:pPr>
      <w:r w:rsidDel="00000000" w:rsidR="00000000" w:rsidRPr="00000000">
        <w:rPr>
          <w:rtl w:val="0"/>
        </w:rPr>
      </w:r>
    </w:p>
    <w:p w:rsidR="00000000" w:rsidDel="00000000" w:rsidP="00000000" w:rsidRDefault="00000000" w:rsidRPr="00000000" w14:paraId="000000AF">
      <w:pPr>
        <w:rPr>
          <w:color w:val="000000"/>
        </w:rPr>
      </w:pPr>
      <w:r w:rsidDel="00000000" w:rsidR="00000000" w:rsidRPr="00000000">
        <w:rPr>
          <w:rtl w:val="0"/>
        </w:rPr>
      </w:r>
    </w:p>
    <w:p w:rsidR="00000000" w:rsidDel="00000000" w:rsidP="00000000" w:rsidRDefault="00000000" w:rsidRPr="00000000" w14:paraId="000000B0">
      <w:pPr>
        <w:rPr>
          <w:color w:val="000000"/>
        </w:rPr>
      </w:pPr>
      <w:r w:rsidDel="00000000" w:rsidR="00000000" w:rsidRPr="00000000">
        <w:rPr>
          <w:rtl w:val="0"/>
        </w:rPr>
      </w:r>
    </w:p>
    <w:p w:rsidR="00000000" w:rsidDel="00000000" w:rsidP="00000000" w:rsidRDefault="00000000" w:rsidRPr="00000000" w14:paraId="000000B1">
      <w:pPr>
        <w:rPr>
          <w:color w:val="000000"/>
        </w:rPr>
      </w:pPr>
      <w:r w:rsidDel="00000000" w:rsidR="00000000" w:rsidRPr="00000000">
        <w:rPr>
          <w:rtl w:val="0"/>
        </w:rPr>
      </w:r>
    </w:p>
    <w:p w:rsidR="00000000" w:rsidDel="00000000" w:rsidP="00000000" w:rsidRDefault="00000000" w:rsidRPr="00000000" w14:paraId="000000B2">
      <w:pPr>
        <w:pStyle w:val="Heading1"/>
        <w:numPr>
          <w:ilvl w:val="0"/>
          <w:numId w:val="26"/>
        </w:numPr>
        <w:ind w:left="432" w:hanging="432"/>
        <w:rPr/>
      </w:pPr>
      <w:r w:rsidDel="00000000" w:rsidR="00000000" w:rsidRPr="00000000">
        <w:rPr>
          <w:rtl w:val="0"/>
        </w:rPr>
        <w:t xml:space="preserve">Introducción</w:t>
      </w:r>
    </w:p>
    <w:p w:rsidR="00000000" w:rsidDel="00000000" w:rsidP="00000000" w:rsidRDefault="00000000" w:rsidRPr="00000000" w14:paraId="000000B3">
      <w:pPr>
        <w:rPr>
          <w:color w:val="000000"/>
        </w:rPr>
      </w:pPr>
      <w:r w:rsidDel="00000000" w:rsidR="00000000" w:rsidRPr="00000000">
        <w:rPr>
          <w:rtl w:val="0"/>
        </w:rPr>
      </w:r>
    </w:p>
    <w:p w:rsidR="00000000" w:rsidDel="00000000" w:rsidP="00000000" w:rsidRDefault="00000000" w:rsidRPr="00000000" w14:paraId="000000B4">
      <w:pPr>
        <w:rPr>
          <w:b w:val="1"/>
          <w:color w:val="000000"/>
        </w:rPr>
      </w:pPr>
      <w:r w:rsidDel="00000000" w:rsidR="00000000" w:rsidRPr="00000000">
        <w:rPr>
          <w:rtl w:val="0"/>
        </w:rPr>
      </w:r>
    </w:p>
    <w:p w:rsidR="00000000" w:rsidDel="00000000" w:rsidP="00000000" w:rsidRDefault="00000000" w:rsidRPr="00000000" w14:paraId="000000B5">
      <w:pPr>
        <w:rPr>
          <w:color w:val="000000"/>
        </w:rPr>
      </w:pPr>
      <w:r w:rsidDel="00000000" w:rsidR="00000000" w:rsidRPr="00000000">
        <w:rPr>
          <w:color w:val="000000"/>
          <w:rtl w:val="0"/>
        </w:rPr>
        <w:t xml:space="preserve"> </w:t>
      </w:r>
    </w:p>
    <w:p w:rsidR="00000000" w:rsidDel="00000000" w:rsidP="00000000" w:rsidRDefault="00000000" w:rsidRPr="00000000" w14:paraId="000000B6">
      <w:pPr>
        <w:rPr>
          <w:color w:val="000000"/>
        </w:rPr>
      </w:pPr>
      <w:r w:rsidDel="00000000" w:rsidR="00000000" w:rsidRPr="00000000">
        <w:rPr>
          <w:rtl w:val="0"/>
        </w:rPr>
      </w:r>
    </w:p>
    <w:p w:rsidR="00000000" w:rsidDel="00000000" w:rsidP="00000000" w:rsidRDefault="00000000" w:rsidRPr="00000000" w14:paraId="000000B7">
      <w:pPr>
        <w:pStyle w:val="Heading2"/>
        <w:numPr>
          <w:ilvl w:val="1"/>
          <w:numId w:val="26"/>
        </w:numPr>
        <w:ind w:left="576" w:hanging="576"/>
        <w:rPr/>
      </w:pPr>
      <w:r w:rsidDel="00000000" w:rsidR="00000000" w:rsidRPr="00000000">
        <w:rPr>
          <w:rtl w:val="0"/>
        </w:rPr>
        <w:t xml:space="preserve">Propósito del documento</w:t>
      </w:r>
    </w:p>
    <w:p w:rsidR="00000000" w:rsidDel="00000000" w:rsidP="00000000" w:rsidRDefault="00000000" w:rsidRPr="00000000" w14:paraId="000000B8">
      <w:pPr>
        <w:ind w:left="0" w:firstLine="0"/>
        <w:rPr>
          <w:color w:val="000000"/>
        </w:rPr>
      </w:pPr>
      <w:r w:rsidDel="00000000" w:rsidR="00000000" w:rsidRPr="00000000">
        <w:rPr>
          <w:rtl w:val="0"/>
        </w:rPr>
      </w:r>
    </w:p>
    <w:p w:rsidR="00000000" w:rsidDel="00000000" w:rsidP="00000000" w:rsidRDefault="00000000" w:rsidRPr="00000000" w14:paraId="000000B9">
      <w:pPr>
        <w:ind w:left="0" w:firstLine="0"/>
        <w:rPr>
          <w:color w:val="000000"/>
        </w:rPr>
      </w:pPr>
      <w:r w:rsidDel="00000000" w:rsidR="00000000" w:rsidRPr="00000000">
        <w:rPr>
          <w:color w:val="000000"/>
          <w:rtl w:val="0"/>
        </w:rPr>
        <w:t xml:space="preserve">Con el presente documento se pretende especificar de manera clara los requisitos del software  “Investigación UD”, una herramienta con la cual se busca centralizar la información de los grupos de investigación de la Facultad de Ingeniería de la Universidad Distrital Francisco José de Caldas, lo anterior teniendo en cuenta la inexistencia de una herramienta que permita gestionar de forma completa las vinculaciones a los grupos de investigación.</w:t>
      </w:r>
    </w:p>
    <w:p w:rsidR="00000000" w:rsidDel="00000000" w:rsidP="00000000" w:rsidRDefault="00000000" w:rsidRPr="00000000" w14:paraId="000000BA">
      <w:pPr>
        <w:ind w:left="0" w:firstLine="0"/>
        <w:rPr>
          <w:color w:val="000000"/>
        </w:rPr>
      </w:pPr>
      <w:r w:rsidDel="00000000" w:rsidR="00000000" w:rsidRPr="00000000">
        <w:rPr>
          <w:rtl w:val="0"/>
        </w:rPr>
      </w:r>
    </w:p>
    <w:p w:rsidR="00000000" w:rsidDel="00000000" w:rsidP="00000000" w:rsidRDefault="00000000" w:rsidRPr="00000000" w14:paraId="000000BB">
      <w:pPr>
        <w:ind w:left="0" w:firstLine="0"/>
        <w:rPr>
          <w:color w:val="000000"/>
        </w:rPr>
      </w:pPr>
      <w:r w:rsidDel="00000000" w:rsidR="00000000" w:rsidRPr="00000000">
        <w:rPr>
          <w:rtl w:val="0"/>
        </w:rPr>
      </w:r>
    </w:p>
    <w:p w:rsidR="00000000" w:rsidDel="00000000" w:rsidP="00000000" w:rsidRDefault="00000000" w:rsidRPr="00000000" w14:paraId="000000BC">
      <w:pPr>
        <w:ind w:left="0" w:firstLine="0"/>
        <w:rPr>
          <w:color w:val="000000"/>
        </w:rPr>
      </w:pPr>
      <w:r w:rsidDel="00000000" w:rsidR="00000000" w:rsidRPr="00000000">
        <w:rPr>
          <w:color w:val="000000"/>
          <w:rtl w:val="0"/>
        </w:rPr>
        <w:t xml:space="preserve">Este documento define el comportamiento que se espera del software, sus interfaces, restricciones y funciones principales, así como los requisitos definidos para el sistema. De esta manera este escrito servirá como una referencia técnica para los desarrolladores y stakeholders.</w:t>
      </w:r>
    </w:p>
    <w:p w:rsidR="00000000" w:rsidDel="00000000" w:rsidP="00000000" w:rsidRDefault="00000000" w:rsidRPr="00000000" w14:paraId="000000BD">
      <w:pPr>
        <w:ind w:left="0" w:firstLine="0"/>
        <w:rPr>
          <w:color w:val="000000"/>
        </w:rPr>
      </w:pPr>
      <w:r w:rsidDel="00000000" w:rsidR="00000000" w:rsidRPr="00000000">
        <w:rPr>
          <w:rtl w:val="0"/>
        </w:rPr>
      </w:r>
    </w:p>
    <w:p w:rsidR="00000000" w:rsidDel="00000000" w:rsidP="00000000" w:rsidRDefault="00000000" w:rsidRPr="00000000" w14:paraId="000000BE">
      <w:pPr>
        <w:ind w:left="0" w:firstLine="0"/>
        <w:rPr>
          <w:color w:val="000000"/>
        </w:rPr>
      </w:pPr>
      <w:r w:rsidDel="00000000" w:rsidR="00000000" w:rsidRPr="00000000">
        <w:rPr>
          <w:color w:val="000000"/>
          <w:rtl w:val="0"/>
        </w:rPr>
        <w:t xml:space="preserve">El documento SRS permitirá facilitar la validación y verificación del producto, así como servir como una base para el diseño, implementación y pruebas del sistema, de manera que se garantice la alineación del software con los objetivos establecidos.</w:t>
      </w:r>
    </w:p>
    <w:p w:rsidR="00000000" w:rsidDel="00000000" w:rsidP="00000000" w:rsidRDefault="00000000" w:rsidRPr="00000000" w14:paraId="000000BF">
      <w:pPr>
        <w:ind w:left="0" w:firstLine="0"/>
        <w:rPr>
          <w:color w:val="000000"/>
        </w:rPr>
      </w:pPr>
      <w:r w:rsidDel="00000000" w:rsidR="00000000" w:rsidRPr="00000000">
        <w:rPr>
          <w:rtl w:val="0"/>
        </w:rPr>
      </w:r>
    </w:p>
    <w:p w:rsidR="00000000" w:rsidDel="00000000" w:rsidP="00000000" w:rsidRDefault="00000000" w:rsidRPr="00000000" w14:paraId="000000C0">
      <w:pPr>
        <w:ind w:left="0" w:firstLine="0"/>
        <w:rPr>
          <w:color w:val="000000"/>
        </w:rPr>
      </w:pPr>
      <w:r w:rsidDel="00000000" w:rsidR="00000000" w:rsidRPr="00000000">
        <w:rPr>
          <w:color w:val="000000"/>
          <w:rtl w:val="0"/>
        </w:rPr>
        <w:t xml:space="preserve">La audiencia interesada en este documento incluye al equipo de desarrollo del software, docente y stakeholders involucrados en la gestión de grupos de investigación en la facultad de ingeniería de la Universidad Distrital ( docentes, estudiantes y coordinadores de grupos de investigación) </w:t>
      </w:r>
    </w:p>
    <w:p w:rsidR="00000000" w:rsidDel="00000000" w:rsidP="00000000" w:rsidRDefault="00000000" w:rsidRPr="00000000" w14:paraId="000000C1">
      <w:pPr>
        <w:ind w:left="0" w:firstLine="0"/>
        <w:rPr>
          <w:color w:val="000000"/>
        </w:rPr>
      </w:pPr>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rtl w:val="0"/>
        </w:rPr>
      </w:r>
    </w:p>
    <w:p w:rsidR="00000000" w:rsidDel="00000000" w:rsidP="00000000" w:rsidRDefault="00000000" w:rsidRPr="00000000" w14:paraId="000000C3">
      <w:pPr>
        <w:rPr>
          <w:color w:val="000000"/>
        </w:rPr>
      </w:pPr>
      <w:r w:rsidDel="00000000" w:rsidR="00000000" w:rsidRPr="00000000">
        <w:rPr>
          <w:rtl w:val="0"/>
        </w:rPr>
      </w:r>
    </w:p>
    <w:p w:rsidR="00000000" w:rsidDel="00000000" w:rsidP="00000000" w:rsidRDefault="00000000" w:rsidRPr="00000000" w14:paraId="000000C4">
      <w:pPr>
        <w:rPr>
          <w:color w:val="000000"/>
        </w:rPr>
      </w:pPr>
      <w:r w:rsidDel="00000000" w:rsidR="00000000" w:rsidRPr="00000000">
        <w:rPr>
          <w:rtl w:val="0"/>
        </w:rPr>
      </w:r>
    </w:p>
    <w:p w:rsidR="00000000" w:rsidDel="00000000" w:rsidP="00000000" w:rsidRDefault="00000000" w:rsidRPr="00000000" w14:paraId="000000C5">
      <w:pPr>
        <w:rPr>
          <w:color w:val="000000"/>
        </w:rPr>
      </w:pPr>
      <w:r w:rsidDel="00000000" w:rsidR="00000000" w:rsidRPr="00000000">
        <w:rPr>
          <w:rtl w:val="0"/>
        </w:rPr>
      </w:r>
    </w:p>
    <w:p w:rsidR="00000000" w:rsidDel="00000000" w:rsidP="00000000" w:rsidRDefault="00000000" w:rsidRPr="00000000" w14:paraId="000000C6">
      <w:pPr>
        <w:rPr>
          <w:color w:val="000000"/>
        </w:rPr>
      </w:pPr>
      <w:r w:rsidDel="00000000" w:rsidR="00000000" w:rsidRPr="00000000">
        <w:rPr>
          <w:rtl w:val="0"/>
        </w:rPr>
      </w:r>
    </w:p>
    <w:p w:rsidR="00000000" w:rsidDel="00000000" w:rsidP="00000000" w:rsidRDefault="00000000" w:rsidRPr="00000000" w14:paraId="000000C7">
      <w:pPr>
        <w:rPr>
          <w:color w:val="000000"/>
        </w:rPr>
      </w:pPr>
      <w:r w:rsidDel="00000000" w:rsidR="00000000" w:rsidRPr="00000000">
        <w:rPr>
          <w:rtl w:val="0"/>
        </w:rPr>
      </w:r>
    </w:p>
    <w:p w:rsidR="00000000" w:rsidDel="00000000" w:rsidP="00000000" w:rsidRDefault="00000000" w:rsidRPr="00000000" w14:paraId="000000C8">
      <w:pPr>
        <w:rPr>
          <w:color w:val="000000"/>
        </w:rPr>
      </w:pPr>
      <w:r w:rsidDel="00000000" w:rsidR="00000000" w:rsidRPr="00000000">
        <w:rPr>
          <w:rtl w:val="0"/>
        </w:rPr>
      </w:r>
    </w:p>
    <w:p w:rsidR="00000000" w:rsidDel="00000000" w:rsidP="00000000" w:rsidRDefault="00000000" w:rsidRPr="00000000" w14:paraId="000000C9">
      <w:pPr>
        <w:rPr>
          <w:color w:val="000000"/>
        </w:rPr>
      </w:pPr>
      <w:r w:rsidDel="00000000" w:rsidR="00000000" w:rsidRPr="00000000">
        <w:rPr>
          <w:rtl w:val="0"/>
        </w:rPr>
      </w:r>
    </w:p>
    <w:p w:rsidR="00000000" w:rsidDel="00000000" w:rsidP="00000000" w:rsidRDefault="00000000" w:rsidRPr="00000000" w14:paraId="000000CA">
      <w:pPr>
        <w:rPr>
          <w:color w:val="000000"/>
        </w:rPr>
      </w:pPr>
      <w:r w:rsidDel="00000000" w:rsidR="00000000" w:rsidRPr="00000000">
        <w:rPr>
          <w:rtl w:val="0"/>
        </w:rPr>
      </w:r>
    </w:p>
    <w:p w:rsidR="00000000" w:rsidDel="00000000" w:rsidP="00000000" w:rsidRDefault="00000000" w:rsidRPr="00000000" w14:paraId="000000CB">
      <w:pPr>
        <w:rPr>
          <w:color w:val="000000"/>
        </w:rPr>
      </w:pPr>
      <w:r w:rsidDel="00000000" w:rsidR="00000000" w:rsidRPr="00000000">
        <w:rPr>
          <w:rtl w:val="0"/>
        </w:rPr>
      </w:r>
    </w:p>
    <w:p w:rsidR="00000000" w:rsidDel="00000000" w:rsidP="00000000" w:rsidRDefault="00000000" w:rsidRPr="00000000" w14:paraId="000000CC">
      <w:pPr>
        <w:rPr>
          <w:color w:val="000000"/>
        </w:rPr>
      </w:pPr>
      <w:r w:rsidDel="00000000" w:rsidR="00000000" w:rsidRPr="00000000">
        <w:rPr>
          <w:rtl w:val="0"/>
        </w:rPr>
      </w:r>
    </w:p>
    <w:p w:rsidR="00000000" w:rsidDel="00000000" w:rsidP="00000000" w:rsidRDefault="00000000" w:rsidRPr="00000000" w14:paraId="000000CD">
      <w:pPr>
        <w:rPr>
          <w:color w:val="000000"/>
        </w:rPr>
      </w:pPr>
      <w:r w:rsidDel="00000000" w:rsidR="00000000" w:rsidRPr="00000000">
        <w:rPr>
          <w:rtl w:val="0"/>
        </w:rPr>
      </w:r>
    </w:p>
    <w:p w:rsidR="00000000" w:rsidDel="00000000" w:rsidP="00000000" w:rsidRDefault="00000000" w:rsidRPr="00000000" w14:paraId="000000CE">
      <w:pPr>
        <w:rPr>
          <w:color w:val="000000"/>
        </w:rPr>
      </w:pPr>
      <w:r w:rsidDel="00000000" w:rsidR="00000000" w:rsidRPr="00000000">
        <w:rPr>
          <w:rtl w:val="0"/>
        </w:rPr>
      </w:r>
    </w:p>
    <w:p w:rsidR="00000000" w:rsidDel="00000000" w:rsidP="00000000" w:rsidRDefault="00000000" w:rsidRPr="00000000" w14:paraId="000000CF">
      <w:pPr>
        <w:rPr>
          <w:color w:val="000000"/>
        </w:rPr>
      </w:pPr>
      <w:r w:rsidDel="00000000" w:rsidR="00000000" w:rsidRPr="00000000">
        <w:rPr>
          <w:rtl w:val="0"/>
        </w:rPr>
      </w:r>
    </w:p>
    <w:p w:rsidR="00000000" w:rsidDel="00000000" w:rsidP="00000000" w:rsidRDefault="00000000" w:rsidRPr="00000000" w14:paraId="000000D0">
      <w:pPr>
        <w:pStyle w:val="Heading2"/>
        <w:numPr>
          <w:ilvl w:val="1"/>
          <w:numId w:val="26"/>
        </w:numPr>
        <w:ind w:left="576" w:hanging="576"/>
        <w:rPr/>
      </w:pPr>
      <w:bookmarkStart w:colFirst="0" w:colLast="0" w:name="_heading=h.csq2z7ktzp4n" w:id="1"/>
      <w:bookmarkEnd w:id="1"/>
      <w:r w:rsidDel="00000000" w:rsidR="00000000" w:rsidRPr="00000000">
        <w:rPr>
          <w:rtl w:val="0"/>
        </w:rPr>
        <w:t xml:space="preserve">Alcance del producto</w:t>
      </w:r>
    </w:p>
    <w:p w:rsidR="00000000" w:rsidDel="00000000" w:rsidP="00000000" w:rsidRDefault="00000000" w:rsidRPr="00000000" w14:paraId="000000D1">
      <w:pPr>
        <w:ind w:left="0" w:firstLine="0"/>
        <w:rPr>
          <w:color w:val="000000"/>
        </w:rPr>
      </w:pPr>
      <w:r w:rsidDel="00000000" w:rsidR="00000000" w:rsidRPr="00000000">
        <w:rPr>
          <w:rtl w:val="0"/>
        </w:rPr>
      </w:r>
    </w:p>
    <w:p w:rsidR="00000000" w:rsidDel="00000000" w:rsidP="00000000" w:rsidRDefault="00000000" w:rsidRPr="00000000" w14:paraId="000000D2">
      <w:pPr>
        <w:rPr>
          <w:color w:val="000000"/>
        </w:rPr>
      </w:pPr>
      <w:r w:rsidDel="00000000" w:rsidR="00000000" w:rsidRPr="00000000">
        <w:rPr>
          <w:color w:val="000000"/>
          <w:rtl w:val="0"/>
        </w:rPr>
        <w:t xml:space="preserve">El sistema “Investigación UD” es una aplicación web que permitirá centralizar, consultar y gestionar la información de los grupos  de investigación de la Facultad de Ingeniería de la Universidad Distrital.</w:t>
      </w:r>
    </w:p>
    <w:p w:rsidR="00000000" w:rsidDel="00000000" w:rsidP="00000000" w:rsidRDefault="00000000" w:rsidRPr="00000000" w14:paraId="000000D3">
      <w:pPr>
        <w:rPr>
          <w:color w:val="000000"/>
        </w:rPr>
      </w:pPr>
      <w:r w:rsidDel="00000000" w:rsidR="00000000" w:rsidRPr="00000000">
        <w:rPr>
          <w:color w:val="000000"/>
          <w:rtl w:val="0"/>
        </w:rPr>
        <w:t xml:space="preserve">Su objetivo principal es mejorar la visibilidad y el acceso a los grupos de investigación, fomentando la participación estudiantil y optimizando los procesos de vinculación y comunicación.</w:t>
      </w:r>
    </w:p>
    <w:p w:rsidR="00000000" w:rsidDel="00000000" w:rsidP="00000000" w:rsidRDefault="00000000" w:rsidRPr="00000000" w14:paraId="000000D4">
      <w:pPr>
        <w:rPr>
          <w:color w:val="000000"/>
        </w:rPr>
      </w:pPr>
      <w:r w:rsidDel="00000000" w:rsidR="00000000" w:rsidRPr="00000000">
        <w:rPr>
          <w:rtl w:val="0"/>
        </w:rPr>
      </w:r>
    </w:p>
    <w:p w:rsidR="00000000" w:rsidDel="00000000" w:rsidP="00000000" w:rsidRDefault="00000000" w:rsidRPr="00000000" w14:paraId="000000D5">
      <w:pPr>
        <w:rPr>
          <w:b w:val="1"/>
          <w:color w:val="000000"/>
        </w:rPr>
      </w:pPr>
      <w:r w:rsidDel="00000000" w:rsidR="00000000" w:rsidRPr="00000000">
        <w:rPr>
          <w:b w:val="1"/>
          <w:color w:val="000000"/>
          <w:rtl w:val="0"/>
        </w:rPr>
        <w:t xml:space="preserve">Funcionalidades principales:</w:t>
      </w:r>
    </w:p>
    <w:p w:rsidR="00000000" w:rsidDel="00000000" w:rsidP="00000000" w:rsidRDefault="00000000" w:rsidRPr="00000000" w14:paraId="000000D6">
      <w:pPr>
        <w:rPr>
          <w:b w:val="1"/>
          <w:color w:val="000000"/>
        </w:rPr>
      </w:pPr>
      <w:r w:rsidDel="00000000" w:rsidR="00000000" w:rsidRPr="00000000">
        <w:rPr>
          <w:rtl w:val="0"/>
        </w:rPr>
      </w:r>
    </w:p>
    <w:p w:rsidR="00000000" w:rsidDel="00000000" w:rsidP="00000000" w:rsidRDefault="00000000" w:rsidRPr="00000000" w14:paraId="000000D7">
      <w:pPr>
        <w:numPr>
          <w:ilvl w:val="0"/>
          <w:numId w:val="27"/>
        </w:numPr>
        <w:ind w:left="720" w:hanging="360"/>
        <w:rPr>
          <w:color w:val="000000"/>
        </w:rPr>
      </w:pPr>
      <w:r w:rsidDel="00000000" w:rsidR="00000000" w:rsidRPr="00000000">
        <w:rPr>
          <w:color w:val="000000"/>
          <w:rtl w:val="0"/>
        </w:rPr>
        <w:t xml:space="preserve">Registro y actualización de la información de grupos de investigación.</w:t>
      </w:r>
    </w:p>
    <w:p w:rsidR="00000000" w:rsidDel="00000000" w:rsidP="00000000" w:rsidRDefault="00000000" w:rsidRPr="00000000" w14:paraId="000000D8">
      <w:pPr>
        <w:rPr>
          <w:color w:val="000000"/>
        </w:rPr>
      </w:pPr>
      <w:r w:rsidDel="00000000" w:rsidR="00000000" w:rsidRPr="00000000">
        <w:rPr>
          <w:rtl w:val="0"/>
        </w:rPr>
      </w:r>
    </w:p>
    <w:p w:rsidR="00000000" w:rsidDel="00000000" w:rsidP="00000000" w:rsidRDefault="00000000" w:rsidRPr="00000000" w14:paraId="000000D9">
      <w:pPr>
        <w:numPr>
          <w:ilvl w:val="0"/>
          <w:numId w:val="42"/>
        </w:numPr>
        <w:ind w:left="720" w:hanging="360"/>
        <w:rPr>
          <w:color w:val="000000"/>
        </w:rPr>
      </w:pPr>
      <w:r w:rsidDel="00000000" w:rsidR="00000000" w:rsidRPr="00000000">
        <w:rPr>
          <w:color w:val="000000"/>
          <w:rtl w:val="0"/>
        </w:rPr>
        <w:t xml:space="preserve">Consulta de un directorio unificado de grupos clasificados por área o línea de investigación.</w:t>
      </w:r>
    </w:p>
    <w:p w:rsidR="00000000" w:rsidDel="00000000" w:rsidP="00000000" w:rsidRDefault="00000000" w:rsidRPr="00000000" w14:paraId="000000DA">
      <w:pPr>
        <w:rPr>
          <w:color w:val="000000"/>
        </w:rPr>
      </w:pPr>
      <w:r w:rsidDel="00000000" w:rsidR="00000000" w:rsidRPr="00000000">
        <w:rPr>
          <w:rtl w:val="0"/>
        </w:rPr>
      </w:r>
    </w:p>
    <w:p w:rsidR="00000000" w:rsidDel="00000000" w:rsidP="00000000" w:rsidRDefault="00000000" w:rsidRPr="00000000" w14:paraId="000000DB">
      <w:pPr>
        <w:numPr>
          <w:ilvl w:val="0"/>
          <w:numId w:val="47"/>
        </w:numPr>
        <w:ind w:left="720" w:hanging="360"/>
        <w:rPr>
          <w:color w:val="000000"/>
        </w:rPr>
      </w:pPr>
      <w:r w:rsidDel="00000000" w:rsidR="00000000" w:rsidRPr="00000000">
        <w:rPr>
          <w:color w:val="000000"/>
          <w:rtl w:val="0"/>
        </w:rPr>
        <w:t xml:space="preserve">Visualización de proyectos activos y producción científica.</w:t>
      </w:r>
    </w:p>
    <w:p w:rsidR="00000000" w:rsidDel="00000000" w:rsidP="00000000" w:rsidRDefault="00000000" w:rsidRPr="00000000" w14:paraId="000000DC">
      <w:pPr>
        <w:rPr>
          <w:color w:val="000000"/>
        </w:rPr>
      </w:pPr>
      <w:r w:rsidDel="00000000" w:rsidR="00000000" w:rsidRPr="00000000">
        <w:rPr>
          <w:rtl w:val="0"/>
        </w:rPr>
      </w:r>
    </w:p>
    <w:p w:rsidR="00000000" w:rsidDel="00000000" w:rsidP="00000000" w:rsidRDefault="00000000" w:rsidRPr="00000000" w14:paraId="000000DD">
      <w:pPr>
        <w:numPr>
          <w:ilvl w:val="0"/>
          <w:numId w:val="32"/>
        </w:numPr>
        <w:ind w:left="720" w:hanging="360"/>
        <w:rPr>
          <w:color w:val="000000"/>
        </w:rPr>
      </w:pPr>
      <w:r w:rsidDel="00000000" w:rsidR="00000000" w:rsidRPr="00000000">
        <w:rPr>
          <w:color w:val="000000"/>
          <w:rtl w:val="0"/>
        </w:rPr>
        <w:t xml:space="preserve">Solicitud y seguimiento de admisiones a los grupos de investigación.</w:t>
      </w:r>
    </w:p>
    <w:p w:rsidR="00000000" w:rsidDel="00000000" w:rsidP="00000000" w:rsidRDefault="00000000" w:rsidRPr="00000000" w14:paraId="000000DE">
      <w:pPr>
        <w:rPr>
          <w:color w:val="000000"/>
        </w:rPr>
      </w:pPr>
      <w:r w:rsidDel="00000000" w:rsidR="00000000" w:rsidRPr="00000000">
        <w:rPr>
          <w:rtl w:val="0"/>
        </w:rPr>
      </w:r>
    </w:p>
    <w:p w:rsidR="00000000" w:rsidDel="00000000" w:rsidP="00000000" w:rsidRDefault="00000000" w:rsidRPr="00000000" w14:paraId="000000DF">
      <w:pPr>
        <w:numPr>
          <w:ilvl w:val="0"/>
          <w:numId w:val="29"/>
        </w:numPr>
        <w:ind w:left="720" w:hanging="360"/>
        <w:rPr>
          <w:color w:val="000000"/>
        </w:rPr>
      </w:pPr>
      <w:r w:rsidDel="00000000" w:rsidR="00000000" w:rsidRPr="00000000">
        <w:rPr>
          <w:color w:val="000000"/>
          <w:rtl w:val="0"/>
        </w:rPr>
        <w:t xml:space="preserve">Comunicación directa entre estudiantes y líderes de grupo.</w:t>
      </w:r>
    </w:p>
    <w:p w:rsidR="00000000" w:rsidDel="00000000" w:rsidP="00000000" w:rsidRDefault="00000000" w:rsidRPr="00000000" w14:paraId="000000E0">
      <w:pPr>
        <w:rPr>
          <w:color w:val="000000"/>
        </w:rPr>
      </w:pPr>
      <w:r w:rsidDel="00000000" w:rsidR="00000000" w:rsidRPr="00000000">
        <w:rPr>
          <w:rtl w:val="0"/>
        </w:rPr>
      </w:r>
    </w:p>
    <w:p w:rsidR="00000000" w:rsidDel="00000000" w:rsidP="00000000" w:rsidRDefault="00000000" w:rsidRPr="00000000" w14:paraId="000000E1">
      <w:pPr>
        <w:numPr>
          <w:ilvl w:val="0"/>
          <w:numId w:val="34"/>
        </w:numPr>
        <w:ind w:left="720" w:hanging="360"/>
        <w:rPr>
          <w:color w:val="000000"/>
        </w:rPr>
      </w:pPr>
      <w:r w:rsidDel="00000000" w:rsidR="00000000" w:rsidRPr="00000000">
        <w:rPr>
          <w:color w:val="000000"/>
          <w:rtl w:val="0"/>
        </w:rPr>
        <w:t xml:space="preserve">Autenticación de usuarios</w:t>
      </w:r>
    </w:p>
    <w:p w:rsidR="00000000" w:rsidDel="00000000" w:rsidP="00000000" w:rsidRDefault="00000000" w:rsidRPr="00000000" w14:paraId="000000E2">
      <w:pPr>
        <w:rPr>
          <w:color w:val="000000"/>
        </w:rPr>
      </w:pPr>
      <w:r w:rsidDel="00000000" w:rsidR="00000000" w:rsidRPr="00000000">
        <w:rPr>
          <w:rtl w:val="0"/>
        </w:rPr>
      </w:r>
    </w:p>
    <w:p w:rsidR="00000000" w:rsidDel="00000000" w:rsidP="00000000" w:rsidRDefault="00000000" w:rsidRPr="00000000" w14:paraId="000000E3">
      <w:pPr>
        <w:rPr>
          <w:b w:val="1"/>
          <w:color w:val="000000"/>
        </w:rPr>
      </w:pPr>
      <w:r w:rsidDel="00000000" w:rsidR="00000000" w:rsidRPr="00000000">
        <w:rPr>
          <w:b w:val="1"/>
          <w:color w:val="000000"/>
          <w:rtl w:val="0"/>
        </w:rPr>
        <w:t xml:space="preserve">Objetivos:</w:t>
      </w:r>
    </w:p>
    <w:p w:rsidR="00000000" w:rsidDel="00000000" w:rsidP="00000000" w:rsidRDefault="00000000" w:rsidRPr="00000000" w14:paraId="000000E4">
      <w:pPr>
        <w:rPr>
          <w:b w:val="1"/>
          <w:color w:val="000000"/>
        </w:rPr>
      </w:pPr>
      <w:r w:rsidDel="00000000" w:rsidR="00000000" w:rsidRPr="00000000">
        <w:rPr>
          <w:rtl w:val="0"/>
        </w:rPr>
      </w:r>
    </w:p>
    <w:p w:rsidR="00000000" w:rsidDel="00000000" w:rsidP="00000000" w:rsidRDefault="00000000" w:rsidRPr="00000000" w14:paraId="000000E5">
      <w:pPr>
        <w:numPr>
          <w:ilvl w:val="0"/>
          <w:numId w:val="3"/>
        </w:numPr>
        <w:ind w:left="720" w:hanging="360"/>
        <w:rPr>
          <w:color w:val="000000"/>
        </w:rPr>
      </w:pPr>
      <w:r w:rsidDel="00000000" w:rsidR="00000000" w:rsidRPr="00000000">
        <w:rPr>
          <w:color w:val="000000"/>
          <w:rtl w:val="0"/>
        </w:rPr>
        <w:t xml:space="preserve">Centralizar la información de los grupos de investigación de la facultad de Ingeniería.</w:t>
      </w:r>
    </w:p>
    <w:p w:rsidR="00000000" w:rsidDel="00000000" w:rsidP="00000000" w:rsidRDefault="00000000" w:rsidRPr="00000000" w14:paraId="000000E6">
      <w:pPr>
        <w:ind w:left="0" w:firstLine="0"/>
        <w:rPr>
          <w:color w:val="000000"/>
        </w:rPr>
      </w:pPr>
      <w:r w:rsidDel="00000000" w:rsidR="00000000" w:rsidRPr="00000000">
        <w:rPr>
          <w:rtl w:val="0"/>
        </w:rPr>
      </w:r>
    </w:p>
    <w:p w:rsidR="00000000" w:rsidDel="00000000" w:rsidP="00000000" w:rsidRDefault="00000000" w:rsidRPr="00000000" w14:paraId="000000E7">
      <w:pPr>
        <w:numPr>
          <w:ilvl w:val="0"/>
          <w:numId w:val="3"/>
        </w:numPr>
        <w:ind w:left="720" w:hanging="360"/>
        <w:rPr>
          <w:color w:val="000000"/>
        </w:rPr>
      </w:pPr>
      <w:r w:rsidDel="00000000" w:rsidR="00000000" w:rsidRPr="00000000">
        <w:rPr>
          <w:color w:val="000000"/>
          <w:rtl w:val="0"/>
        </w:rPr>
        <w:t xml:space="preserve">Facilitar el acceso a información actualizada sobre los grupos de investigación.</w:t>
      </w:r>
    </w:p>
    <w:p w:rsidR="00000000" w:rsidDel="00000000" w:rsidP="00000000" w:rsidRDefault="00000000" w:rsidRPr="00000000" w14:paraId="000000E8">
      <w:pPr>
        <w:rPr>
          <w:color w:val="000000"/>
        </w:rPr>
      </w:pPr>
      <w:r w:rsidDel="00000000" w:rsidR="00000000" w:rsidRPr="00000000">
        <w:rPr>
          <w:rtl w:val="0"/>
        </w:rPr>
      </w:r>
    </w:p>
    <w:p w:rsidR="00000000" w:rsidDel="00000000" w:rsidP="00000000" w:rsidRDefault="00000000" w:rsidRPr="00000000" w14:paraId="000000E9">
      <w:pPr>
        <w:numPr>
          <w:ilvl w:val="0"/>
          <w:numId w:val="31"/>
        </w:numPr>
        <w:ind w:left="720" w:hanging="360"/>
        <w:rPr>
          <w:color w:val="000000"/>
        </w:rPr>
      </w:pPr>
      <w:r w:rsidDel="00000000" w:rsidR="00000000" w:rsidRPr="00000000">
        <w:rPr>
          <w:color w:val="000000"/>
          <w:rtl w:val="0"/>
        </w:rPr>
        <w:t xml:space="preserve">Incrementar la participación estudiantil en la investigación de la Universidad Distrital.</w:t>
      </w:r>
    </w:p>
    <w:p w:rsidR="00000000" w:rsidDel="00000000" w:rsidP="00000000" w:rsidRDefault="00000000" w:rsidRPr="00000000" w14:paraId="000000EA">
      <w:pPr>
        <w:rPr>
          <w:color w:val="000000"/>
        </w:rPr>
      </w:pPr>
      <w:r w:rsidDel="00000000" w:rsidR="00000000" w:rsidRPr="00000000">
        <w:rPr>
          <w:rtl w:val="0"/>
        </w:rPr>
      </w:r>
    </w:p>
    <w:p w:rsidR="00000000" w:rsidDel="00000000" w:rsidP="00000000" w:rsidRDefault="00000000" w:rsidRPr="00000000" w14:paraId="000000EB">
      <w:pPr>
        <w:numPr>
          <w:ilvl w:val="0"/>
          <w:numId w:val="18"/>
        </w:numPr>
        <w:ind w:left="720" w:hanging="360"/>
        <w:rPr>
          <w:color w:val="000000"/>
        </w:rPr>
      </w:pPr>
      <w:r w:rsidDel="00000000" w:rsidR="00000000" w:rsidRPr="00000000">
        <w:rPr>
          <w:color w:val="000000"/>
          <w:rtl w:val="0"/>
        </w:rPr>
        <w:t xml:space="preserve">Brindar una interfaz web sencilla, intuitiva y de fácil manejo.</w:t>
      </w:r>
    </w:p>
    <w:p w:rsidR="00000000" w:rsidDel="00000000" w:rsidP="00000000" w:rsidRDefault="00000000" w:rsidRPr="00000000" w14:paraId="000000EC">
      <w:pPr>
        <w:ind w:left="0" w:firstLine="0"/>
        <w:rPr>
          <w:color w:val="000000"/>
        </w:rPr>
      </w:pPr>
      <w:r w:rsidDel="00000000" w:rsidR="00000000" w:rsidRPr="00000000">
        <w:rPr>
          <w:rtl w:val="0"/>
        </w:rPr>
      </w:r>
    </w:p>
    <w:p w:rsidR="00000000" w:rsidDel="00000000" w:rsidP="00000000" w:rsidRDefault="00000000" w:rsidRPr="00000000" w14:paraId="000000ED">
      <w:pPr>
        <w:rPr>
          <w:b w:val="1"/>
          <w:color w:val="000000"/>
        </w:rPr>
      </w:pPr>
      <w:r w:rsidDel="00000000" w:rsidR="00000000" w:rsidRPr="00000000">
        <w:rPr>
          <w:b w:val="1"/>
          <w:color w:val="000000"/>
          <w:rtl w:val="0"/>
        </w:rPr>
        <w:t xml:space="preserve">Beneficios esperados:</w:t>
      </w:r>
    </w:p>
    <w:p w:rsidR="00000000" w:rsidDel="00000000" w:rsidP="00000000" w:rsidRDefault="00000000" w:rsidRPr="00000000" w14:paraId="000000EE">
      <w:pPr>
        <w:rPr>
          <w:color w:val="000000"/>
        </w:rPr>
      </w:pPr>
      <w:r w:rsidDel="00000000" w:rsidR="00000000" w:rsidRPr="00000000">
        <w:rPr>
          <w:rtl w:val="0"/>
        </w:rPr>
      </w:r>
    </w:p>
    <w:p w:rsidR="00000000" w:rsidDel="00000000" w:rsidP="00000000" w:rsidRDefault="00000000" w:rsidRPr="00000000" w14:paraId="000000EF">
      <w:pPr>
        <w:numPr>
          <w:ilvl w:val="0"/>
          <w:numId w:val="39"/>
        </w:numPr>
        <w:ind w:left="720" w:hanging="360"/>
        <w:rPr>
          <w:color w:val="000000"/>
        </w:rPr>
      </w:pPr>
      <w:r w:rsidDel="00000000" w:rsidR="00000000" w:rsidRPr="00000000">
        <w:rPr>
          <w:color w:val="000000"/>
          <w:rtl w:val="0"/>
        </w:rPr>
        <w:t xml:space="preserve">Mayor transparencia en la oferta de grupos y semilleros.</w:t>
      </w:r>
    </w:p>
    <w:p w:rsidR="00000000" w:rsidDel="00000000" w:rsidP="00000000" w:rsidRDefault="00000000" w:rsidRPr="00000000" w14:paraId="000000F0">
      <w:pPr>
        <w:rPr>
          <w:color w:val="000000"/>
        </w:rPr>
      </w:pPr>
      <w:r w:rsidDel="00000000" w:rsidR="00000000" w:rsidRPr="00000000">
        <w:rPr>
          <w:rtl w:val="0"/>
        </w:rPr>
      </w:r>
    </w:p>
    <w:p w:rsidR="00000000" w:rsidDel="00000000" w:rsidP="00000000" w:rsidRDefault="00000000" w:rsidRPr="00000000" w14:paraId="000000F1">
      <w:pPr>
        <w:numPr>
          <w:ilvl w:val="0"/>
          <w:numId w:val="24"/>
        </w:numPr>
        <w:ind w:left="720" w:hanging="360"/>
        <w:rPr>
          <w:color w:val="000000"/>
        </w:rPr>
      </w:pPr>
      <w:r w:rsidDel="00000000" w:rsidR="00000000" w:rsidRPr="00000000">
        <w:rPr>
          <w:color w:val="000000"/>
          <w:rtl w:val="0"/>
        </w:rPr>
        <w:t xml:space="preserve">Ahorro de tiempo en los procesos de inscripción a grupos de investigación.</w:t>
      </w:r>
    </w:p>
    <w:p w:rsidR="00000000" w:rsidDel="00000000" w:rsidP="00000000" w:rsidRDefault="00000000" w:rsidRPr="00000000" w14:paraId="000000F2">
      <w:pPr>
        <w:rPr>
          <w:color w:val="000000"/>
        </w:rPr>
      </w:pPr>
      <w:r w:rsidDel="00000000" w:rsidR="00000000" w:rsidRPr="00000000">
        <w:rPr>
          <w:rtl w:val="0"/>
        </w:rPr>
      </w:r>
    </w:p>
    <w:p w:rsidR="00000000" w:rsidDel="00000000" w:rsidP="00000000" w:rsidRDefault="00000000" w:rsidRPr="00000000" w14:paraId="000000F3">
      <w:pPr>
        <w:numPr>
          <w:ilvl w:val="0"/>
          <w:numId w:val="13"/>
        </w:numPr>
        <w:ind w:left="720" w:hanging="360"/>
        <w:rPr>
          <w:color w:val="000000"/>
        </w:rPr>
      </w:pPr>
      <w:r w:rsidDel="00000000" w:rsidR="00000000" w:rsidRPr="00000000">
        <w:rPr>
          <w:color w:val="000000"/>
          <w:rtl w:val="0"/>
        </w:rPr>
        <w:t xml:space="preserve">Mejora en la relación entre estudiantes, semilleros y grupos consolidados.</w:t>
      </w:r>
    </w:p>
    <w:p w:rsidR="00000000" w:rsidDel="00000000" w:rsidP="00000000" w:rsidRDefault="00000000" w:rsidRPr="00000000" w14:paraId="000000F4">
      <w:pPr>
        <w:ind w:left="0" w:firstLine="0"/>
        <w:rPr>
          <w:color w:val="000000"/>
        </w:rPr>
      </w:pPr>
      <w:r w:rsidDel="00000000" w:rsidR="00000000" w:rsidRPr="00000000">
        <w:rPr>
          <w:rtl w:val="0"/>
        </w:rPr>
      </w:r>
    </w:p>
    <w:p w:rsidR="00000000" w:rsidDel="00000000" w:rsidP="00000000" w:rsidRDefault="00000000" w:rsidRPr="00000000" w14:paraId="000000F5">
      <w:pPr>
        <w:ind w:left="0" w:firstLine="0"/>
        <w:rPr>
          <w:b w:val="1"/>
          <w:color w:val="000000"/>
        </w:rPr>
      </w:pPr>
      <w:r w:rsidDel="00000000" w:rsidR="00000000" w:rsidRPr="00000000">
        <w:rPr>
          <w:b w:val="1"/>
          <w:color w:val="000000"/>
          <w:rtl w:val="0"/>
        </w:rPr>
        <w:t xml:space="preserve">Relación con metas institucionales:</w:t>
      </w:r>
    </w:p>
    <w:p w:rsidR="00000000" w:rsidDel="00000000" w:rsidP="00000000" w:rsidRDefault="00000000" w:rsidRPr="00000000" w14:paraId="000000F6">
      <w:pPr>
        <w:ind w:left="720" w:firstLine="0"/>
        <w:rPr>
          <w:color w:val="000000"/>
        </w:rPr>
      </w:pPr>
      <w:r w:rsidDel="00000000" w:rsidR="00000000" w:rsidRPr="00000000">
        <w:rPr>
          <w:rtl w:val="0"/>
        </w:rPr>
      </w:r>
    </w:p>
    <w:p w:rsidR="00000000" w:rsidDel="00000000" w:rsidP="00000000" w:rsidRDefault="00000000" w:rsidRPr="00000000" w14:paraId="000000F7">
      <w:pPr>
        <w:ind w:left="0" w:firstLine="0"/>
        <w:rPr>
          <w:color w:val="000000"/>
        </w:rPr>
      </w:pPr>
      <w:r w:rsidDel="00000000" w:rsidR="00000000" w:rsidRPr="00000000">
        <w:rPr>
          <w:color w:val="000000"/>
          <w:rtl w:val="0"/>
        </w:rPr>
        <w:t xml:space="preserve">El proyecto contribuye al fortalecimiento de los sistemas de investigación de la Facultad de Ingeniería, fomentando la participación estudiantil y la visibilidad de los proyectos de investigación de la facultad de ingeniería de la Universidad Distrital.</w:t>
      </w:r>
    </w:p>
    <w:p w:rsidR="00000000" w:rsidDel="00000000" w:rsidP="00000000" w:rsidRDefault="00000000" w:rsidRPr="00000000" w14:paraId="000000F8">
      <w:pPr>
        <w:ind w:left="0" w:firstLine="0"/>
        <w:rPr>
          <w:color w:val="000000"/>
        </w:rPr>
      </w:pPr>
      <w:r w:rsidDel="00000000" w:rsidR="00000000" w:rsidRPr="00000000">
        <w:rPr>
          <w:rtl w:val="0"/>
        </w:rPr>
      </w:r>
    </w:p>
    <w:p w:rsidR="00000000" w:rsidDel="00000000" w:rsidP="00000000" w:rsidRDefault="00000000" w:rsidRPr="00000000" w14:paraId="000000F9">
      <w:pPr>
        <w:ind w:left="0" w:firstLine="0"/>
        <w:rPr>
          <w:color w:val="000000"/>
        </w:rPr>
      </w:pPr>
      <w:r w:rsidDel="00000000" w:rsidR="00000000" w:rsidRPr="00000000">
        <w:rPr>
          <w:rtl w:val="0"/>
        </w:rPr>
      </w:r>
    </w:p>
    <w:p w:rsidR="00000000" w:rsidDel="00000000" w:rsidP="00000000" w:rsidRDefault="00000000" w:rsidRPr="00000000" w14:paraId="000000FA">
      <w:pPr>
        <w:pStyle w:val="Heading2"/>
        <w:numPr>
          <w:ilvl w:val="1"/>
          <w:numId w:val="26"/>
        </w:numPr>
        <w:ind w:left="576" w:hanging="576"/>
        <w:rPr/>
      </w:pPr>
      <w:r w:rsidDel="00000000" w:rsidR="00000000" w:rsidRPr="00000000">
        <w:rPr>
          <w:rtl w:val="0"/>
        </w:rPr>
        <w:t xml:space="preserve">Glosario</w:t>
      </w:r>
    </w:p>
    <w:p w:rsidR="00000000" w:rsidDel="00000000" w:rsidP="00000000" w:rsidRDefault="00000000" w:rsidRPr="00000000" w14:paraId="000000FB">
      <w:pPr>
        <w:rPr>
          <w:color w:val="000000"/>
        </w:rPr>
      </w:pPr>
      <w:r w:rsidDel="00000000" w:rsidR="00000000" w:rsidRPr="00000000">
        <w:rPr>
          <w:rtl w:val="0"/>
        </w:rPr>
      </w:r>
    </w:p>
    <w:p w:rsidR="00000000" w:rsidDel="00000000" w:rsidP="00000000" w:rsidRDefault="00000000" w:rsidRPr="00000000" w14:paraId="000000FC">
      <w:pPr>
        <w:rPr>
          <w:color w:val="000000"/>
        </w:rPr>
      </w:pPr>
      <w:r w:rsidDel="00000000" w:rsidR="00000000" w:rsidRPr="00000000">
        <w:rPr>
          <w:color w:val="000000"/>
          <w:rtl w:val="0"/>
        </w:rPr>
        <w:t xml:space="preserve">En la presente sección se encuentra un listado de conceptos relevantes dentro del proyecto  “Investigación UD”: </w:t>
      </w:r>
    </w:p>
    <w:p w:rsidR="00000000" w:rsidDel="00000000" w:rsidP="00000000" w:rsidRDefault="00000000" w:rsidRPr="00000000" w14:paraId="000000FD">
      <w:pPr>
        <w:rPr>
          <w:color w:val="000000"/>
        </w:rPr>
      </w:pPr>
      <w:r w:rsidDel="00000000" w:rsidR="00000000" w:rsidRPr="00000000">
        <w:rPr>
          <w:rtl w:val="0"/>
        </w:rPr>
      </w:r>
    </w:p>
    <w:p w:rsidR="00000000" w:rsidDel="00000000" w:rsidP="00000000" w:rsidRDefault="00000000" w:rsidRPr="00000000" w14:paraId="000000FE">
      <w:pPr>
        <w:numPr>
          <w:ilvl w:val="0"/>
          <w:numId w:val="25"/>
        </w:numPr>
        <w:ind w:left="720" w:hanging="360"/>
        <w:rPr>
          <w:color w:val="000000"/>
        </w:rPr>
      </w:pPr>
      <w:r w:rsidDel="00000000" w:rsidR="00000000" w:rsidRPr="00000000">
        <w:rPr>
          <w:b w:val="1"/>
          <w:color w:val="000000"/>
          <w:rtl w:val="0"/>
        </w:rPr>
        <w:t xml:space="preserve">Aplicación Web:</w:t>
      </w:r>
      <w:r w:rsidDel="00000000" w:rsidR="00000000" w:rsidRPr="00000000">
        <w:rPr>
          <w:color w:val="000000"/>
          <w:rtl w:val="0"/>
        </w:rPr>
        <w:t xml:space="preserve"> Programa informático que se ejecuta en un servidor web y al que los usuarios acceden a través de un navegador de internet, sin necesidad de instalación en el dispositivo del usuario.[2]</w:t>
      </w:r>
    </w:p>
    <w:p w:rsidR="00000000" w:rsidDel="00000000" w:rsidP="00000000" w:rsidRDefault="00000000" w:rsidRPr="00000000" w14:paraId="000000FF">
      <w:pPr>
        <w:numPr>
          <w:ilvl w:val="0"/>
          <w:numId w:val="25"/>
        </w:numPr>
        <w:ind w:left="720" w:hanging="360"/>
        <w:rPr>
          <w:color w:val="000000"/>
        </w:rPr>
      </w:pPr>
      <w:r w:rsidDel="00000000" w:rsidR="00000000" w:rsidRPr="00000000">
        <w:rPr>
          <w:b w:val="1"/>
          <w:color w:val="000000"/>
          <w:rtl w:val="0"/>
        </w:rPr>
        <w:t xml:space="preserve">Software</w:t>
      </w:r>
      <w:r w:rsidDel="00000000" w:rsidR="00000000" w:rsidRPr="00000000">
        <w:rPr>
          <w:color w:val="000000"/>
          <w:rtl w:val="0"/>
        </w:rPr>
        <w:t xml:space="preserve">: Conjunto de instrucciones y programas que indican lo que debe hacer un computador. [1] </w:t>
      </w:r>
    </w:p>
    <w:p w:rsidR="00000000" w:rsidDel="00000000" w:rsidP="00000000" w:rsidRDefault="00000000" w:rsidRPr="00000000" w14:paraId="00000100">
      <w:pPr>
        <w:numPr>
          <w:ilvl w:val="0"/>
          <w:numId w:val="25"/>
        </w:numPr>
        <w:ind w:left="720" w:hanging="360"/>
        <w:rPr>
          <w:color w:val="000000"/>
        </w:rPr>
      </w:pPr>
      <w:r w:rsidDel="00000000" w:rsidR="00000000" w:rsidRPr="00000000">
        <w:rPr>
          <w:b w:val="1"/>
          <w:color w:val="000000"/>
          <w:rtl w:val="0"/>
        </w:rPr>
        <w:t xml:space="preserve">Hardware:  </w:t>
      </w:r>
      <w:r w:rsidDel="00000000" w:rsidR="00000000" w:rsidRPr="00000000">
        <w:rPr>
          <w:color w:val="000000"/>
          <w:rtl w:val="0"/>
        </w:rPr>
        <w:t xml:space="preserve">Componentes físicos de un sistema informático, que permiten realizar funciones de entrada, salida, procesamiento y almacenamiento. [3]</w:t>
      </w:r>
    </w:p>
    <w:p w:rsidR="00000000" w:rsidDel="00000000" w:rsidP="00000000" w:rsidRDefault="00000000" w:rsidRPr="00000000" w14:paraId="00000101">
      <w:pPr>
        <w:ind w:left="720" w:firstLine="0"/>
        <w:rPr>
          <w:color w:val="000000"/>
        </w:rPr>
      </w:pPr>
      <w:r w:rsidDel="00000000" w:rsidR="00000000" w:rsidRPr="00000000">
        <w:rPr>
          <w:rtl w:val="0"/>
        </w:rPr>
      </w:r>
    </w:p>
    <w:p w:rsidR="00000000" w:rsidDel="00000000" w:rsidP="00000000" w:rsidRDefault="00000000" w:rsidRPr="00000000" w14:paraId="00000102">
      <w:pPr>
        <w:numPr>
          <w:ilvl w:val="0"/>
          <w:numId w:val="25"/>
        </w:numPr>
        <w:ind w:left="720" w:hanging="360"/>
        <w:rPr>
          <w:color w:val="000000"/>
        </w:rPr>
      </w:pPr>
      <w:r w:rsidDel="00000000" w:rsidR="00000000" w:rsidRPr="00000000">
        <w:rPr>
          <w:b w:val="1"/>
          <w:color w:val="000000"/>
          <w:rtl w:val="0"/>
        </w:rPr>
        <w:t xml:space="preserve">Backend</w:t>
      </w:r>
      <w:r w:rsidDel="00000000" w:rsidR="00000000" w:rsidRPr="00000000">
        <w:rPr>
          <w:color w:val="000000"/>
          <w:rtl w:val="0"/>
        </w:rPr>
        <w:t xml:space="preserve">: La parte de la aplicación web que se ejecuta en el servidor y no es directamente visible para el usuario. Es responsable de la lógica del negocio, el procesamiento de datos, la seguridad y la comunicación con la base de datos. [5]</w:t>
      </w:r>
    </w:p>
    <w:p w:rsidR="00000000" w:rsidDel="00000000" w:rsidP="00000000" w:rsidRDefault="00000000" w:rsidRPr="00000000" w14:paraId="00000103">
      <w:pPr>
        <w:numPr>
          <w:ilvl w:val="0"/>
          <w:numId w:val="25"/>
        </w:numPr>
        <w:ind w:left="720" w:hanging="360"/>
        <w:rPr>
          <w:color w:val="000000"/>
        </w:rPr>
      </w:pPr>
      <w:r w:rsidDel="00000000" w:rsidR="00000000" w:rsidRPr="00000000">
        <w:rPr>
          <w:b w:val="1"/>
          <w:color w:val="000000"/>
          <w:rtl w:val="0"/>
        </w:rPr>
        <w:t xml:space="preserve">Base de Datos: </w:t>
      </w:r>
      <w:r w:rsidDel="00000000" w:rsidR="00000000" w:rsidRPr="00000000">
        <w:rPr>
          <w:color w:val="000000"/>
          <w:rtl w:val="0"/>
        </w:rPr>
        <w:t xml:space="preserve">Colección organizada y estructurada de información, diseñada para ser gestionada y consultada de forma eficiente. [6]</w:t>
      </w:r>
    </w:p>
    <w:p w:rsidR="00000000" w:rsidDel="00000000" w:rsidP="00000000" w:rsidRDefault="00000000" w:rsidRPr="00000000" w14:paraId="00000104">
      <w:pPr>
        <w:numPr>
          <w:ilvl w:val="0"/>
          <w:numId w:val="25"/>
        </w:numPr>
        <w:ind w:left="720" w:hanging="360"/>
        <w:rPr>
          <w:color w:val="000000"/>
        </w:rPr>
      </w:pPr>
      <w:r w:rsidDel="00000000" w:rsidR="00000000" w:rsidRPr="00000000">
        <w:rPr>
          <w:b w:val="1"/>
          <w:color w:val="000000"/>
          <w:rtl w:val="0"/>
        </w:rPr>
        <w:t xml:space="preserve">Frontend:</w:t>
      </w:r>
      <w:r w:rsidDel="00000000" w:rsidR="00000000" w:rsidRPr="00000000">
        <w:rPr>
          <w:color w:val="000000"/>
          <w:rtl w:val="0"/>
        </w:rPr>
        <w:t xml:space="preserve"> La parte de la aplicación web con la que el usuario interactúa directamente; también conocida como "el lado del cliente". Abarca el diseño visual, la presentación y la interactividad de las páginas en el navegador.[5]</w:t>
      </w:r>
    </w:p>
    <w:p w:rsidR="00000000" w:rsidDel="00000000" w:rsidP="00000000" w:rsidRDefault="00000000" w:rsidRPr="00000000" w14:paraId="00000105">
      <w:pPr>
        <w:numPr>
          <w:ilvl w:val="0"/>
          <w:numId w:val="25"/>
        </w:numPr>
        <w:ind w:left="720" w:hanging="360"/>
        <w:rPr>
          <w:color w:val="000000"/>
        </w:rPr>
      </w:pPr>
      <w:r w:rsidDel="00000000" w:rsidR="00000000" w:rsidRPr="00000000">
        <w:rPr>
          <w:b w:val="1"/>
          <w:color w:val="000000"/>
          <w:rtl w:val="0"/>
        </w:rPr>
        <w:t xml:space="preserve">Grupo de Investigación:</w:t>
      </w:r>
      <w:r w:rsidDel="00000000" w:rsidR="00000000" w:rsidRPr="00000000">
        <w:rPr>
          <w:color w:val="000000"/>
          <w:rtl w:val="0"/>
        </w:rPr>
        <w:t xml:space="preserve"> Conjunto de personas (investigadores, docentes, estudiantes) que se organizan para generar conocimiento en un área temática específica, a través de proyectos formulados y ejecutados bajo una metodología definida. [7]</w:t>
      </w:r>
    </w:p>
    <w:p w:rsidR="00000000" w:rsidDel="00000000" w:rsidP="00000000" w:rsidRDefault="00000000" w:rsidRPr="00000000" w14:paraId="00000106">
      <w:pPr>
        <w:numPr>
          <w:ilvl w:val="0"/>
          <w:numId w:val="25"/>
        </w:numPr>
        <w:ind w:left="720" w:hanging="360"/>
        <w:rPr>
          <w:color w:val="000000"/>
        </w:rPr>
      </w:pPr>
      <w:r w:rsidDel="00000000" w:rsidR="00000000" w:rsidRPr="00000000">
        <w:rPr>
          <w:b w:val="1"/>
          <w:color w:val="000000"/>
          <w:rtl w:val="0"/>
        </w:rPr>
        <w:t xml:space="preserve">Semillero de Investigación:</w:t>
      </w:r>
      <w:r w:rsidDel="00000000" w:rsidR="00000000" w:rsidRPr="00000000">
        <w:rPr>
          <w:color w:val="000000"/>
          <w:rtl w:val="0"/>
        </w:rPr>
        <w:t xml:space="preserve"> Espacio de formación extracurricular donde un grupo de estudiantes, con la guía de un docente, desarrolla competencias investigativas a través de la participación en actividades y proyectos. [8]</w:t>
      </w:r>
    </w:p>
    <w:p w:rsidR="00000000" w:rsidDel="00000000" w:rsidP="00000000" w:rsidRDefault="00000000" w:rsidRPr="00000000" w14:paraId="00000107">
      <w:pPr>
        <w:numPr>
          <w:ilvl w:val="0"/>
          <w:numId w:val="25"/>
        </w:numPr>
        <w:ind w:left="720" w:hanging="360"/>
        <w:rPr>
          <w:color w:val="000000"/>
        </w:rPr>
      </w:pPr>
      <w:r w:rsidDel="00000000" w:rsidR="00000000" w:rsidRPr="00000000">
        <w:rPr>
          <w:b w:val="1"/>
          <w:color w:val="000000"/>
          <w:rtl w:val="0"/>
        </w:rPr>
        <w:t xml:space="preserve">Stakeholder (Interesado):</w:t>
      </w:r>
      <w:r w:rsidDel="00000000" w:rsidR="00000000" w:rsidRPr="00000000">
        <w:rPr>
          <w:color w:val="000000"/>
          <w:rtl w:val="0"/>
        </w:rPr>
        <w:t xml:space="preserve"> Individuo, grupo u organización que puede afectar, ser afectado o percibirse a sí mismo como afectado por una decisión, actividad o resultado del proyecto. Para "Investigación UD", los stakeholders clave incluyen estudiantes, docentes, líderes de grupos de investigación y directivos de la facultad. [9]</w:t>
      </w:r>
    </w:p>
    <w:p w:rsidR="00000000" w:rsidDel="00000000" w:rsidP="00000000" w:rsidRDefault="00000000" w:rsidRPr="00000000" w14:paraId="00000108">
      <w:pPr>
        <w:numPr>
          <w:ilvl w:val="0"/>
          <w:numId w:val="25"/>
        </w:numPr>
        <w:ind w:left="720" w:hanging="360"/>
        <w:rPr>
          <w:color w:val="000000"/>
        </w:rPr>
      </w:pPr>
      <w:r w:rsidDel="00000000" w:rsidR="00000000" w:rsidRPr="00000000">
        <w:rPr>
          <w:b w:val="1"/>
          <w:color w:val="000000"/>
          <w:rtl w:val="0"/>
        </w:rPr>
        <w:t xml:space="preserve">Requisito</w:t>
      </w:r>
      <w:r w:rsidDel="00000000" w:rsidR="00000000" w:rsidRPr="00000000">
        <w:rPr>
          <w:color w:val="000000"/>
          <w:rtl w:val="0"/>
        </w:rPr>
        <w:t xml:space="preserve">: Capacidad que debe cumplir un sistema de software para satisfacer una especificación impuesta formalmente. [4]</w:t>
      </w:r>
    </w:p>
    <w:p w:rsidR="00000000" w:rsidDel="00000000" w:rsidP="00000000" w:rsidRDefault="00000000" w:rsidRPr="00000000" w14:paraId="00000109">
      <w:pPr>
        <w:rPr>
          <w:color w:val="000000"/>
        </w:rPr>
      </w:pPr>
      <w:r w:rsidDel="00000000" w:rsidR="00000000" w:rsidRPr="00000000">
        <w:rPr>
          <w:rtl w:val="0"/>
        </w:rPr>
      </w:r>
    </w:p>
    <w:p w:rsidR="00000000" w:rsidDel="00000000" w:rsidP="00000000" w:rsidRDefault="00000000" w:rsidRPr="00000000" w14:paraId="0000010A">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numPr>
          <w:ilvl w:val="0"/>
          <w:numId w:val="26"/>
        </w:numPr>
        <w:ind w:left="432" w:hanging="432"/>
        <w:rPr/>
      </w:pPr>
      <w:r w:rsidDel="00000000" w:rsidR="00000000" w:rsidRPr="00000000">
        <w:rPr>
          <w:rtl w:val="0"/>
        </w:rPr>
        <w:t xml:space="preserve">Descripción global</w:t>
      </w:r>
    </w:p>
    <w:p w:rsidR="00000000" w:rsidDel="00000000" w:rsidP="00000000" w:rsidRDefault="00000000" w:rsidRPr="00000000" w14:paraId="0000010C">
      <w:pPr>
        <w:rPr>
          <w:color w:val="000000"/>
        </w:rPr>
      </w:pPr>
      <w:r w:rsidDel="00000000" w:rsidR="00000000" w:rsidRPr="00000000">
        <w:rPr>
          <w:rtl w:val="0"/>
        </w:rPr>
      </w:r>
    </w:p>
    <w:p w:rsidR="00000000" w:rsidDel="00000000" w:rsidP="00000000" w:rsidRDefault="00000000" w:rsidRPr="00000000" w14:paraId="0000010D">
      <w:pPr>
        <w:rPr>
          <w:color w:val="000000"/>
        </w:rPr>
      </w:pPr>
      <w:r w:rsidDel="00000000" w:rsidR="00000000" w:rsidRPr="00000000">
        <w:rPr>
          <w:rtl w:val="0"/>
        </w:rPr>
      </w:r>
    </w:p>
    <w:p w:rsidR="00000000" w:rsidDel="00000000" w:rsidP="00000000" w:rsidRDefault="00000000" w:rsidRPr="00000000" w14:paraId="0000010E">
      <w:pPr>
        <w:rPr>
          <w:color w:val="000000"/>
        </w:rPr>
      </w:pPr>
      <w:r w:rsidDel="00000000" w:rsidR="00000000" w:rsidRPr="00000000">
        <w:rPr>
          <w:rtl w:val="0"/>
        </w:rPr>
      </w:r>
    </w:p>
    <w:p w:rsidR="00000000" w:rsidDel="00000000" w:rsidP="00000000" w:rsidRDefault="00000000" w:rsidRPr="00000000" w14:paraId="0000010F">
      <w:pPr>
        <w:pStyle w:val="Heading2"/>
        <w:numPr>
          <w:ilvl w:val="1"/>
          <w:numId w:val="26"/>
        </w:numPr>
        <w:ind w:left="576" w:hanging="576"/>
        <w:rPr/>
      </w:pPr>
      <w:bookmarkStart w:colFirst="0" w:colLast="0" w:name="_heading=h.b8tz0g3647ez" w:id="2"/>
      <w:bookmarkEnd w:id="2"/>
      <w:r w:rsidDel="00000000" w:rsidR="00000000" w:rsidRPr="00000000">
        <w:rPr>
          <w:rtl w:val="0"/>
        </w:rPr>
        <w:t xml:space="preserve">Perspectiva de producto </w:t>
      </w:r>
    </w:p>
    <w:p w:rsidR="00000000" w:rsidDel="00000000" w:rsidP="00000000" w:rsidRDefault="00000000" w:rsidRPr="00000000" w14:paraId="00000110">
      <w:pPr>
        <w:rPr>
          <w:color w:val="000000"/>
        </w:rPr>
      </w:pPr>
      <w:r w:rsidDel="00000000" w:rsidR="00000000" w:rsidRPr="00000000">
        <w:rPr>
          <w:rtl w:val="0"/>
        </w:rPr>
      </w:r>
    </w:p>
    <w:p w:rsidR="00000000" w:rsidDel="00000000" w:rsidP="00000000" w:rsidRDefault="00000000" w:rsidRPr="00000000" w14:paraId="00000111">
      <w:pPr>
        <w:spacing w:after="240" w:before="240" w:lineRule="auto"/>
        <w:rPr>
          <w:color w:val="000000"/>
        </w:rPr>
      </w:pPr>
      <w:r w:rsidDel="00000000" w:rsidR="00000000" w:rsidRPr="00000000">
        <w:rPr>
          <w:color w:val="000000"/>
          <w:rtl w:val="0"/>
        </w:rPr>
        <w:t xml:space="preserve">El sistema "Investigación UD" es un producto de software completamente nuevo y autocontenido. Su desarrollo se justifica por la necesidad de centralizar la información de los grupos de investigación de la Facultad de Ingeniería de la Universidad Distrital, la cual actualmente se encuentra dispersa y desactualizada.</w:t>
      </w:r>
    </w:p>
    <w:p w:rsidR="00000000" w:rsidDel="00000000" w:rsidP="00000000" w:rsidRDefault="00000000" w:rsidRPr="00000000" w14:paraId="00000112">
      <w:pPr>
        <w:spacing w:after="240" w:before="240" w:lineRule="auto"/>
        <w:rPr>
          <w:color w:val="000000"/>
        </w:rPr>
      </w:pPr>
      <w:r w:rsidDel="00000000" w:rsidR="00000000" w:rsidRPr="00000000">
        <w:rPr>
          <w:color w:val="000000"/>
          <w:rtl w:val="0"/>
        </w:rPr>
        <w:t xml:space="preserve">El sistema no reemplaza ninguna herramienta existente, sino que viene a llenar un vacío funcional, ofreciendo un punto de acceso único y confiable para la comunidad académica. Los beneficios que traerá a los usuarios finales incluyen una mayor visibilidad de la producción científica, la optimización de los procesos de vinculación a los grupos y el fomento de la participación estudiantil en actividades de investigación.</w:t>
      </w:r>
    </w:p>
    <w:p w:rsidR="00000000" w:rsidDel="00000000" w:rsidP="00000000" w:rsidRDefault="00000000" w:rsidRPr="00000000" w14:paraId="00000113">
      <w:pPr>
        <w:rPr>
          <w:b w:val="1"/>
          <w:color w:val="000000"/>
        </w:rPr>
      </w:pPr>
      <w:r w:rsidDel="00000000" w:rsidR="00000000" w:rsidRPr="00000000">
        <w:rPr>
          <w:rtl w:val="0"/>
        </w:rPr>
      </w:r>
    </w:p>
    <w:p w:rsidR="00000000" w:rsidDel="00000000" w:rsidP="00000000" w:rsidRDefault="00000000" w:rsidRPr="00000000" w14:paraId="00000114">
      <w:pPr>
        <w:rPr>
          <w:color w:val="000000"/>
        </w:rPr>
      </w:pPr>
      <w:r w:rsidDel="00000000" w:rsidR="00000000" w:rsidRPr="00000000">
        <w:rPr>
          <w:rtl w:val="0"/>
        </w:rPr>
      </w:r>
    </w:p>
    <w:p w:rsidR="00000000" w:rsidDel="00000000" w:rsidP="00000000" w:rsidRDefault="00000000" w:rsidRPr="00000000" w14:paraId="00000115">
      <w:pPr>
        <w:pStyle w:val="Heading3"/>
        <w:numPr>
          <w:ilvl w:val="2"/>
          <w:numId w:val="26"/>
        </w:numPr>
        <w:ind w:left="720" w:hanging="720"/>
        <w:rPr/>
      </w:pPr>
      <w:r w:rsidDel="00000000" w:rsidR="00000000" w:rsidRPr="00000000">
        <w:rPr>
          <w:rtl w:val="0"/>
        </w:rPr>
        <w:t xml:space="preserve">Interfaces con el sistema</w:t>
      </w:r>
    </w:p>
    <w:p w:rsidR="00000000" w:rsidDel="00000000" w:rsidP="00000000" w:rsidRDefault="00000000" w:rsidRPr="00000000" w14:paraId="00000116">
      <w:pPr>
        <w:rPr>
          <w:color w:val="000000"/>
        </w:rPr>
      </w:pPr>
      <w:r w:rsidDel="00000000" w:rsidR="00000000" w:rsidRPr="00000000">
        <w:rPr>
          <w:rtl w:val="0"/>
        </w:rPr>
      </w:r>
    </w:p>
    <w:p w:rsidR="00000000" w:rsidDel="00000000" w:rsidP="00000000" w:rsidRDefault="00000000" w:rsidRPr="00000000" w14:paraId="00000117">
      <w:pPr>
        <w:spacing w:after="240" w:before="240" w:lineRule="auto"/>
        <w:rPr>
          <w:color w:val="000000"/>
        </w:rPr>
      </w:pPr>
      <w:r w:rsidDel="00000000" w:rsidR="00000000" w:rsidRPr="00000000">
        <w:rPr>
          <w:color w:val="000000"/>
          <w:rtl w:val="0"/>
        </w:rPr>
        <w:t xml:space="preserve">El sistema "Investigación UD" ha sido concebido como un producto independiente y autocontenido en su versión inicial. Basado en las restricciones de alcance, no se desarrollarán integraciones activas con otros sistemas institucionales de la Universidad Distrital (como Cóndor o Moodle) ni con bases de datos científicas externas (como Scopus o Google Scholar).</w:t>
      </w:r>
    </w:p>
    <w:p w:rsidR="00000000" w:rsidDel="00000000" w:rsidP="00000000" w:rsidRDefault="00000000" w:rsidRPr="00000000" w14:paraId="00000118">
      <w:pPr>
        <w:spacing w:after="240" w:before="240" w:lineRule="auto"/>
        <w:rPr>
          <w:color w:val="000000"/>
        </w:rPr>
      </w:pPr>
      <w:r w:rsidDel="00000000" w:rsidR="00000000" w:rsidRPr="00000000">
        <w:rPr>
          <w:color w:val="000000"/>
          <w:rtl w:val="0"/>
        </w:rPr>
        <w:t xml:space="preserve">Sin embargo, con el fin de facilitar futuras expansiones y la posible interoperabilidad con nuevos componentes o sistemas, la aplicación expondrá una Interfaz de Programación de Aplicaciones (API) basada en el estilo de arquitectura REST.</w:t>
      </w:r>
    </w:p>
    <w:p w:rsidR="00000000" w:rsidDel="00000000" w:rsidP="00000000" w:rsidRDefault="00000000" w:rsidRPr="00000000" w14:paraId="00000119">
      <w:pPr>
        <w:spacing w:after="240" w:before="240" w:lineRule="auto"/>
        <w:rPr>
          <w:color w:val="000000"/>
        </w:rPr>
      </w:pPr>
      <w:r w:rsidDel="00000000" w:rsidR="00000000" w:rsidRPr="00000000">
        <w:rPr>
          <w:color w:val="000000"/>
          <w:rtl w:val="0"/>
        </w:rPr>
        <w:t xml:space="preserve">Esta API será la única interfaz estandarizada para la comunicación con sistemas externos y cumplirá las siguientes funciones:</w:t>
      </w:r>
    </w:p>
    <w:p w:rsidR="00000000" w:rsidDel="00000000" w:rsidP="00000000" w:rsidRDefault="00000000" w:rsidRPr="00000000" w14:paraId="0000011A">
      <w:pPr>
        <w:numPr>
          <w:ilvl w:val="0"/>
          <w:numId w:val="7"/>
        </w:numPr>
        <w:spacing w:after="0" w:afterAutospacing="0" w:before="240" w:lineRule="auto"/>
        <w:ind w:left="720" w:hanging="360"/>
        <w:jc w:val="left"/>
        <w:rPr>
          <w:color w:val="000000"/>
        </w:rPr>
      </w:pPr>
      <w:r w:rsidDel="00000000" w:rsidR="00000000" w:rsidRPr="00000000">
        <w:rPr>
          <w:b w:val="1"/>
          <w:color w:val="000000"/>
          <w:rtl w:val="0"/>
        </w:rPr>
        <w:t xml:space="preserve">Punto de Acceso a Datos:</w:t>
      </w:r>
      <w:r w:rsidDel="00000000" w:rsidR="00000000" w:rsidRPr="00000000">
        <w:rPr>
          <w:color w:val="000000"/>
          <w:rtl w:val="0"/>
        </w:rPr>
        <w:t xml:space="preserve"> Permitirá, previa autenticación y autorización, la consulta de información pública de los grupos de investigación.</w:t>
      </w:r>
    </w:p>
    <w:p w:rsidR="00000000" w:rsidDel="00000000" w:rsidP="00000000" w:rsidRDefault="00000000" w:rsidRPr="00000000" w14:paraId="0000011B">
      <w:pPr>
        <w:numPr>
          <w:ilvl w:val="0"/>
          <w:numId w:val="7"/>
        </w:numPr>
        <w:spacing w:after="240" w:before="0" w:beforeAutospacing="0" w:lineRule="auto"/>
        <w:ind w:left="720" w:hanging="360"/>
        <w:jc w:val="left"/>
        <w:rPr>
          <w:color w:val="000000"/>
        </w:rPr>
      </w:pPr>
      <w:r w:rsidDel="00000000" w:rsidR="00000000" w:rsidRPr="00000000">
        <w:rPr>
          <w:b w:val="1"/>
          <w:color w:val="000000"/>
          <w:rtl w:val="0"/>
        </w:rPr>
        <w:t xml:space="preserve">Potencial de Integración:</w:t>
      </w:r>
      <w:r w:rsidDel="00000000" w:rsidR="00000000" w:rsidRPr="00000000">
        <w:rPr>
          <w:color w:val="000000"/>
          <w:rtl w:val="0"/>
        </w:rPr>
        <w:t xml:space="preserve"> Servirá como base para que en futuras versiones se puedan desarrollar conectores hacia otros sistemas académicos o de gestión de la investigación, si así se decidiera.</w:t>
      </w:r>
    </w:p>
    <w:p w:rsidR="00000000" w:rsidDel="00000000" w:rsidP="00000000" w:rsidRDefault="00000000" w:rsidRPr="00000000" w14:paraId="0000011C">
      <w:pPr>
        <w:spacing w:after="240" w:before="240" w:lineRule="auto"/>
        <w:rPr>
          <w:color w:val="000000"/>
        </w:rPr>
      </w:pPr>
      <w:r w:rsidDel="00000000" w:rsidR="00000000" w:rsidRPr="00000000">
        <w:rPr>
          <w:color w:val="000000"/>
          <w:rtl w:val="0"/>
        </w:rPr>
        <w:t xml:space="preserve">Toda la lógica de negocio y el acceso a los datos estarán encapsulados en el backend, y esta API REST será la puerta de entrada controlada a dichas funcionalidades.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0"/>
        </w:rPr>
      </w:pPr>
      <w:r w:rsidDel="00000000" w:rsidR="00000000" w:rsidRPr="00000000">
        <w:rPr>
          <w:rtl w:val="0"/>
        </w:rPr>
      </w:r>
    </w:p>
    <w:p w:rsidR="00000000" w:rsidDel="00000000" w:rsidP="00000000" w:rsidRDefault="00000000" w:rsidRPr="00000000" w14:paraId="0000011E">
      <w:pPr>
        <w:rPr>
          <w:color w:val="000000"/>
        </w:rPr>
      </w:pPr>
      <w:r w:rsidDel="00000000" w:rsidR="00000000" w:rsidRPr="00000000">
        <w:rPr>
          <w:rtl w:val="0"/>
        </w:rPr>
      </w:r>
    </w:p>
    <w:p w:rsidR="00000000" w:rsidDel="00000000" w:rsidP="00000000" w:rsidRDefault="00000000" w:rsidRPr="00000000" w14:paraId="0000011F">
      <w:pPr>
        <w:pStyle w:val="Heading3"/>
        <w:numPr>
          <w:ilvl w:val="2"/>
          <w:numId w:val="26"/>
        </w:numPr>
        <w:ind w:left="720" w:hanging="720"/>
        <w:rPr/>
      </w:pPr>
      <w:r w:rsidDel="00000000" w:rsidR="00000000" w:rsidRPr="00000000">
        <w:rPr>
          <w:rtl w:val="0"/>
        </w:rPr>
        <w:t xml:space="preserve">Interfaces con el usuario</w:t>
      </w:r>
    </w:p>
    <w:p w:rsidR="00000000" w:rsidDel="00000000" w:rsidP="00000000" w:rsidRDefault="00000000" w:rsidRPr="00000000" w14:paraId="00000120">
      <w:pPr>
        <w:rPr>
          <w:color w:val="000000"/>
        </w:rPr>
      </w:pPr>
      <w:r w:rsidDel="00000000" w:rsidR="00000000" w:rsidRPr="00000000">
        <w:rPr>
          <w:rtl w:val="0"/>
        </w:rPr>
      </w:r>
    </w:p>
    <w:p w:rsidR="00000000" w:rsidDel="00000000" w:rsidP="00000000" w:rsidRDefault="00000000" w:rsidRPr="00000000" w14:paraId="00000121">
      <w:pPr>
        <w:spacing w:after="240" w:before="240" w:lineRule="auto"/>
        <w:rPr>
          <w:color w:val="000000"/>
        </w:rPr>
      </w:pPr>
      <w:r w:rsidDel="00000000" w:rsidR="00000000" w:rsidRPr="00000000">
        <w:rPr>
          <w:color w:val="000000"/>
          <w:rtl w:val="0"/>
        </w:rPr>
        <w:t xml:space="preserve">La interacción entre el usuario y el software "Investigación UD" se realizará exclusivamente a través de una Interfaz Gráfica de Usuario (GUI), la cual será una aplicación web accesible desde navegadores estándar. Las características lógicas y el uso de los dispositivos de entrada/salida se especifican a continuación:</w:t>
      </w:r>
    </w:p>
    <w:p w:rsidR="00000000" w:rsidDel="00000000" w:rsidP="00000000" w:rsidRDefault="00000000" w:rsidRPr="00000000" w14:paraId="00000122">
      <w:pPr>
        <w:numPr>
          <w:ilvl w:val="0"/>
          <w:numId w:val="14"/>
        </w:numPr>
        <w:spacing w:after="0" w:afterAutospacing="0" w:before="240" w:lineRule="auto"/>
        <w:ind w:left="720" w:hanging="360"/>
        <w:jc w:val="left"/>
        <w:rPr>
          <w:color w:val="000000"/>
        </w:rPr>
      </w:pPr>
      <w:r w:rsidDel="00000000" w:rsidR="00000000" w:rsidRPr="00000000">
        <w:rPr>
          <w:b w:val="1"/>
          <w:color w:val="000000"/>
          <w:rtl w:val="0"/>
        </w:rPr>
        <w:t xml:space="preserve">Pantalla (Dispositivo de Salida):</w:t>
      </w:r>
      <w:r w:rsidDel="00000000" w:rsidR="00000000" w:rsidRPr="00000000">
        <w:rPr>
          <w:color w:val="000000"/>
          <w:rtl w:val="0"/>
        </w:rPr>
        <w:t xml:space="preserve"> Será el principal medio para presentar la información al usuario. Su uso particular incluye:</w:t>
      </w:r>
    </w:p>
    <w:p w:rsidR="00000000" w:rsidDel="00000000" w:rsidP="00000000" w:rsidRDefault="00000000" w:rsidRPr="00000000" w14:paraId="00000123">
      <w:pPr>
        <w:numPr>
          <w:ilvl w:val="1"/>
          <w:numId w:val="14"/>
        </w:numPr>
        <w:spacing w:after="0" w:afterAutospacing="0" w:before="0" w:beforeAutospacing="0" w:lineRule="auto"/>
        <w:ind w:left="1440" w:hanging="360"/>
        <w:jc w:val="left"/>
        <w:rPr>
          <w:color w:val="000000"/>
        </w:rPr>
      </w:pPr>
      <w:r w:rsidDel="00000000" w:rsidR="00000000" w:rsidRPr="00000000">
        <w:rPr>
          <w:b w:val="1"/>
          <w:color w:val="000000"/>
          <w:rtl w:val="0"/>
        </w:rPr>
        <w:t xml:space="preserve">Visualización de Directorios:</w:t>
      </w:r>
      <w:r w:rsidDel="00000000" w:rsidR="00000000" w:rsidRPr="00000000">
        <w:rPr>
          <w:color w:val="000000"/>
          <w:rtl w:val="0"/>
        </w:rPr>
        <w:t xml:space="preserve"> Mostrará listados y tablas con la información de los grupos de investigación, permitiendo una vista general de la oferta.</w:t>
      </w:r>
    </w:p>
    <w:p w:rsidR="00000000" w:rsidDel="00000000" w:rsidP="00000000" w:rsidRDefault="00000000" w:rsidRPr="00000000" w14:paraId="00000124">
      <w:pPr>
        <w:numPr>
          <w:ilvl w:val="1"/>
          <w:numId w:val="14"/>
        </w:numPr>
        <w:spacing w:after="0" w:afterAutospacing="0" w:before="0" w:beforeAutospacing="0" w:lineRule="auto"/>
        <w:ind w:left="1440" w:hanging="360"/>
        <w:jc w:val="left"/>
        <w:rPr>
          <w:color w:val="000000"/>
        </w:rPr>
      </w:pPr>
      <w:r w:rsidDel="00000000" w:rsidR="00000000" w:rsidRPr="00000000">
        <w:rPr>
          <w:b w:val="1"/>
          <w:color w:val="000000"/>
          <w:rtl w:val="0"/>
        </w:rPr>
        <w:t xml:space="preserve">Perfiles Detallados:</w:t>
      </w:r>
      <w:r w:rsidDel="00000000" w:rsidR="00000000" w:rsidRPr="00000000">
        <w:rPr>
          <w:color w:val="000000"/>
          <w:rtl w:val="0"/>
        </w:rPr>
        <w:t xml:space="preserve"> Renderizará las páginas de cada grupo, presentando de forma estructurada su descripción, líneas de investigación, proyectos y producción científica.</w:t>
      </w:r>
    </w:p>
    <w:p w:rsidR="00000000" w:rsidDel="00000000" w:rsidP="00000000" w:rsidRDefault="00000000" w:rsidRPr="00000000" w14:paraId="00000125">
      <w:pPr>
        <w:numPr>
          <w:ilvl w:val="1"/>
          <w:numId w:val="14"/>
        </w:numPr>
        <w:spacing w:after="0" w:afterAutospacing="0" w:before="0" w:beforeAutospacing="0" w:lineRule="auto"/>
        <w:ind w:left="1440" w:hanging="360"/>
        <w:jc w:val="left"/>
        <w:rPr>
          <w:color w:val="000000"/>
        </w:rPr>
      </w:pPr>
      <w:r w:rsidDel="00000000" w:rsidR="00000000" w:rsidRPr="00000000">
        <w:rPr>
          <w:b w:val="1"/>
          <w:color w:val="000000"/>
          <w:rtl w:val="0"/>
        </w:rPr>
        <w:t xml:space="preserve">Formularios Interactivos:</w:t>
      </w:r>
      <w:r w:rsidDel="00000000" w:rsidR="00000000" w:rsidRPr="00000000">
        <w:rPr>
          <w:color w:val="000000"/>
          <w:rtl w:val="0"/>
        </w:rPr>
        <w:t xml:space="preserve"> Desplegará los campos necesarios para el registro de usuarios, la actualización de datos de los grupos y las solicitudes de vinculación.</w:t>
      </w:r>
    </w:p>
    <w:p w:rsidR="00000000" w:rsidDel="00000000" w:rsidP="00000000" w:rsidRDefault="00000000" w:rsidRPr="00000000" w14:paraId="00000126">
      <w:pPr>
        <w:numPr>
          <w:ilvl w:val="1"/>
          <w:numId w:val="14"/>
        </w:numPr>
        <w:spacing w:after="0" w:afterAutospacing="0" w:before="0" w:beforeAutospacing="0" w:lineRule="auto"/>
        <w:ind w:left="1440" w:hanging="360"/>
        <w:jc w:val="left"/>
        <w:rPr>
          <w:color w:val="000000"/>
        </w:rPr>
      </w:pPr>
      <w:r w:rsidDel="00000000" w:rsidR="00000000" w:rsidRPr="00000000">
        <w:rPr>
          <w:b w:val="1"/>
          <w:color w:val="000000"/>
          <w:rtl w:val="0"/>
        </w:rPr>
        <w:t xml:space="preserve">Notificaciones y Estados:</w:t>
      </w:r>
      <w:r w:rsidDel="00000000" w:rsidR="00000000" w:rsidRPr="00000000">
        <w:rPr>
          <w:color w:val="000000"/>
          <w:rtl w:val="0"/>
        </w:rPr>
        <w:t xml:space="preserve"> Informará visualmente al usuario sobre el estado de sus acciones, como el envío exitoso de una solicitud o la confirmación de una actualización de datos.</w:t>
      </w:r>
    </w:p>
    <w:p w:rsidR="00000000" w:rsidDel="00000000" w:rsidP="00000000" w:rsidRDefault="00000000" w:rsidRPr="00000000" w14:paraId="00000127">
      <w:pPr>
        <w:numPr>
          <w:ilvl w:val="0"/>
          <w:numId w:val="14"/>
        </w:numPr>
        <w:spacing w:after="0" w:afterAutospacing="0" w:before="0" w:beforeAutospacing="0" w:lineRule="auto"/>
        <w:ind w:left="720" w:hanging="360"/>
        <w:jc w:val="left"/>
        <w:rPr>
          <w:color w:val="000000"/>
        </w:rPr>
      </w:pPr>
      <w:r w:rsidDel="00000000" w:rsidR="00000000" w:rsidRPr="00000000">
        <w:rPr>
          <w:b w:val="1"/>
          <w:color w:val="000000"/>
          <w:rtl w:val="0"/>
        </w:rPr>
        <w:t xml:space="preserve">Teclado y Ratón (Dispositivos de Entrada):</w:t>
      </w:r>
      <w:r w:rsidDel="00000000" w:rsidR="00000000" w:rsidRPr="00000000">
        <w:rPr>
          <w:color w:val="000000"/>
          <w:rtl w:val="0"/>
        </w:rPr>
        <w:t xml:space="preserve"> Serán las herramientas primarias para que el usuario interactúe con la GUI. Su uso particular incluye:</w:t>
      </w:r>
    </w:p>
    <w:p w:rsidR="00000000" w:rsidDel="00000000" w:rsidP="00000000" w:rsidRDefault="00000000" w:rsidRPr="00000000" w14:paraId="00000128">
      <w:pPr>
        <w:numPr>
          <w:ilvl w:val="1"/>
          <w:numId w:val="14"/>
        </w:numPr>
        <w:spacing w:after="0" w:afterAutospacing="0" w:before="0" w:beforeAutospacing="0" w:lineRule="auto"/>
        <w:ind w:left="1440" w:hanging="360"/>
        <w:jc w:val="left"/>
        <w:rPr>
          <w:color w:val="000000"/>
        </w:rPr>
      </w:pPr>
      <w:r w:rsidDel="00000000" w:rsidR="00000000" w:rsidRPr="00000000">
        <w:rPr>
          <w:b w:val="1"/>
          <w:color w:val="000000"/>
          <w:rtl w:val="0"/>
        </w:rPr>
        <w:t xml:space="preserve">Navegación:</w:t>
      </w:r>
      <w:r w:rsidDel="00000000" w:rsidR="00000000" w:rsidRPr="00000000">
        <w:rPr>
          <w:color w:val="000000"/>
          <w:rtl w:val="0"/>
        </w:rPr>
        <w:t xml:space="preserve"> El ratón se usará para hacer clic en enlaces, menús desplegables y botones, permitiendo al usuario moverse entre las diferentes secciones de la aplicación.</w:t>
      </w:r>
    </w:p>
    <w:p w:rsidR="00000000" w:rsidDel="00000000" w:rsidP="00000000" w:rsidRDefault="00000000" w:rsidRPr="00000000" w14:paraId="00000129">
      <w:pPr>
        <w:numPr>
          <w:ilvl w:val="1"/>
          <w:numId w:val="14"/>
        </w:numPr>
        <w:spacing w:after="0" w:afterAutospacing="0" w:before="0" w:beforeAutospacing="0" w:lineRule="auto"/>
        <w:ind w:left="1440" w:hanging="360"/>
        <w:jc w:val="left"/>
        <w:rPr>
          <w:color w:val="000000"/>
        </w:rPr>
      </w:pPr>
      <w:r w:rsidDel="00000000" w:rsidR="00000000" w:rsidRPr="00000000">
        <w:rPr>
          <w:b w:val="1"/>
          <w:color w:val="000000"/>
          <w:rtl w:val="0"/>
        </w:rPr>
        <w:t xml:space="preserve">Entrada de Texto:</w:t>
      </w:r>
      <w:r w:rsidDel="00000000" w:rsidR="00000000" w:rsidRPr="00000000">
        <w:rPr>
          <w:color w:val="000000"/>
          <w:rtl w:val="0"/>
        </w:rPr>
        <w:t xml:space="preserve"> El teclado será indispensable para rellenar campos en formularios, como nombres de usuario, contraseñas, descripciones de grupos de investigación o los mensajes en las solicitudes.</w:t>
      </w:r>
    </w:p>
    <w:p w:rsidR="00000000" w:rsidDel="00000000" w:rsidP="00000000" w:rsidRDefault="00000000" w:rsidRPr="00000000" w14:paraId="0000012A">
      <w:pPr>
        <w:numPr>
          <w:ilvl w:val="1"/>
          <w:numId w:val="14"/>
        </w:numPr>
        <w:spacing w:after="240" w:before="0" w:beforeAutospacing="0" w:lineRule="auto"/>
        <w:ind w:left="1440" w:hanging="360"/>
        <w:jc w:val="left"/>
        <w:rPr>
          <w:color w:val="000000"/>
        </w:rPr>
      </w:pPr>
      <w:r w:rsidDel="00000000" w:rsidR="00000000" w:rsidRPr="00000000">
        <w:rPr>
          <w:b w:val="1"/>
          <w:color w:val="000000"/>
          <w:rtl w:val="0"/>
        </w:rPr>
        <w:t xml:space="preserve">Búsqueda y Filtrado:</w:t>
      </w:r>
      <w:r w:rsidDel="00000000" w:rsidR="00000000" w:rsidRPr="00000000">
        <w:rPr>
          <w:color w:val="000000"/>
          <w:rtl w:val="0"/>
        </w:rPr>
        <w:t xml:space="preserve"> El teclado se utilizará para introducir términos de búsqueda y el ratón para seleccionar opciones de filtrado, facilitando al usuario encontrar grupos específicos en el directorio.</w:t>
      </w:r>
    </w:p>
    <w:p w:rsidR="00000000" w:rsidDel="00000000" w:rsidP="00000000" w:rsidRDefault="00000000" w:rsidRPr="00000000" w14:paraId="0000012B">
      <w:pPr>
        <w:rPr>
          <w:b w:val="1"/>
          <w:color w:val="000000"/>
        </w:rPr>
      </w:pPr>
      <w:r w:rsidDel="00000000" w:rsidR="00000000" w:rsidRPr="00000000">
        <w:rPr>
          <w:rtl w:val="0"/>
        </w:rPr>
      </w:r>
    </w:p>
    <w:p w:rsidR="00000000" w:rsidDel="00000000" w:rsidP="00000000" w:rsidRDefault="00000000" w:rsidRPr="00000000" w14:paraId="0000012C">
      <w:pPr>
        <w:rPr>
          <w:color w:val="000000"/>
        </w:rPr>
      </w:pPr>
      <w:r w:rsidDel="00000000" w:rsidR="00000000" w:rsidRPr="00000000">
        <w:rPr>
          <w:rtl w:val="0"/>
        </w:rPr>
      </w:r>
    </w:p>
    <w:p w:rsidR="00000000" w:rsidDel="00000000" w:rsidP="00000000" w:rsidRDefault="00000000" w:rsidRPr="00000000" w14:paraId="0000012D">
      <w:pPr>
        <w:pStyle w:val="Heading3"/>
        <w:numPr>
          <w:ilvl w:val="2"/>
          <w:numId w:val="26"/>
        </w:numPr>
        <w:ind w:left="720" w:hanging="720"/>
        <w:rPr/>
      </w:pPr>
      <w:r w:rsidDel="00000000" w:rsidR="00000000" w:rsidRPr="00000000">
        <w:rPr>
          <w:rtl w:val="0"/>
        </w:rPr>
        <w:t xml:space="preserve">Interfaces con el hardware</w:t>
      </w:r>
    </w:p>
    <w:p w:rsidR="00000000" w:rsidDel="00000000" w:rsidP="00000000" w:rsidRDefault="00000000" w:rsidRPr="00000000" w14:paraId="0000012E">
      <w:pPr>
        <w:rPr>
          <w:color w:val="000000"/>
        </w:rPr>
      </w:pPr>
      <w:r w:rsidDel="00000000" w:rsidR="00000000" w:rsidRPr="00000000">
        <w:rPr>
          <w:rtl w:val="0"/>
        </w:rPr>
      </w:r>
    </w:p>
    <w:p w:rsidR="00000000" w:rsidDel="00000000" w:rsidP="00000000" w:rsidRDefault="00000000" w:rsidRPr="00000000" w14:paraId="0000012F">
      <w:pPr>
        <w:spacing w:after="240" w:before="240" w:lineRule="auto"/>
        <w:rPr>
          <w:color w:val="000000"/>
        </w:rPr>
      </w:pPr>
      <w:r w:rsidDel="00000000" w:rsidR="00000000" w:rsidRPr="00000000">
        <w:rPr>
          <w:color w:val="000000"/>
          <w:rtl w:val="0"/>
        </w:rPr>
        <w:t xml:space="preserve">La aplicación "Investigación UD" no está diseñada para interactuar directamente con componentes de hardware específicos. Toda la comunicación con el hardware subyacente (tanto del lado del cliente como del servidor) es gestionada y abstraída por el sistema operativo y el software de base.</w:t>
      </w:r>
    </w:p>
    <w:p w:rsidR="00000000" w:rsidDel="00000000" w:rsidP="00000000" w:rsidRDefault="00000000" w:rsidRPr="00000000" w14:paraId="00000130">
      <w:pPr>
        <w:numPr>
          <w:ilvl w:val="0"/>
          <w:numId w:val="10"/>
        </w:numPr>
        <w:spacing w:after="0" w:afterAutospacing="0" w:before="240" w:lineRule="auto"/>
        <w:ind w:left="720" w:hanging="360"/>
        <w:jc w:val="left"/>
        <w:rPr>
          <w:color w:val="000000"/>
        </w:rPr>
      </w:pPr>
      <w:r w:rsidDel="00000000" w:rsidR="00000000" w:rsidRPr="00000000">
        <w:rPr>
          <w:b w:val="1"/>
          <w:color w:val="000000"/>
          <w:rtl w:val="0"/>
        </w:rPr>
        <w:t xml:space="preserve">Interacción con Hardware del Cliente:</w:t>
      </w:r>
      <w:r w:rsidDel="00000000" w:rsidR="00000000" w:rsidRPr="00000000">
        <w:rPr>
          <w:color w:val="000000"/>
          <w:rtl w:val="0"/>
        </w:rPr>
        <w:t xml:space="preserve"> El software no controla directamente el hardware del usuario (CPU, memoria, disco). La aplicación se ejecuta dentro de un navegador web, el cual es responsable de gestionar los recursos del sistema en la máquina del cliente. Por lo tanto, no se utilizan conjuntos de instrucciones ni protocolos de bajo nivel para la interacción con el hardware local.</w:t>
      </w:r>
    </w:p>
    <w:p w:rsidR="00000000" w:rsidDel="00000000" w:rsidP="00000000" w:rsidRDefault="00000000" w:rsidRPr="00000000" w14:paraId="00000131">
      <w:pPr>
        <w:numPr>
          <w:ilvl w:val="0"/>
          <w:numId w:val="10"/>
        </w:numPr>
        <w:spacing w:after="0" w:afterAutospacing="0" w:before="0" w:beforeAutospacing="0" w:lineRule="auto"/>
        <w:ind w:left="720" w:hanging="360"/>
        <w:jc w:val="left"/>
        <w:rPr>
          <w:color w:val="000000"/>
        </w:rPr>
      </w:pPr>
      <w:r w:rsidDel="00000000" w:rsidR="00000000" w:rsidRPr="00000000">
        <w:rPr>
          <w:b w:val="1"/>
          <w:color w:val="000000"/>
          <w:rtl w:val="0"/>
        </w:rPr>
        <w:t xml:space="preserve">Interacción con Hardware del Servidor:</w:t>
      </w:r>
      <w:r w:rsidDel="00000000" w:rsidR="00000000" w:rsidRPr="00000000">
        <w:rPr>
          <w:color w:val="000000"/>
          <w:rtl w:val="0"/>
        </w:rPr>
        <w:t xml:space="preserve"> De manera similar, la aplicación backend y la base de datos se ejecutan sobre un sistema operativo en el servidor. Este sistema operativo es el encargado de gestionar los recursos del servidor, como los puertos de red, la memoria y el almacenamiento. La aplicación utiliza llamadas de alto nivel para solicitar estos recursos, pero no los controla directamente.</w:t>
      </w:r>
    </w:p>
    <w:p w:rsidR="00000000" w:rsidDel="00000000" w:rsidP="00000000" w:rsidRDefault="00000000" w:rsidRPr="00000000" w14:paraId="00000132">
      <w:pPr>
        <w:numPr>
          <w:ilvl w:val="0"/>
          <w:numId w:val="10"/>
        </w:numPr>
        <w:spacing w:after="240" w:before="0" w:beforeAutospacing="0" w:lineRule="auto"/>
        <w:ind w:left="720" w:hanging="360"/>
        <w:jc w:val="left"/>
        <w:rPr>
          <w:color w:val="000000"/>
        </w:rPr>
      </w:pPr>
      <w:r w:rsidDel="00000000" w:rsidR="00000000" w:rsidRPr="00000000">
        <w:rPr>
          <w:b w:val="1"/>
          <w:color w:val="000000"/>
          <w:rtl w:val="0"/>
        </w:rPr>
        <w:t xml:space="preserve">Dispositivos Soportados:</w:t>
      </w:r>
      <w:r w:rsidDel="00000000" w:rsidR="00000000" w:rsidRPr="00000000">
        <w:rPr>
          <w:color w:val="000000"/>
          <w:rtl w:val="0"/>
        </w:rPr>
        <w:t xml:space="preserve"> El sistema soportará cualquier hardware de PC de escritorio o portátil estándar capaz de ejecutar una versión moderna de los navegadores web soportados. No hay dependencias de periféricos o hardware propietario.</w:t>
      </w:r>
    </w:p>
    <w:p w:rsidR="00000000" w:rsidDel="00000000" w:rsidP="00000000" w:rsidRDefault="00000000" w:rsidRPr="00000000" w14:paraId="00000133">
      <w:pPr>
        <w:spacing w:after="240" w:before="240" w:lineRule="auto"/>
        <w:rPr>
          <w:color w:val="000000"/>
        </w:rPr>
      </w:pPr>
      <w:r w:rsidDel="00000000" w:rsidR="00000000" w:rsidRPr="00000000">
        <w:rPr>
          <w:color w:val="000000"/>
          <w:rtl w:val="0"/>
        </w:rPr>
        <w:t xml:space="preserve">Dado que no existe una interfaz directa entre el software "Investigación UD" y el hardware, no aplica la especificación de puertos de comunicación a bajo nivel, conjuntos de instrucciones o protocolos de hardware específicos.</w:t>
      </w:r>
    </w:p>
    <w:p w:rsidR="00000000" w:rsidDel="00000000" w:rsidP="00000000" w:rsidRDefault="00000000" w:rsidRPr="00000000" w14:paraId="00000134">
      <w:pPr>
        <w:rPr>
          <w:b w:val="1"/>
          <w:color w:val="000000"/>
        </w:rPr>
      </w:pPr>
      <w:r w:rsidDel="00000000" w:rsidR="00000000" w:rsidRPr="00000000">
        <w:rPr>
          <w:rtl w:val="0"/>
        </w:rPr>
      </w:r>
    </w:p>
    <w:p w:rsidR="00000000" w:rsidDel="00000000" w:rsidP="00000000" w:rsidRDefault="00000000" w:rsidRPr="00000000" w14:paraId="00000135">
      <w:pPr>
        <w:rPr>
          <w:color w:val="000000"/>
        </w:rPr>
      </w:pPr>
      <w:r w:rsidDel="00000000" w:rsidR="00000000" w:rsidRPr="00000000">
        <w:rPr>
          <w:rtl w:val="0"/>
        </w:rPr>
      </w:r>
    </w:p>
    <w:p w:rsidR="00000000" w:rsidDel="00000000" w:rsidP="00000000" w:rsidRDefault="00000000" w:rsidRPr="00000000" w14:paraId="00000136">
      <w:pPr>
        <w:pStyle w:val="Heading3"/>
        <w:numPr>
          <w:ilvl w:val="2"/>
          <w:numId w:val="26"/>
        </w:numPr>
        <w:ind w:left="720" w:hanging="720"/>
        <w:rPr/>
      </w:pPr>
      <w:r w:rsidDel="00000000" w:rsidR="00000000" w:rsidRPr="00000000">
        <w:rPr>
          <w:rtl w:val="0"/>
        </w:rPr>
        <w:t xml:space="preserve">Interfaces con el software</w:t>
      </w:r>
    </w:p>
    <w:p w:rsidR="00000000" w:rsidDel="00000000" w:rsidP="00000000" w:rsidRDefault="00000000" w:rsidRPr="00000000" w14:paraId="00000137">
      <w:pPr>
        <w:rPr>
          <w:color w:val="000000"/>
        </w:rPr>
      </w:pPr>
      <w:r w:rsidDel="00000000" w:rsidR="00000000" w:rsidRPr="00000000">
        <w:rPr>
          <w:rtl w:val="0"/>
        </w:rPr>
      </w:r>
    </w:p>
    <w:p w:rsidR="00000000" w:rsidDel="00000000" w:rsidP="00000000" w:rsidRDefault="00000000" w:rsidRPr="00000000" w14:paraId="00000138">
      <w:pPr>
        <w:rPr>
          <w:color w:val="000000"/>
        </w:rPr>
      </w:pPr>
      <w:r w:rsidDel="00000000" w:rsidR="00000000" w:rsidRPr="00000000">
        <w:rPr>
          <w:color w:val="000000"/>
          <w:rtl w:val="0"/>
        </w:rPr>
        <w:t xml:space="preserve">Esta sección especifica cómo se comunicará el sistema "Investigación UD" con otros productos de software esenciales para su funcionamiento, como el sistema gestor de bases de datos y el sistema operativo. A continuación, se detallan los componentes de software con los que la aplicación interactuará directamente.</w:t>
      </w:r>
    </w:p>
    <w:p w:rsidR="00000000" w:rsidDel="00000000" w:rsidP="00000000" w:rsidRDefault="00000000" w:rsidRPr="00000000" w14:paraId="00000139">
      <w:pPr>
        <w:rPr>
          <w:color w:val="000000"/>
        </w:rPr>
      </w:pPr>
      <w:r w:rsidDel="00000000" w:rsidR="00000000" w:rsidRPr="00000000">
        <w:rPr>
          <w:rtl w:val="0"/>
        </w:rPr>
      </w:r>
    </w:p>
    <w:p w:rsidR="00000000" w:rsidDel="00000000" w:rsidP="00000000" w:rsidRDefault="00000000" w:rsidRPr="00000000" w14:paraId="0000013A">
      <w:pPr>
        <w:rPr>
          <w:color w:val="000000"/>
        </w:rPr>
      </w:pPr>
      <w:r w:rsidDel="00000000" w:rsidR="00000000" w:rsidRPr="00000000">
        <w:rPr>
          <w:rtl w:val="0"/>
        </w:rPr>
      </w:r>
    </w:p>
    <w:p w:rsidR="00000000" w:rsidDel="00000000" w:rsidP="00000000" w:rsidRDefault="00000000" w:rsidRPr="00000000" w14:paraId="0000013B">
      <w:pPr>
        <w:rPr>
          <w:color w:val="000000"/>
        </w:rPr>
      </w:pPr>
      <w:r w:rsidDel="00000000" w:rsidR="00000000" w:rsidRPr="00000000">
        <w:rPr>
          <w:rtl w:val="0"/>
        </w:rPr>
      </w:r>
    </w:p>
    <w:sdt>
      <w:sdtPr>
        <w:lock w:val="contentLocked"/>
        <w:id w:val="-1137634858"/>
        <w:tag w:val="goog_rdk_0"/>
      </w:sdtPr>
      <w:sdtContent>
        <w:tbl>
          <w:tblPr>
            <w:tblStyle w:val="Table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855"/>
            <w:gridCol w:w="2550"/>
            <w:tblGridChange w:id="0">
              <w:tblGrid>
                <w:gridCol w:w="2415"/>
                <w:gridCol w:w="3855"/>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Producto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Propósito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Versión / Especificación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Sistema Operativo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El backend de la aplicación se ejecutará sobre un sistema operativo en el servidor. La interfaz permitirá al sistema gestionar procesos, acceder al sistema de archivos y utilizar los recursos de red necesarios para su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Windows, macOS o distribuciones de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Navegador Web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El frontend de la aplicación es una aplicación web que se ejecuta en el navegador del usuario final. La interfaz con el navegador permite renderizar la interfaz de usuario, gestionar las interacciones del usuario y comunicarse con 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Navegadores web estándar que soporten el framework Angular.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PostgreSQL (SGBD)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La aplicación interactuará con el Sistema Gestor de Base de Datos PostgreSQL para realizar todas las operaciones de persistencia de datos , como almacenar, consultar, actualizar y eliminar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PostgreSQL.</w:t>
                </w:r>
              </w:p>
            </w:tc>
          </w:tr>
        </w:tbl>
      </w:sdtContent>
    </w:sdt>
    <w:p w:rsidR="00000000" w:rsidDel="00000000" w:rsidP="00000000" w:rsidRDefault="00000000" w:rsidRPr="00000000" w14:paraId="00000148">
      <w:pPr>
        <w:rPr>
          <w:color w:val="000000"/>
        </w:rPr>
      </w:pPr>
      <w:r w:rsidDel="00000000" w:rsidR="00000000" w:rsidRPr="00000000">
        <w:rPr>
          <w:rtl w:val="0"/>
        </w:rPr>
      </w:r>
    </w:p>
    <w:p w:rsidR="00000000" w:rsidDel="00000000" w:rsidP="00000000" w:rsidRDefault="00000000" w:rsidRPr="00000000" w14:paraId="00000149">
      <w:pPr>
        <w:pStyle w:val="Heading3"/>
        <w:numPr>
          <w:ilvl w:val="2"/>
          <w:numId w:val="26"/>
        </w:numPr>
        <w:ind w:left="720" w:hanging="720"/>
        <w:rPr/>
      </w:pPr>
      <w:r w:rsidDel="00000000" w:rsidR="00000000" w:rsidRPr="00000000">
        <w:rPr>
          <w:rtl w:val="0"/>
        </w:rPr>
        <w:t xml:space="preserve">Interfaces de comunicación</w:t>
      </w:r>
    </w:p>
    <w:p w:rsidR="00000000" w:rsidDel="00000000" w:rsidP="00000000" w:rsidRDefault="00000000" w:rsidRPr="00000000" w14:paraId="0000014A">
      <w:pPr>
        <w:spacing w:after="240" w:before="240" w:lineRule="auto"/>
        <w:rPr>
          <w:color w:val="000000"/>
        </w:rPr>
      </w:pPr>
      <w:r w:rsidDel="00000000" w:rsidR="00000000" w:rsidRPr="00000000">
        <w:rPr>
          <w:color w:val="000000"/>
          <w:rtl w:val="0"/>
        </w:rPr>
        <w:t xml:space="preserve">En esta sección se describen las interfaces y protocolos de comunicación que utilizará la aplicación para su funcionamiento interno y los canales de comunicación establecidos para la gestión del proyecto.</w:t>
      </w:r>
    </w:p>
    <w:p w:rsidR="00000000" w:rsidDel="00000000" w:rsidP="00000000" w:rsidRDefault="00000000" w:rsidRPr="00000000" w14:paraId="0000014B">
      <w:pPr>
        <w:keepNext w:val="0"/>
        <w:keepLines w:val="0"/>
        <w:spacing w:after="40" w:before="240" w:lineRule="auto"/>
        <w:ind w:left="0"/>
        <w:rPr>
          <w:b w:val="1"/>
          <w:color w:val="000000"/>
        </w:rPr>
      </w:pPr>
      <w:r w:rsidDel="00000000" w:rsidR="00000000" w:rsidRPr="00000000">
        <w:rPr>
          <w:b w:val="1"/>
          <w:color w:val="000000"/>
          <w:rtl w:val="0"/>
        </w:rPr>
        <w:t xml:space="preserve">Interfaces de Comunicación del Software</w:t>
      </w:r>
    </w:p>
    <w:p w:rsidR="00000000" w:rsidDel="00000000" w:rsidP="00000000" w:rsidRDefault="00000000" w:rsidRPr="00000000" w14:paraId="0000014C">
      <w:pPr>
        <w:numPr>
          <w:ilvl w:val="0"/>
          <w:numId w:val="30"/>
        </w:numPr>
        <w:spacing w:after="0" w:afterAutospacing="0" w:before="240" w:lineRule="auto"/>
        <w:ind w:left="720" w:hanging="360"/>
        <w:jc w:val="left"/>
        <w:rPr>
          <w:color w:val="000000"/>
        </w:rPr>
      </w:pPr>
      <w:r w:rsidDel="00000000" w:rsidR="00000000" w:rsidRPr="00000000">
        <w:rPr>
          <w:b w:val="1"/>
          <w:color w:val="000000"/>
          <w:rtl w:val="0"/>
        </w:rPr>
        <w:t xml:space="preserve">API REST</w:t>
      </w:r>
      <w:r w:rsidDel="00000000" w:rsidR="00000000" w:rsidRPr="00000000">
        <w:rPr>
          <w:color w:val="000000"/>
          <w:rtl w:val="0"/>
        </w:rPr>
        <w:t xml:space="preserve">: La comunicación entre el frontend (que se ejecuta en el navegador del cliente) y el backend (que se ejecuta en el servidor) se realizará a través de una API REST (Interfaz de Programación de Aplicaciones Representacional). Esta interfaz utilizará el protocolo estándar HTTP/HTTPS sobre TCP/IP para el intercambio de datos. El backend, desarrollado en Java con el framework Spring Boot, expondrá los servicios web que el frontend consumirá para mostrar y gestionar la información.</w:t>
      </w:r>
    </w:p>
    <w:p w:rsidR="00000000" w:rsidDel="00000000" w:rsidP="00000000" w:rsidRDefault="00000000" w:rsidRPr="00000000" w14:paraId="0000014D">
      <w:pPr>
        <w:numPr>
          <w:ilvl w:val="0"/>
          <w:numId w:val="30"/>
        </w:numPr>
        <w:spacing w:after="240" w:before="0" w:beforeAutospacing="0" w:lineRule="auto"/>
        <w:ind w:left="720" w:hanging="360"/>
        <w:jc w:val="left"/>
        <w:rPr>
          <w:color w:val="000000"/>
        </w:rPr>
      </w:pPr>
      <w:r w:rsidDel="00000000" w:rsidR="00000000" w:rsidRPr="00000000">
        <w:rPr>
          <w:b w:val="1"/>
          <w:color w:val="000000"/>
          <w:rtl w:val="0"/>
        </w:rPr>
        <w:t xml:space="preserve">Conectividad a Internet</w:t>
      </w:r>
      <w:r w:rsidDel="00000000" w:rsidR="00000000" w:rsidRPr="00000000">
        <w:rPr>
          <w:color w:val="000000"/>
          <w:rtl w:val="0"/>
        </w:rPr>
        <w:t xml:space="preserve">: El correcto funcionamiento de toda la aplicación depende de un acceso estable a internet, ya que es el medio principal por el cual el cliente (navegador) se comunica con el servidor donde está alojada la aplicación.</w:t>
      </w:r>
    </w:p>
    <w:p w:rsidR="00000000" w:rsidDel="00000000" w:rsidP="00000000" w:rsidRDefault="00000000" w:rsidRPr="00000000" w14:paraId="0000014E">
      <w:pPr>
        <w:keepNext w:val="0"/>
        <w:keepLines w:val="0"/>
        <w:spacing w:after="40" w:before="240" w:lineRule="auto"/>
        <w:ind w:left="0"/>
        <w:rPr>
          <w:b w:val="1"/>
          <w:color w:val="000000"/>
        </w:rPr>
      </w:pPr>
      <w:r w:rsidDel="00000000" w:rsidR="00000000" w:rsidRPr="00000000">
        <w:rPr>
          <w:b w:val="1"/>
          <w:color w:val="000000"/>
          <w:rtl w:val="0"/>
        </w:rPr>
        <w:t xml:space="preserve">Interfaces de Comunicación del Equipo de Proyecto</w:t>
      </w:r>
    </w:p>
    <w:p w:rsidR="00000000" w:rsidDel="00000000" w:rsidP="00000000" w:rsidRDefault="00000000" w:rsidRPr="00000000" w14:paraId="0000014F">
      <w:pPr>
        <w:spacing w:after="240" w:before="240" w:lineRule="auto"/>
        <w:rPr>
          <w:color w:val="000000"/>
        </w:rPr>
      </w:pPr>
      <w:r w:rsidDel="00000000" w:rsidR="00000000" w:rsidRPr="00000000">
        <w:rPr>
          <w:color w:val="000000"/>
          <w:rtl w:val="0"/>
        </w:rPr>
        <w:t xml:space="preserve">Para la coordinación y gestión del proyecto, el equipo utiliza las siguientes interfaces de comunicación:</w:t>
      </w:r>
    </w:p>
    <w:p w:rsidR="00000000" w:rsidDel="00000000" w:rsidP="00000000" w:rsidRDefault="00000000" w:rsidRPr="00000000" w14:paraId="00000150">
      <w:pPr>
        <w:numPr>
          <w:ilvl w:val="0"/>
          <w:numId w:val="33"/>
        </w:numPr>
        <w:spacing w:after="0" w:afterAutospacing="0" w:before="240" w:lineRule="auto"/>
        <w:ind w:left="720" w:hanging="360"/>
        <w:jc w:val="left"/>
        <w:rPr>
          <w:color w:val="000000"/>
        </w:rPr>
      </w:pPr>
      <w:r w:rsidDel="00000000" w:rsidR="00000000" w:rsidRPr="00000000">
        <w:rPr>
          <w:b w:val="1"/>
          <w:color w:val="000000"/>
          <w:rtl w:val="0"/>
        </w:rPr>
        <w:t xml:space="preserve">Comunicación Sincrónica</w:t>
      </w:r>
      <w:r w:rsidDel="00000000" w:rsidR="00000000" w:rsidRPr="00000000">
        <w:rPr>
          <w:color w:val="000000"/>
          <w:rtl w:val="0"/>
        </w:rPr>
        <w:t xml:space="preserve">:</w:t>
      </w:r>
    </w:p>
    <w:p w:rsidR="00000000" w:rsidDel="00000000" w:rsidP="00000000" w:rsidRDefault="00000000" w:rsidRPr="00000000" w14:paraId="00000151">
      <w:pPr>
        <w:numPr>
          <w:ilvl w:val="1"/>
          <w:numId w:val="33"/>
        </w:numPr>
        <w:spacing w:after="0" w:afterAutospacing="0" w:before="0" w:beforeAutospacing="0" w:lineRule="auto"/>
        <w:ind w:left="1440" w:hanging="360"/>
        <w:jc w:val="left"/>
        <w:rPr>
          <w:color w:val="000000"/>
        </w:rPr>
      </w:pPr>
      <w:r w:rsidDel="00000000" w:rsidR="00000000" w:rsidRPr="00000000">
        <w:rPr>
          <w:b w:val="1"/>
          <w:color w:val="000000"/>
          <w:rtl w:val="0"/>
        </w:rPr>
        <w:t xml:space="preserve">Reuniones Virtuales</w:t>
      </w:r>
      <w:r w:rsidDel="00000000" w:rsidR="00000000" w:rsidRPr="00000000">
        <w:rPr>
          <w:color w:val="000000"/>
          <w:rtl w:val="0"/>
        </w:rPr>
        <w:t xml:space="preserve">: Se utilizan herramientas como Microsoft Teams o Google Meet para realizar las reuniones diarias de Scrum y las reuniones semanales de seguimiento, asegurando la sincronización y la resolución de impedimentos.</w:t>
      </w:r>
    </w:p>
    <w:p w:rsidR="00000000" w:rsidDel="00000000" w:rsidP="00000000" w:rsidRDefault="00000000" w:rsidRPr="00000000" w14:paraId="00000152">
      <w:pPr>
        <w:numPr>
          <w:ilvl w:val="1"/>
          <w:numId w:val="33"/>
        </w:numPr>
        <w:spacing w:after="0" w:afterAutospacing="0" w:before="0" w:beforeAutospacing="0" w:lineRule="auto"/>
        <w:ind w:left="1440" w:hanging="360"/>
        <w:jc w:val="left"/>
        <w:rPr>
          <w:color w:val="000000"/>
        </w:rPr>
      </w:pPr>
      <w:r w:rsidDel="00000000" w:rsidR="00000000" w:rsidRPr="00000000">
        <w:rPr>
          <w:b w:val="1"/>
          <w:color w:val="000000"/>
          <w:rtl w:val="0"/>
        </w:rPr>
        <w:t xml:space="preserve">Sesiones de Feedback y Entrevistas</w:t>
      </w:r>
      <w:r w:rsidDel="00000000" w:rsidR="00000000" w:rsidRPr="00000000">
        <w:rPr>
          <w:color w:val="000000"/>
          <w:rtl w:val="0"/>
        </w:rPr>
        <w:t xml:space="preserve">: Para la comunicación con entidades externas como la comunidad universitaria y los líderes de grupos de investigación, se emplean entrevistas directas y sesiones de validación.</w:t>
      </w:r>
    </w:p>
    <w:p w:rsidR="00000000" w:rsidDel="00000000" w:rsidP="00000000" w:rsidRDefault="00000000" w:rsidRPr="00000000" w14:paraId="00000153">
      <w:pPr>
        <w:numPr>
          <w:ilvl w:val="0"/>
          <w:numId w:val="33"/>
        </w:numPr>
        <w:spacing w:after="0" w:afterAutospacing="0" w:before="0" w:beforeAutospacing="0" w:lineRule="auto"/>
        <w:ind w:left="720" w:hanging="360"/>
        <w:jc w:val="left"/>
        <w:rPr>
          <w:color w:val="000000"/>
        </w:rPr>
      </w:pPr>
      <w:r w:rsidDel="00000000" w:rsidR="00000000" w:rsidRPr="00000000">
        <w:rPr>
          <w:b w:val="1"/>
          <w:color w:val="000000"/>
          <w:rtl w:val="0"/>
        </w:rPr>
        <w:t xml:space="preserve">Comunicación Asincrónica</w:t>
      </w:r>
      <w:r w:rsidDel="00000000" w:rsidR="00000000" w:rsidRPr="00000000">
        <w:rPr>
          <w:color w:val="000000"/>
          <w:rtl w:val="0"/>
        </w:rPr>
        <w:t xml:space="preserve">:</w:t>
      </w:r>
    </w:p>
    <w:p w:rsidR="00000000" w:rsidDel="00000000" w:rsidP="00000000" w:rsidRDefault="00000000" w:rsidRPr="00000000" w14:paraId="00000154">
      <w:pPr>
        <w:numPr>
          <w:ilvl w:val="1"/>
          <w:numId w:val="33"/>
        </w:numPr>
        <w:spacing w:after="0" w:afterAutospacing="0" w:before="0" w:beforeAutospacing="0" w:lineRule="auto"/>
        <w:ind w:left="1440" w:hanging="360"/>
        <w:jc w:val="left"/>
        <w:rPr>
          <w:color w:val="000000"/>
        </w:rPr>
      </w:pPr>
      <w:r w:rsidDel="00000000" w:rsidR="00000000" w:rsidRPr="00000000">
        <w:rPr>
          <w:b w:val="1"/>
          <w:color w:val="000000"/>
          <w:rtl w:val="0"/>
        </w:rPr>
        <w:t xml:space="preserve">GitHub</w:t>
      </w:r>
      <w:r w:rsidDel="00000000" w:rsidR="00000000" w:rsidRPr="00000000">
        <w:rPr>
          <w:color w:val="000000"/>
          <w:rtl w:val="0"/>
        </w:rPr>
        <w:t xml:space="preserve">: Actúa como el repositorio centralizado para todo el código fuente y la documentación técnica, facilitando el control de versiones y la colaboración técnica mediante </w:t>
      </w:r>
      <w:r w:rsidDel="00000000" w:rsidR="00000000" w:rsidRPr="00000000">
        <w:rPr>
          <w:i w:val="1"/>
          <w:color w:val="000000"/>
          <w:rtl w:val="0"/>
        </w:rPr>
        <w:t xml:space="preserve">pull requests</w:t>
      </w:r>
      <w:r w:rsidDel="00000000" w:rsidR="00000000" w:rsidRPr="00000000">
        <w:rPr>
          <w:color w:val="000000"/>
          <w:rtl w:val="0"/>
        </w:rPr>
        <w:t xml:space="preserve">.</w:t>
      </w:r>
    </w:p>
    <w:p w:rsidR="00000000" w:rsidDel="00000000" w:rsidP="00000000" w:rsidRDefault="00000000" w:rsidRPr="00000000" w14:paraId="00000155">
      <w:pPr>
        <w:numPr>
          <w:ilvl w:val="1"/>
          <w:numId w:val="33"/>
        </w:numPr>
        <w:spacing w:after="0" w:afterAutospacing="0" w:before="0" w:beforeAutospacing="0" w:lineRule="auto"/>
        <w:ind w:left="1440" w:hanging="360"/>
        <w:jc w:val="left"/>
        <w:rPr>
          <w:color w:val="000000"/>
        </w:rPr>
      </w:pPr>
      <w:r w:rsidDel="00000000" w:rsidR="00000000" w:rsidRPr="00000000">
        <w:rPr>
          <w:b w:val="1"/>
          <w:color w:val="000000"/>
          <w:rtl w:val="0"/>
        </w:rPr>
        <w:t xml:space="preserve">GitHub Projects</w:t>
      </w:r>
      <w:r w:rsidDel="00000000" w:rsidR="00000000" w:rsidRPr="00000000">
        <w:rPr>
          <w:color w:val="000000"/>
          <w:rtl w:val="0"/>
        </w:rPr>
        <w:t xml:space="preserve">: Se utiliza un tablero Kanban en esta herramienta para gestionar de forma transparente el flujo de trabajo, las tareas del </w:t>
      </w:r>
      <w:r w:rsidDel="00000000" w:rsidR="00000000" w:rsidRPr="00000000">
        <w:rPr>
          <w:i w:val="1"/>
          <w:color w:val="000000"/>
          <w:rtl w:val="0"/>
        </w:rPr>
        <w:t xml:space="preserve">Sprint Backlog</w:t>
      </w:r>
      <w:r w:rsidDel="00000000" w:rsidR="00000000" w:rsidRPr="00000000">
        <w:rPr>
          <w:color w:val="000000"/>
          <w:rtl w:val="0"/>
        </w:rPr>
        <w:t xml:space="preserve"> y el estado general del proyecto.</w:t>
      </w:r>
    </w:p>
    <w:p w:rsidR="00000000" w:rsidDel="00000000" w:rsidP="00000000" w:rsidRDefault="00000000" w:rsidRPr="00000000" w14:paraId="00000156">
      <w:pPr>
        <w:numPr>
          <w:ilvl w:val="1"/>
          <w:numId w:val="33"/>
        </w:numPr>
        <w:spacing w:after="240" w:before="0" w:beforeAutospacing="0" w:lineRule="auto"/>
        <w:ind w:left="1440" w:hanging="360"/>
        <w:jc w:val="left"/>
        <w:rPr>
          <w:color w:val="000000"/>
        </w:rPr>
      </w:pPr>
      <w:r w:rsidDel="00000000" w:rsidR="00000000" w:rsidRPr="00000000">
        <w:rPr>
          <w:b w:val="1"/>
          <w:color w:val="000000"/>
          <w:rtl w:val="0"/>
        </w:rPr>
        <w:t xml:space="preserve">Correo Electrónico y Formularios en Línea</w:t>
      </w:r>
      <w:r w:rsidDel="00000000" w:rsidR="00000000" w:rsidRPr="00000000">
        <w:rPr>
          <w:color w:val="000000"/>
          <w:rtl w:val="0"/>
        </w:rPr>
        <w:t xml:space="preserve">: Se utilizan para la comunicación formal con stakeholders externos, como la convocatoria para pruebas o la recolección de información inicial de los grupos de investigación.</w:t>
      </w:r>
    </w:p>
    <w:p w:rsidR="00000000" w:rsidDel="00000000" w:rsidP="00000000" w:rsidRDefault="00000000" w:rsidRPr="00000000" w14:paraId="00000157">
      <w:pPr>
        <w:spacing w:after="240" w:before="240" w:lineRule="auto"/>
        <w:ind w:left="1440" w:firstLine="0"/>
        <w:jc w:val="left"/>
        <w:rPr>
          <w:color w:val="000000"/>
        </w:rPr>
      </w:pPr>
      <w:r w:rsidDel="00000000" w:rsidR="00000000" w:rsidRPr="00000000">
        <w:rPr>
          <w:rtl w:val="0"/>
        </w:rPr>
      </w:r>
    </w:p>
    <w:p w:rsidR="00000000" w:rsidDel="00000000" w:rsidP="00000000" w:rsidRDefault="00000000" w:rsidRPr="00000000" w14:paraId="00000158">
      <w:pPr>
        <w:pStyle w:val="Heading3"/>
        <w:numPr>
          <w:ilvl w:val="2"/>
          <w:numId w:val="26"/>
        </w:numPr>
        <w:ind w:left="720" w:hanging="720"/>
        <w:rPr/>
      </w:pPr>
      <w:r w:rsidDel="00000000" w:rsidR="00000000" w:rsidRPr="00000000">
        <w:rPr>
          <w:rtl w:val="0"/>
        </w:rPr>
        <w:t xml:space="preserve">Restricciones de memoria</w:t>
      </w:r>
    </w:p>
    <w:p w:rsidR="00000000" w:rsidDel="00000000" w:rsidP="00000000" w:rsidRDefault="00000000" w:rsidRPr="00000000" w14:paraId="00000159">
      <w:pPr>
        <w:spacing w:after="240" w:before="240" w:lineRule="auto"/>
        <w:jc w:val="left"/>
        <w:rPr>
          <w:color w:val="000000"/>
        </w:rPr>
      </w:pPr>
      <w:r w:rsidDel="00000000" w:rsidR="00000000" w:rsidRPr="00000000">
        <w:rPr>
          <w:color w:val="000000"/>
          <w:rtl w:val="0"/>
        </w:rPr>
        <w:t xml:space="preserve">Esta sección especifica los requisitos de memoria y almacenamiento identificados para el correcto funcionamiento y desarrollo del sistema "Investigación UD".</w:t>
      </w:r>
    </w:p>
    <w:p w:rsidR="00000000" w:rsidDel="00000000" w:rsidP="00000000" w:rsidRDefault="00000000" w:rsidRPr="00000000" w14:paraId="0000015A">
      <w:pPr>
        <w:numPr>
          <w:ilvl w:val="0"/>
          <w:numId w:val="11"/>
        </w:numPr>
        <w:spacing w:after="0" w:afterAutospacing="0" w:before="240" w:lineRule="auto"/>
        <w:ind w:left="720" w:hanging="360"/>
        <w:jc w:val="left"/>
        <w:rPr>
          <w:color w:val="000000"/>
        </w:rPr>
      </w:pPr>
      <w:r w:rsidDel="00000000" w:rsidR="00000000" w:rsidRPr="00000000">
        <w:rPr>
          <w:b w:val="1"/>
          <w:color w:val="000000"/>
          <w:rtl w:val="0"/>
        </w:rPr>
        <w:t xml:space="preserve">Estaciones de Trabajo (Cliente/Desarrollo)</w:t>
      </w:r>
      <w:r w:rsidDel="00000000" w:rsidR="00000000" w:rsidRPr="00000000">
        <w:rPr>
          <w:color w:val="000000"/>
          <w:rtl w:val="0"/>
        </w:rPr>
        <w:t xml:space="preserve">: Para el desarrollo y la ejecución del lado del cliente de la aplicación, se ha establecido que cada estación de trabajo debe contar con un mínimo de 4 GB de RAM y 128 GB de almacenamiento. Estos requisitos se basan en el hardware necesario para que los integrantes del equipo puedan operar eficientemente las herramientas de desarrollo.</w:t>
      </w:r>
    </w:p>
    <w:p w:rsidR="00000000" w:rsidDel="00000000" w:rsidP="00000000" w:rsidRDefault="00000000" w:rsidRPr="00000000" w14:paraId="0000015B">
      <w:pPr>
        <w:numPr>
          <w:ilvl w:val="0"/>
          <w:numId w:val="11"/>
        </w:numPr>
        <w:spacing w:after="0" w:afterAutospacing="0" w:before="0" w:beforeAutospacing="0" w:lineRule="auto"/>
        <w:ind w:left="720" w:hanging="360"/>
        <w:jc w:val="left"/>
        <w:rPr>
          <w:color w:val="000000"/>
        </w:rPr>
      </w:pPr>
      <w:r w:rsidDel="00000000" w:rsidR="00000000" w:rsidRPr="00000000">
        <w:rPr>
          <w:b w:val="1"/>
          <w:color w:val="000000"/>
          <w:rtl w:val="0"/>
        </w:rPr>
        <w:t xml:space="preserve">Servidor de Despliegue</w:t>
      </w:r>
      <w:r w:rsidDel="00000000" w:rsidR="00000000" w:rsidRPr="00000000">
        <w:rPr>
          <w:color w:val="000000"/>
          <w:rtl w:val="0"/>
        </w:rPr>
        <w:t xml:space="preserve">: El proyecto contempla el uso de un </w:t>
      </w:r>
      <w:r w:rsidDel="00000000" w:rsidR="00000000" w:rsidRPr="00000000">
        <w:rPr>
          <w:b w:val="1"/>
          <w:color w:val="000000"/>
          <w:rtl w:val="0"/>
        </w:rPr>
        <w:t xml:space="preserve">servicio en la nube</w:t>
      </w:r>
      <w:r w:rsidDel="00000000" w:rsidR="00000000" w:rsidRPr="00000000">
        <w:rPr>
          <w:color w:val="000000"/>
          <w:rtl w:val="0"/>
        </w:rPr>
        <w:t xml:space="preserve"> para las pruebas y el despliegue final de la aplicación. El PMP no especifica las restricciones de memoria y almacenamiento para el servidor, ya que estas dependerán de la plataforma en la nube seleccionada y la carga de usuarios esperada.</w:t>
      </w:r>
    </w:p>
    <w:p w:rsidR="00000000" w:rsidDel="00000000" w:rsidP="00000000" w:rsidRDefault="00000000" w:rsidRPr="00000000" w14:paraId="0000015C">
      <w:pPr>
        <w:numPr>
          <w:ilvl w:val="0"/>
          <w:numId w:val="11"/>
        </w:numPr>
        <w:spacing w:after="240" w:before="0" w:beforeAutospacing="0" w:lineRule="auto"/>
        <w:ind w:left="720" w:hanging="360"/>
        <w:jc w:val="left"/>
        <w:rPr>
          <w:color w:val="000000"/>
        </w:rPr>
      </w:pPr>
      <w:r w:rsidDel="00000000" w:rsidR="00000000" w:rsidRPr="00000000">
        <w:rPr>
          <w:b w:val="1"/>
          <w:color w:val="000000"/>
          <w:rtl w:val="0"/>
        </w:rPr>
        <w:t xml:space="preserve">Software Requerido</w:t>
      </w:r>
      <w:r w:rsidDel="00000000" w:rsidR="00000000" w:rsidRPr="00000000">
        <w:rPr>
          <w:color w:val="000000"/>
          <w:rtl w:val="0"/>
        </w:rPr>
        <w:t xml:space="preserve">: Aunque la guía del SRS sugiere realizar una sumatoria de los requisitos de memoria de cada producto de software , el PMP no detalla los requerimientos de memoria individuales para las herramientas como PostgreSQL o Spring Boot, por lo que no es posible realizar dicho cálculo con la información disponible.</w:t>
      </w:r>
    </w:p>
    <w:p w:rsidR="00000000" w:rsidDel="00000000" w:rsidP="00000000" w:rsidRDefault="00000000" w:rsidRPr="00000000" w14:paraId="0000015D">
      <w:pPr>
        <w:rPr>
          <w:color w:val="000000"/>
        </w:rPr>
      </w:pPr>
      <w:r w:rsidDel="00000000" w:rsidR="00000000" w:rsidRPr="00000000">
        <w:rPr>
          <w:rtl w:val="0"/>
        </w:rPr>
      </w:r>
    </w:p>
    <w:p w:rsidR="00000000" w:rsidDel="00000000" w:rsidP="00000000" w:rsidRDefault="00000000" w:rsidRPr="00000000" w14:paraId="0000015E">
      <w:pPr>
        <w:pStyle w:val="Heading3"/>
        <w:numPr>
          <w:ilvl w:val="2"/>
          <w:numId w:val="26"/>
        </w:numPr>
        <w:ind w:left="720" w:hanging="720"/>
        <w:rPr/>
      </w:pPr>
      <w:r w:rsidDel="00000000" w:rsidR="00000000" w:rsidRPr="00000000">
        <w:rPr>
          <w:rtl w:val="0"/>
        </w:rPr>
        <w:t xml:space="preserve">Operaciones</w:t>
      </w:r>
    </w:p>
    <w:p w:rsidR="00000000" w:rsidDel="00000000" w:rsidP="00000000" w:rsidRDefault="00000000" w:rsidRPr="00000000" w14:paraId="0000015F">
      <w:pPr>
        <w:spacing w:after="240" w:before="240" w:lineRule="auto"/>
        <w:rPr>
          <w:color w:val="000000"/>
        </w:rPr>
      </w:pPr>
      <w:r w:rsidDel="00000000" w:rsidR="00000000" w:rsidRPr="00000000">
        <w:rPr>
          <w:color w:val="000000"/>
          <w:rtl w:val="0"/>
        </w:rPr>
        <w:t xml:space="preserve">A continuación, se especifican las operaciones especiales del sistema, incluyendo los modos de operación, los procesos de recuperación y la interacción con otros sistemas, según lo definido en la planificación del proyecto.</w:t>
      </w:r>
    </w:p>
    <w:p w:rsidR="00000000" w:rsidDel="00000000" w:rsidP="00000000" w:rsidRDefault="00000000" w:rsidRPr="00000000" w14:paraId="00000160">
      <w:pPr>
        <w:spacing w:after="240" w:before="240" w:lineRule="auto"/>
        <w:ind w:left="720" w:firstLine="0"/>
        <w:jc w:val="left"/>
        <w:rPr>
          <w:color w:val="000000"/>
        </w:rPr>
      </w:pPr>
      <w:r w:rsidDel="00000000" w:rsidR="00000000" w:rsidRPr="00000000">
        <w:rPr>
          <w:b w:val="1"/>
          <w:color w:val="000000"/>
          <w:rtl w:val="0"/>
        </w:rPr>
        <w:t xml:space="preserve">-Modos de operación del usuario</w:t>
      </w:r>
      <w:r w:rsidDel="00000000" w:rsidR="00000000" w:rsidRPr="00000000">
        <w:rPr>
          <w:color w:val="000000"/>
          <w:rtl w:val="0"/>
        </w:rPr>
        <w:t xml:space="preserve">: Aunque no se definen explícitamente en el PMP, las funcionalidades descritas en el alcance del proyecto sugieren la existencia de al menos dos modos de operación principales:</w:t>
      </w:r>
    </w:p>
    <w:p w:rsidR="00000000" w:rsidDel="00000000" w:rsidP="00000000" w:rsidRDefault="00000000" w:rsidRPr="00000000" w14:paraId="00000161">
      <w:pPr>
        <w:spacing w:after="240" w:before="240" w:lineRule="auto"/>
        <w:ind w:left="1440" w:firstLine="0"/>
        <w:jc w:val="left"/>
        <w:rPr>
          <w:color w:val="000000"/>
        </w:rPr>
      </w:pPr>
      <w:r w:rsidDel="00000000" w:rsidR="00000000" w:rsidRPr="00000000">
        <w:rPr>
          <w:b w:val="1"/>
          <w:color w:val="000000"/>
          <w:rtl w:val="0"/>
        </w:rPr>
        <w:t xml:space="preserve">.</w:t>
      </w:r>
      <w:r w:rsidDel="00000000" w:rsidR="00000000" w:rsidRPr="00000000">
        <w:rPr>
          <w:color w:val="000000"/>
          <w:rtl w:val="0"/>
        </w:rPr>
        <w:t xml:space="preserve">Modo Administrador / Líder de Grupo: Usuarios con privilegios para registrar y actualizar la información de los grupos de investigación.</w:t>
      </w:r>
    </w:p>
    <w:p w:rsidR="00000000" w:rsidDel="00000000" w:rsidP="00000000" w:rsidRDefault="00000000" w:rsidRPr="00000000" w14:paraId="00000162">
      <w:pPr>
        <w:spacing w:after="240" w:before="240" w:lineRule="auto"/>
        <w:ind w:left="1440" w:firstLine="0"/>
        <w:jc w:val="left"/>
        <w:rPr>
          <w:color w:val="000000"/>
        </w:rPr>
      </w:pPr>
      <w:r w:rsidDel="00000000" w:rsidR="00000000" w:rsidRPr="00000000">
        <w:rPr>
          <w:color w:val="000000"/>
          <w:rtl w:val="0"/>
        </w:rPr>
        <w:t xml:space="preserve">.Modo Usuario General (Estudiante/Investigador): Usuarios que pueden consultar el directorio unificado de grupos , conocer los requisitos de ingreso y</w:t>
        <w:br w:type="textWrapping"/>
        <w:t xml:space="preserve"> solicitar su vinculación a ellos. El sistema también contará con un módulo de autenticación de usuarios para gestionar estos accesos.</w:t>
      </w:r>
    </w:p>
    <w:p w:rsidR="00000000" w:rsidDel="00000000" w:rsidP="00000000" w:rsidRDefault="00000000" w:rsidRPr="00000000" w14:paraId="00000163">
      <w:pPr>
        <w:spacing w:after="240" w:before="240" w:lineRule="auto"/>
        <w:ind w:left="720" w:firstLine="0"/>
        <w:jc w:val="left"/>
        <w:rPr>
          <w:color w:val="000000"/>
        </w:rPr>
      </w:pPr>
      <w:r w:rsidDel="00000000" w:rsidR="00000000" w:rsidRPr="00000000">
        <w:rPr>
          <w:b w:val="1"/>
          <w:color w:val="000000"/>
          <w:rtl w:val="0"/>
        </w:rPr>
        <w:t xml:space="preserve">-Periodos de actividad e inactividad</w:t>
      </w:r>
      <w:r w:rsidDel="00000000" w:rsidR="00000000" w:rsidRPr="00000000">
        <w:rPr>
          <w:color w:val="000000"/>
          <w:rtl w:val="0"/>
        </w:rPr>
        <w:t xml:space="preserve">: El PMP no define periodos específicos de inactividad programada para actividades de administración o mantenimiento del sistema.</w:t>
      </w:r>
    </w:p>
    <w:p w:rsidR="00000000" w:rsidDel="00000000" w:rsidP="00000000" w:rsidRDefault="00000000" w:rsidRPr="00000000" w14:paraId="00000164">
      <w:pPr>
        <w:spacing w:after="240" w:before="240" w:lineRule="auto"/>
        <w:ind w:left="720" w:firstLine="0"/>
        <w:jc w:val="left"/>
        <w:rPr>
          <w:color w:val="000000"/>
        </w:rPr>
      </w:pPr>
      <w:r w:rsidDel="00000000" w:rsidR="00000000" w:rsidRPr="00000000">
        <w:rPr>
          <w:b w:val="1"/>
          <w:color w:val="000000"/>
          <w:rtl w:val="0"/>
        </w:rPr>
        <w:t xml:space="preserve">-Procesos de recuperación</w:t>
      </w:r>
      <w:r w:rsidDel="00000000" w:rsidR="00000000" w:rsidRPr="00000000">
        <w:rPr>
          <w:color w:val="000000"/>
          <w:rtl w:val="0"/>
        </w:rPr>
        <w:t xml:space="preserve">: El plan de gestión de riesgos del proyecto contempla acciones para la recuperación de información. Se ha definido el</w:t>
        <w:br w:type="textWrapping"/>
        <w:t xml:space="preserve"> </w:t>
      </w:r>
      <w:r w:rsidDel="00000000" w:rsidR="00000000" w:rsidRPr="00000000">
        <w:rPr>
          <w:b w:val="1"/>
          <w:color w:val="000000"/>
          <w:rtl w:val="0"/>
        </w:rPr>
        <w:t xml:space="preserve">"Uso de respaldos locales"</w:t>
      </w:r>
      <w:r w:rsidDel="00000000" w:rsidR="00000000" w:rsidRPr="00000000">
        <w:rPr>
          <w:color w:val="000000"/>
          <w:rtl w:val="0"/>
        </w:rPr>
        <w:t xml:space="preserve"> como una medida de mitigación en caso de indisponibilidad de los servidores. Adicionalmente, los</w:t>
        <w:br w:type="textWrapping"/>
        <w:t xml:space="preserve"> </w:t>
      </w:r>
      <w:r w:rsidDel="00000000" w:rsidR="00000000" w:rsidRPr="00000000">
        <w:rPr>
          <w:b w:val="1"/>
          <w:color w:val="000000"/>
          <w:rtl w:val="0"/>
        </w:rPr>
        <w:t xml:space="preserve">"backups de las versiones estables"</w:t>
      </w:r>
      <w:r w:rsidDel="00000000" w:rsidR="00000000" w:rsidRPr="00000000">
        <w:rPr>
          <w:color w:val="000000"/>
          <w:rtl w:val="0"/>
        </w:rPr>
        <w:t xml:space="preserve"> de la base de datos son considerados ítems de configuración que deben ser controlados. El PMP no especifica un cronograma (hora y fecha) para la realización de estos respaldos.</w:t>
      </w:r>
    </w:p>
    <w:p w:rsidR="00000000" w:rsidDel="00000000" w:rsidP="00000000" w:rsidRDefault="00000000" w:rsidRPr="00000000" w14:paraId="00000165">
      <w:pPr>
        <w:spacing w:after="240" w:before="240" w:lineRule="auto"/>
        <w:ind w:left="720" w:firstLine="0"/>
        <w:jc w:val="left"/>
        <w:rPr>
          <w:color w:val="000000"/>
        </w:rPr>
      </w:pPr>
      <w:r w:rsidDel="00000000" w:rsidR="00000000" w:rsidRPr="00000000">
        <w:rPr>
          <w:b w:val="1"/>
          <w:color w:val="000000"/>
          <w:rtl w:val="0"/>
        </w:rPr>
        <w:t xml:space="preserve">-Funciones de soporte a procesamiento de datos</w:t>
      </w:r>
      <w:r w:rsidDel="00000000" w:rsidR="00000000" w:rsidRPr="00000000">
        <w:rPr>
          <w:color w:val="000000"/>
          <w:rtl w:val="0"/>
        </w:rPr>
        <w:t xml:space="preserve">: El sistema "Investigación UD" está diseñado para operar de manera autónoma. El alcance del proyecto establece explícitamente que  no habrá integración con sistemas externos como bases de datos científicas (Scopus, Google Scholar) ni interoperabilidad con los sistemas académicos de la universidad como Cóndor o Moodle. Por lo tanto, no utilizará otros productos de software para el procesamiento de datos.</w:t>
      </w:r>
    </w:p>
    <w:p w:rsidR="00000000" w:rsidDel="00000000" w:rsidP="00000000" w:rsidRDefault="00000000" w:rsidRPr="00000000" w14:paraId="00000166">
      <w:pPr>
        <w:rPr>
          <w:color w:val="000000"/>
        </w:rPr>
      </w:pPr>
      <w:r w:rsidDel="00000000" w:rsidR="00000000" w:rsidRPr="00000000">
        <w:rPr>
          <w:rtl w:val="0"/>
        </w:rPr>
      </w:r>
    </w:p>
    <w:p w:rsidR="00000000" w:rsidDel="00000000" w:rsidP="00000000" w:rsidRDefault="00000000" w:rsidRPr="00000000" w14:paraId="00000167">
      <w:pPr>
        <w:pStyle w:val="Heading2"/>
        <w:numPr>
          <w:ilvl w:val="1"/>
          <w:numId w:val="26"/>
        </w:numPr>
        <w:ind w:left="576" w:hanging="576"/>
        <w:rPr/>
      </w:pPr>
      <w:r w:rsidDel="00000000" w:rsidR="00000000" w:rsidRPr="00000000">
        <w:rPr>
          <w:rtl w:val="0"/>
        </w:rPr>
        <w:t xml:space="preserve">Funciones del producto </w:t>
      </w:r>
    </w:p>
    <w:p w:rsidR="00000000" w:rsidDel="00000000" w:rsidP="00000000" w:rsidRDefault="00000000" w:rsidRPr="00000000" w14:paraId="00000168">
      <w:pPr>
        <w:rPr>
          <w:color w:val="000000"/>
        </w:rPr>
      </w:pPr>
      <w:r w:rsidDel="00000000" w:rsidR="00000000" w:rsidRPr="00000000">
        <w:rPr>
          <w:rtl w:val="0"/>
        </w:rPr>
      </w:r>
    </w:p>
    <w:p w:rsidR="00000000" w:rsidDel="00000000" w:rsidP="00000000" w:rsidRDefault="00000000" w:rsidRPr="00000000" w14:paraId="00000169">
      <w:pPr>
        <w:rPr>
          <w:color w:val="000000"/>
        </w:rPr>
      </w:pPr>
      <w:r w:rsidDel="00000000" w:rsidR="00000000" w:rsidRPr="00000000">
        <w:rPr>
          <w:color w:val="000000"/>
          <w:rtl w:val="0"/>
        </w:rPr>
        <w:t xml:space="preserve">El sistema está formado por varios módulos principales que facilitan la administración completa de pagos compartidos, presupuestos y control financiero. A continuación, se describen las funciones del producto definidas como historias de usuario:</w:t>
      </w:r>
    </w:p>
    <w:p w:rsidR="00000000" w:rsidDel="00000000" w:rsidP="00000000" w:rsidRDefault="00000000" w:rsidRPr="00000000" w14:paraId="0000016A">
      <w:pPr>
        <w:rPr>
          <w:color w:val="000000"/>
        </w:rPr>
      </w:pPr>
      <w:r w:rsidDel="00000000" w:rsidR="00000000" w:rsidRPr="00000000">
        <w:rPr>
          <w:rtl w:val="0"/>
        </w:rPr>
      </w:r>
    </w:p>
    <w:p w:rsidR="00000000" w:rsidDel="00000000" w:rsidP="00000000" w:rsidRDefault="00000000" w:rsidRPr="00000000" w14:paraId="0000016B">
      <w:pPr>
        <w:rPr>
          <w:b w:val="1"/>
          <w:color w:val="000000"/>
        </w:rPr>
      </w:pPr>
      <w:r w:rsidDel="00000000" w:rsidR="00000000" w:rsidRPr="00000000">
        <w:rPr>
          <w:b w:val="1"/>
          <w:color w:val="000000"/>
          <w:rtl w:val="0"/>
        </w:rPr>
        <w:t xml:space="preserve">Actores principales:</w:t>
        <w:br w:type="textWrapping"/>
        <w:br w:type="textWrapping"/>
      </w:r>
    </w:p>
    <w:p w:rsidR="00000000" w:rsidDel="00000000" w:rsidP="00000000" w:rsidRDefault="00000000" w:rsidRPr="00000000" w14:paraId="0000016C">
      <w:pPr>
        <w:numPr>
          <w:ilvl w:val="0"/>
          <w:numId w:val="16"/>
        </w:numPr>
        <w:ind w:left="720" w:hanging="360"/>
        <w:rPr>
          <w:b w:val="1"/>
          <w:color w:val="000000"/>
        </w:rPr>
      </w:pPr>
      <w:r w:rsidDel="00000000" w:rsidR="00000000" w:rsidRPr="00000000">
        <w:rPr>
          <w:b w:val="1"/>
          <w:color w:val="000000"/>
          <w:rtl w:val="0"/>
        </w:rPr>
        <w:t xml:space="preserve">Estudiante: </w:t>
      </w:r>
      <w:r w:rsidDel="00000000" w:rsidR="00000000" w:rsidRPr="00000000">
        <w:rPr>
          <w:color w:val="000000"/>
          <w:rtl w:val="0"/>
        </w:rPr>
        <w:t xml:space="preserve">Se registra en la plataforma, envía solicitudes de vinculación, consulta su estado de vinculación.</w:t>
      </w:r>
    </w:p>
    <w:p w:rsidR="00000000" w:rsidDel="00000000" w:rsidP="00000000" w:rsidRDefault="00000000" w:rsidRPr="00000000" w14:paraId="0000016D">
      <w:pPr>
        <w:rPr>
          <w:b w:val="1"/>
          <w:color w:val="000000"/>
        </w:rPr>
      </w:pPr>
      <w:r w:rsidDel="00000000" w:rsidR="00000000" w:rsidRPr="00000000">
        <w:rPr>
          <w:rtl w:val="0"/>
        </w:rPr>
      </w:r>
    </w:p>
    <w:p w:rsidR="00000000" w:rsidDel="00000000" w:rsidP="00000000" w:rsidRDefault="00000000" w:rsidRPr="00000000" w14:paraId="0000016E">
      <w:pPr>
        <w:numPr>
          <w:ilvl w:val="0"/>
          <w:numId w:val="15"/>
        </w:numPr>
        <w:ind w:left="720" w:hanging="360"/>
        <w:rPr>
          <w:b w:val="1"/>
          <w:color w:val="000000"/>
        </w:rPr>
      </w:pPr>
      <w:r w:rsidDel="00000000" w:rsidR="00000000" w:rsidRPr="00000000">
        <w:rPr>
          <w:b w:val="1"/>
          <w:color w:val="000000"/>
          <w:rtl w:val="0"/>
        </w:rPr>
        <w:t xml:space="preserve">Coordinador de grupo: </w:t>
      </w:r>
      <w:r w:rsidDel="00000000" w:rsidR="00000000" w:rsidRPr="00000000">
        <w:rPr>
          <w:color w:val="000000"/>
          <w:rtl w:val="0"/>
        </w:rPr>
        <w:t xml:space="preserve">Registra información del grupo de investigación, gestiona solicitudes de vinculación (aceptar/rechazar), registra proyectos activos del grupo.</w:t>
      </w:r>
    </w:p>
    <w:p w:rsidR="00000000" w:rsidDel="00000000" w:rsidP="00000000" w:rsidRDefault="00000000" w:rsidRPr="00000000" w14:paraId="0000016F">
      <w:pPr>
        <w:rPr>
          <w:b w:val="1"/>
          <w:color w:val="000000"/>
        </w:rPr>
      </w:pPr>
      <w:r w:rsidDel="00000000" w:rsidR="00000000" w:rsidRPr="00000000">
        <w:rPr>
          <w:rtl w:val="0"/>
        </w:rPr>
      </w:r>
    </w:p>
    <w:p w:rsidR="00000000" w:rsidDel="00000000" w:rsidP="00000000" w:rsidRDefault="00000000" w:rsidRPr="00000000" w14:paraId="00000170">
      <w:pPr>
        <w:numPr>
          <w:ilvl w:val="0"/>
          <w:numId w:val="9"/>
        </w:numPr>
        <w:ind w:left="720" w:hanging="360"/>
        <w:rPr>
          <w:b w:val="1"/>
          <w:color w:val="000000"/>
        </w:rPr>
      </w:pPr>
      <w:r w:rsidDel="00000000" w:rsidR="00000000" w:rsidRPr="00000000">
        <w:rPr>
          <w:b w:val="1"/>
          <w:color w:val="000000"/>
          <w:rtl w:val="0"/>
        </w:rPr>
        <w:t xml:space="preserve">Usuario (general): </w:t>
      </w:r>
      <w:r w:rsidDel="00000000" w:rsidR="00000000" w:rsidRPr="00000000">
        <w:rPr>
          <w:color w:val="000000"/>
          <w:rtl w:val="0"/>
        </w:rPr>
        <w:t xml:space="preserve">Consulta el directorio de grupos, visualiza perfiles completos de grupos, inicia y cierra sesión.</w:t>
      </w:r>
    </w:p>
    <w:p w:rsidR="00000000" w:rsidDel="00000000" w:rsidP="00000000" w:rsidRDefault="00000000" w:rsidRPr="00000000" w14:paraId="00000171">
      <w:pPr>
        <w:rPr>
          <w:b w:val="1"/>
          <w:color w:val="000000"/>
        </w:rPr>
      </w:pPr>
      <w:r w:rsidDel="00000000" w:rsidR="00000000" w:rsidRPr="00000000">
        <w:rPr>
          <w:rtl w:val="0"/>
        </w:rPr>
      </w:r>
    </w:p>
    <w:p w:rsidR="00000000" w:rsidDel="00000000" w:rsidP="00000000" w:rsidRDefault="00000000" w:rsidRPr="00000000" w14:paraId="00000172">
      <w:pPr>
        <w:numPr>
          <w:ilvl w:val="0"/>
          <w:numId w:val="6"/>
        </w:numPr>
        <w:ind w:left="720" w:hanging="360"/>
        <w:rPr>
          <w:b w:val="1"/>
          <w:color w:val="000000"/>
        </w:rPr>
      </w:pPr>
      <w:r w:rsidDel="00000000" w:rsidR="00000000" w:rsidRPr="00000000">
        <w:rPr>
          <w:b w:val="1"/>
          <w:color w:val="000000"/>
          <w:rtl w:val="0"/>
        </w:rPr>
        <w:t xml:space="preserve">Administrador del sistema: </w:t>
      </w:r>
      <w:r w:rsidDel="00000000" w:rsidR="00000000" w:rsidRPr="00000000">
        <w:rPr>
          <w:color w:val="000000"/>
          <w:rtl w:val="0"/>
        </w:rPr>
        <w:t xml:space="preserve">Gestiona usuarios y roles para el control de acceso.</w:t>
      </w:r>
    </w:p>
    <w:p w:rsidR="00000000" w:rsidDel="00000000" w:rsidP="00000000" w:rsidRDefault="00000000" w:rsidRPr="00000000" w14:paraId="00000173">
      <w:pPr>
        <w:ind w:left="0" w:firstLine="0"/>
        <w:rPr>
          <w:color w:val="000000"/>
        </w:rPr>
      </w:pPr>
      <w:r w:rsidDel="00000000" w:rsidR="00000000" w:rsidRPr="00000000">
        <w:rPr>
          <w:rtl w:val="0"/>
        </w:rPr>
      </w:r>
    </w:p>
    <w:p w:rsidR="00000000" w:rsidDel="00000000" w:rsidP="00000000" w:rsidRDefault="00000000" w:rsidRPr="00000000" w14:paraId="00000174">
      <w:pPr>
        <w:ind w:left="0" w:firstLine="0"/>
        <w:rPr>
          <w:b w:val="1"/>
          <w:color w:val="000000"/>
        </w:rPr>
      </w:pPr>
      <w:r w:rsidDel="00000000" w:rsidR="00000000" w:rsidRPr="00000000">
        <w:rPr>
          <w:b w:val="1"/>
          <w:color w:val="000000"/>
          <w:rtl w:val="0"/>
        </w:rPr>
        <w:t xml:space="preserve">Casos de Uso</w:t>
      </w:r>
    </w:p>
    <w:p w:rsidR="00000000" w:rsidDel="00000000" w:rsidP="00000000" w:rsidRDefault="00000000" w:rsidRPr="00000000" w14:paraId="00000175">
      <w:pPr>
        <w:ind w:left="0" w:firstLine="0"/>
        <w:rPr>
          <w:b w:val="1"/>
          <w:color w:val="000000"/>
        </w:rPr>
      </w:pPr>
      <w:r w:rsidDel="00000000" w:rsidR="00000000" w:rsidRPr="00000000">
        <w:rPr>
          <w:rtl w:val="0"/>
        </w:rPr>
      </w:r>
    </w:p>
    <w:p w:rsidR="00000000" w:rsidDel="00000000" w:rsidP="00000000" w:rsidRDefault="00000000" w:rsidRPr="00000000" w14:paraId="00000176">
      <w:pPr>
        <w:numPr>
          <w:ilvl w:val="0"/>
          <w:numId w:val="12"/>
        </w:numPr>
        <w:ind w:left="720" w:hanging="360"/>
        <w:rPr>
          <w:color w:val="000000"/>
        </w:rPr>
      </w:pPr>
      <w:r w:rsidDel="00000000" w:rsidR="00000000" w:rsidRPr="00000000">
        <w:rPr>
          <w:color w:val="000000"/>
          <w:rtl w:val="0"/>
        </w:rPr>
        <w:t xml:space="preserve">Registrar usuario (estudiante/usuario) — (HU1, HU9)</w:t>
      </w:r>
    </w:p>
    <w:p w:rsidR="00000000" w:rsidDel="00000000" w:rsidP="00000000" w:rsidRDefault="00000000" w:rsidRPr="00000000" w14:paraId="00000177">
      <w:pPr>
        <w:numPr>
          <w:ilvl w:val="0"/>
          <w:numId w:val="12"/>
        </w:numPr>
        <w:ind w:left="720" w:hanging="360"/>
        <w:rPr>
          <w:color w:val="000000"/>
        </w:rPr>
      </w:pPr>
      <w:r w:rsidDel="00000000" w:rsidR="00000000" w:rsidRPr="00000000">
        <w:rPr>
          <w:color w:val="000000"/>
          <w:rtl w:val="0"/>
        </w:rPr>
        <w:t xml:space="preserve">Registrar grupo de investigación — (HU2)</w:t>
      </w:r>
    </w:p>
    <w:p w:rsidR="00000000" w:rsidDel="00000000" w:rsidP="00000000" w:rsidRDefault="00000000" w:rsidRPr="00000000" w14:paraId="00000178">
      <w:pPr>
        <w:numPr>
          <w:ilvl w:val="0"/>
          <w:numId w:val="12"/>
        </w:numPr>
        <w:ind w:left="720" w:hanging="360"/>
        <w:rPr>
          <w:color w:val="000000"/>
        </w:rPr>
      </w:pPr>
      <w:r w:rsidDel="00000000" w:rsidR="00000000" w:rsidRPr="00000000">
        <w:rPr>
          <w:color w:val="000000"/>
          <w:rtl w:val="0"/>
        </w:rPr>
        <w:t xml:space="preserve">Consultar directorio de grupos — (HU3)</w:t>
      </w:r>
    </w:p>
    <w:p w:rsidR="00000000" w:rsidDel="00000000" w:rsidP="00000000" w:rsidRDefault="00000000" w:rsidRPr="00000000" w14:paraId="00000179">
      <w:pPr>
        <w:numPr>
          <w:ilvl w:val="0"/>
          <w:numId w:val="12"/>
        </w:numPr>
        <w:ind w:left="720" w:hanging="360"/>
        <w:rPr>
          <w:color w:val="000000"/>
        </w:rPr>
      </w:pPr>
      <w:r w:rsidDel="00000000" w:rsidR="00000000" w:rsidRPr="00000000">
        <w:rPr>
          <w:color w:val="000000"/>
          <w:rtl w:val="0"/>
        </w:rPr>
        <w:t xml:space="preserve">Enviar solicitud de vinculación a grupo — (HU4)</w:t>
      </w:r>
    </w:p>
    <w:p w:rsidR="00000000" w:rsidDel="00000000" w:rsidP="00000000" w:rsidRDefault="00000000" w:rsidRPr="00000000" w14:paraId="0000017A">
      <w:pPr>
        <w:numPr>
          <w:ilvl w:val="0"/>
          <w:numId w:val="12"/>
        </w:numPr>
        <w:ind w:left="720" w:hanging="360"/>
        <w:rPr>
          <w:color w:val="000000"/>
        </w:rPr>
      </w:pPr>
      <w:r w:rsidDel="00000000" w:rsidR="00000000" w:rsidRPr="00000000">
        <w:rPr>
          <w:color w:val="000000"/>
          <w:rtl w:val="0"/>
        </w:rPr>
        <w:t xml:space="preserve">Gestionar solicitudes de vinculación — (HU5)</w:t>
      </w:r>
    </w:p>
    <w:p w:rsidR="00000000" w:rsidDel="00000000" w:rsidP="00000000" w:rsidRDefault="00000000" w:rsidRPr="00000000" w14:paraId="0000017B">
      <w:pPr>
        <w:numPr>
          <w:ilvl w:val="0"/>
          <w:numId w:val="12"/>
        </w:numPr>
        <w:ind w:left="720" w:hanging="360"/>
        <w:rPr>
          <w:color w:val="000000"/>
        </w:rPr>
      </w:pPr>
      <w:r w:rsidDel="00000000" w:rsidR="00000000" w:rsidRPr="00000000">
        <w:rPr>
          <w:color w:val="000000"/>
          <w:rtl w:val="0"/>
        </w:rPr>
        <w:t xml:space="preserve">Registrar proyectos del grupo — (HU6)</w:t>
      </w:r>
    </w:p>
    <w:p w:rsidR="00000000" w:rsidDel="00000000" w:rsidP="00000000" w:rsidRDefault="00000000" w:rsidRPr="00000000" w14:paraId="0000017C">
      <w:pPr>
        <w:numPr>
          <w:ilvl w:val="0"/>
          <w:numId w:val="12"/>
        </w:numPr>
        <w:ind w:left="720" w:hanging="360"/>
        <w:rPr>
          <w:color w:val="000000"/>
        </w:rPr>
      </w:pPr>
      <w:r w:rsidDel="00000000" w:rsidR="00000000" w:rsidRPr="00000000">
        <w:rPr>
          <w:color w:val="000000"/>
          <w:rtl w:val="0"/>
        </w:rPr>
        <w:t xml:space="preserve">Visualizar perfil completo de grupo — (HU7)</w:t>
      </w:r>
    </w:p>
    <w:p w:rsidR="00000000" w:rsidDel="00000000" w:rsidP="00000000" w:rsidRDefault="00000000" w:rsidRPr="00000000" w14:paraId="0000017D">
      <w:pPr>
        <w:numPr>
          <w:ilvl w:val="0"/>
          <w:numId w:val="12"/>
        </w:numPr>
        <w:ind w:left="720" w:hanging="360"/>
        <w:rPr>
          <w:color w:val="000000"/>
        </w:rPr>
      </w:pPr>
      <w:r w:rsidDel="00000000" w:rsidR="00000000" w:rsidRPr="00000000">
        <w:rPr>
          <w:color w:val="000000"/>
          <w:rtl w:val="0"/>
        </w:rPr>
        <w:t xml:space="preserve">Gestionar usuarios y roles — (HU8)</w:t>
      </w:r>
    </w:p>
    <w:p w:rsidR="00000000" w:rsidDel="00000000" w:rsidP="00000000" w:rsidRDefault="00000000" w:rsidRPr="00000000" w14:paraId="0000017E">
      <w:pPr>
        <w:numPr>
          <w:ilvl w:val="0"/>
          <w:numId w:val="12"/>
        </w:numPr>
        <w:ind w:left="720" w:hanging="360"/>
        <w:rPr>
          <w:color w:val="000000"/>
        </w:rPr>
      </w:pPr>
      <w:r w:rsidDel="00000000" w:rsidR="00000000" w:rsidRPr="00000000">
        <w:rPr>
          <w:color w:val="000000"/>
          <w:rtl w:val="0"/>
        </w:rPr>
        <w:t xml:space="preserve">Iniciar y cerrar sesión — (HU9)</w:t>
      </w:r>
    </w:p>
    <w:p w:rsidR="00000000" w:rsidDel="00000000" w:rsidP="00000000" w:rsidRDefault="00000000" w:rsidRPr="00000000" w14:paraId="0000017F">
      <w:pPr>
        <w:numPr>
          <w:ilvl w:val="0"/>
          <w:numId w:val="12"/>
        </w:numPr>
        <w:ind w:left="720" w:hanging="360"/>
        <w:rPr>
          <w:color w:val="000000"/>
        </w:rPr>
      </w:pPr>
      <w:r w:rsidDel="00000000" w:rsidR="00000000" w:rsidRPr="00000000">
        <w:rPr>
          <w:color w:val="000000"/>
          <w:rtl w:val="0"/>
        </w:rPr>
        <w:t xml:space="preserve">Consultar estado de vinculación — (HU10)</w:t>
      </w:r>
    </w:p>
    <w:p w:rsidR="00000000" w:rsidDel="00000000" w:rsidP="00000000" w:rsidRDefault="00000000" w:rsidRPr="00000000" w14:paraId="00000180">
      <w:pPr>
        <w:ind w:left="0" w:firstLine="0"/>
        <w:rPr>
          <w:b w:val="1"/>
          <w:color w:val="000000"/>
        </w:rPr>
      </w:pPr>
      <w:r w:rsidDel="00000000" w:rsidR="00000000" w:rsidRPr="00000000">
        <w:rPr>
          <w:rtl w:val="0"/>
        </w:rPr>
      </w:r>
    </w:p>
    <w:p w:rsidR="00000000" w:rsidDel="00000000" w:rsidP="00000000" w:rsidRDefault="00000000" w:rsidRPr="00000000" w14:paraId="00000181">
      <w:pPr>
        <w:rPr>
          <w:b w:val="1"/>
          <w:color w:val="000000"/>
        </w:rPr>
      </w:pPr>
      <w:r w:rsidDel="00000000" w:rsidR="00000000" w:rsidRPr="00000000">
        <w:rPr>
          <w:b w:val="1"/>
          <w:color w:val="000000"/>
          <w:rtl w:val="0"/>
        </w:rPr>
        <w:t xml:space="preserve">Historias de usuario:</w:t>
      </w:r>
    </w:p>
    <w:p w:rsidR="00000000" w:rsidDel="00000000" w:rsidP="00000000" w:rsidRDefault="00000000" w:rsidRPr="00000000" w14:paraId="00000182">
      <w:pPr>
        <w:rPr>
          <w:color w:val="000000"/>
        </w:rPr>
      </w:pPr>
      <w:r w:rsidDel="00000000" w:rsidR="00000000" w:rsidRPr="00000000">
        <w:rPr>
          <w:color w:val="000000"/>
          <w:rtl w:val="0"/>
        </w:rPr>
        <w:t xml:space="preserve">HU1: Como estudiante quiero registrarme en la plataforma para acceder a la información de los grupos</w:t>
      </w:r>
    </w:p>
    <w:p w:rsidR="00000000" w:rsidDel="00000000" w:rsidP="00000000" w:rsidRDefault="00000000" w:rsidRPr="00000000" w14:paraId="00000183">
      <w:pPr>
        <w:rPr>
          <w:color w:val="000000"/>
        </w:rPr>
      </w:pPr>
      <w:r w:rsidDel="00000000" w:rsidR="00000000" w:rsidRPr="00000000">
        <w:rPr>
          <w:color w:val="000000"/>
          <w:rtl w:val="0"/>
        </w:rPr>
        <w:t xml:space="preserve">HU2: Como coordinador de grupo, quiero registrar la información de mi grupo de investigación para hacerlo visible institucionalmente.</w:t>
      </w:r>
    </w:p>
    <w:p w:rsidR="00000000" w:rsidDel="00000000" w:rsidP="00000000" w:rsidRDefault="00000000" w:rsidRPr="00000000" w14:paraId="00000184">
      <w:pPr>
        <w:rPr>
          <w:color w:val="000000"/>
        </w:rPr>
      </w:pPr>
      <w:r w:rsidDel="00000000" w:rsidR="00000000" w:rsidRPr="00000000">
        <w:rPr>
          <w:color w:val="000000"/>
          <w:rtl w:val="0"/>
        </w:rPr>
        <w:t xml:space="preserve">HU3: Como usuario, quiero consultar un directorio de grupos para conocer las líneas de investigación en la facultad de ingeniería.</w:t>
      </w:r>
    </w:p>
    <w:p w:rsidR="00000000" w:rsidDel="00000000" w:rsidP="00000000" w:rsidRDefault="00000000" w:rsidRPr="00000000" w14:paraId="00000185">
      <w:pPr>
        <w:rPr>
          <w:color w:val="000000"/>
        </w:rPr>
      </w:pPr>
      <w:r w:rsidDel="00000000" w:rsidR="00000000" w:rsidRPr="00000000">
        <w:rPr>
          <w:color w:val="000000"/>
          <w:rtl w:val="0"/>
        </w:rPr>
        <w:t xml:space="preserve">HU4: Como estudiante, quiero enviar solicitudes de vinculación para integrarme a un grupo de investigación.</w:t>
      </w:r>
    </w:p>
    <w:p w:rsidR="00000000" w:rsidDel="00000000" w:rsidP="00000000" w:rsidRDefault="00000000" w:rsidRPr="00000000" w14:paraId="00000186">
      <w:pPr>
        <w:rPr>
          <w:color w:val="000000"/>
        </w:rPr>
      </w:pPr>
      <w:r w:rsidDel="00000000" w:rsidR="00000000" w:rsidRPr="00000000">
        <w:rPr>
          <w:color w:val="000000"/>
          <w:rtl w:val="0"/>
        </w:rPr>
        <w:t xml:space="preserve">HU5: Como coordinador de grupo, quiero gestionar las solicitudes recibidas para aceptar o rechazar postulaciones de estudiantes.</w:t>
      </w:r>
    </w:p>
    <w:p w:rsidR="00000000" w:rsidDel="00000000" w:rsidP="00000000" w:rsidRDefault="00000000" w:rsidRPr="00000000" w14:paraId="00000187">
      <w:pPr>
        <w:rPr>
          <w:color w:val="000000"/>
        </w:rPr>
      </w:pPr>
      <w:r w:rsidDel="00000000" w:rsidR="00000000" w:rsidRPr="00000000">
        <w:rPr>
          <w:color w:val="000000"/>
          <w:rtl w:val="0"/>
        </w:rPr>
        <w:t xml:space="preserve">HU6: Como coordinador de grupo quiero registrar los proyectos activos del grupo para mantener actualizada la información de la producción académica.</w:t>
      </w:r>
    </w:p>
    <w:p w:rsidR="00000000" w:rsidDel="00000000" w:rsidP="00000000" w:rsidRDefault="00000000" w:rsidRPr="00000000" w14:paraId="00000188">
      <w:pPr>
        <w:rPr>
          <w:color w:val="000000"/>
        </w:rPr>
      </w:pPr>
      <w:r w:rsidDel="00000000" w:rsidR="00000000" w:rsidRPr="00000000">
        <w:rPr>
          <w:color w:val="000000"/>
          <w:rtl w:val="0"/>
        </w:rPr>
        <w:t xml:space="preserve">HU7: Como usuario, quiero visualizar el perfil completo de un grupo para conocer su información y proyectos.</w:t>
      </w:r>
    </w:p>
    <w:p w:rsidR="00000000" w:rsidDel="00000000" w:rsidP="00000000" w:rsidRDefault="00000000" w:rsidRPr="00000000" w14:paraId="00000189">
      <w:pPr>
        <w:rPr>
          <w:color w:val="000000"/>
        </w:rPr>
      </w:pPr>
      <w:r w:rsidDel="00000000" w:rsidR="00000000" w:rsidRPr="00000000">
        <w:rPr>
          <w:color w:val="000000"/>
          <w:rtl w:val="0"/>
        </w:rPr>
        <w:t xml:space="preserve">HU8: Como administrador del sistema, quiero gestionar los usuarios y sus roles para mantener el control de acceso a la plataforma.</w:t>
      </w:r>
    </w:p>
    <w:p w:rsidR="00000000" w:rsidDel="00000000" w:rsidP="00000000" w:rsidRDefault="00000000" w:rsidRPr="00000000" w14:paraId="0000018A">
      <w:pPr>
        <w:rPr>
          <w:color w:val="000000"/>
        </w:rPr>
      </w:pPr>
      <w:r w:rsidDel="00000000" w:rsidR="00000000" w:rsidRPr="00000000">
        <w:rPr>
          <w:color w:val="000000"/>
          <w:rtl w:val="0"/>
        </w:rPr>
        <w:t xml:space="preserve">HU9: Como usuario, quiero iniciar y cerrar sesión de forma segura para proteger mis datos personales.</w:t>
      </w:r>
    </w:p>
    <w:p w:rsidR="00000000" w:rsidDel="00000000" w:rsidP="00000000" w:rsidRDefault="00000000" w:rsidRPr="00000000" w14:paraId="0000018B">
      <w:pPr>
        <w:rPr>
          <w:color w:val="000000"/>
        </w:rPr>
      </w:pPr>
      <w:r w:rsidDel="00000000" w:rsidR="00000000" w:rsidRPr="00000000">
        <w:rPr>
          <w:color w:val="000000"/>
          <w:rtl w:val="0"/>
        </w:rPr>
        <w:t xml:space="preserve">HU10: Como estudiante quiero acceder a la aplicación para verificar mi estado de vinculación con grupos de investigación.</w:t>
      </w:r>
    </w:p>
    <w:p w:rsidR="00000000" w:rsidDel="00000000" w:rsidP="00000000" w:rsidRDefault="00000000" w:rsidRPr="00000000" w14:paraId="0000018C">
      <w:pPr>
        <w:rPr>
          <w:color w:val="000000"/>
        </w:rPr>
      </w:pPr>
      <w:r w:rsidDel="00000000" w:rsidR="00000000" w:rsidRPr="00000000">
        <w:rPr>
          <w:rtl w:val="0"/>
        </w:rPr>
      </w:r>
    </w:p>
    <w:p w:rsidR="00000000" w:rsidDel="00000000" w:rsidP="00000000" w:rsidRDefault="00000000" w:rsidRPr="00000000" w14:paraId="0000018D">
      <w:pPr>
        <w:rPr>
          <w:color w:val="000000"/>
        </w:rPr>
      </w:pPr>
      <w:r w:rsidDel="00000000" w:rsidR="00000000" w:rsidRPr="00000000">
        <w:rPr>
          <w:rtl w:val="0"/>
        </w:rPr>
      </w:r>
    </w:p>
    <w:p w:rsidR="00000000" w:rsidDel="00000000" w:rsidP="00000000" w:rsidRDefault="00000000" w:rsidRPr="00000000" w14:paraId="0000018E">
      <w:pPr>
        <w:rPr>
          <w:color w:val="000000"/>
        </w:rPr>
      </w:pPr>
      <w:r w:rsidDel="00000000" w:rsidR="00000000" w:rsidRPr="00000000">
        <w:rPr>
          <w:rtl w:val="0"/>
        </w:rPr>
      </w:r>
    </w:p>
    <w:p w:rsidR="00000000" w:rsidDel="00000000" w:rsidP="00000000" w:rsidRDefault="00000000" w:rsidRPr="00000000" w14:paraId="0000018F">
      <w:pPr>
        <w:spacing w:after="240" w:before="240" w:lineRule="auto"/>
        <w:ind w:left="0" w:firstLine="0"/>
        <w:jc w:val="left"/>
        <w:rPr>
          <w:color w:val="000000"/>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8.5598650927489"/>
        <w:gridCol w:w="1475.4839797639124"/>
        <w:gridCol w:w="1639.4266441821246"/>
        <w:gridCol w:w="1550.0033726812817"/>
        <w:gridCol w:w="1520.195615514334"/>
        <w:gridCol w:w="1654.3305227655987"/>
        <w:tblGridChange w:id="0">
          <w:tblGrid>
            <w:gridCol w:w="998.5598650927489"/>
            <w:gridCol w:w="1475.4839797639124"/>
            <w:gridCol w:w="1639.4266441821246"/>
            <w:gridCol w:w="1550.0033726812817"/>
            <w:gridCol w:w="1520.195615514334"/>
            <w:gridCol w:w="1654.330522765598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276" w:lineRule="auto"/>
              <w:jc w:val="left"/>
              <w:rPr>
                <w:b w:val="1"/>
                <w:color w:val="000000"/>
              </w:rPr>
            </w:pPr>
            <w:r w:rsidDel="00000000" w:rsidR="00000000" w:rsidRPr="00000000">
              <w:rPr>
                <w:b w:val="1"/>
                <w:color w:val="00000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276" w:lineRule="auto"/>
              <w:jc w:val="left"/>
              <w:rPr>
                <w:b w:val="1"/>
                <w:color w:val="000000"/>
              </w:rPr>
            </w:pPr>
            <w:r w:rsidDel="00000000" w:rsidR="00000000" w:rsidRPr="00000000">
              <w:rPr>
                <w:b w:val="1"/>
                <w:color w:val="000000"/>
                <w:rtl w:val="0"/>
              </w:rPr>
              <w:t xml:space="preserve">Nombre del caso de uso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276" w:lineRule="auto"/>
              <w:jc w:val="left"/>
              <w:rPr>
                <w:b w:val="1"/>
                <w:color w:val="000000"/>
              </w:rPr>
            </w:pPr>
            <w:r w:rsidDel="00000000" w:rsidR="00000000" w:rsidRPr="00000000">
              <w:rPr>
                <w:b w:val="1"/>
                <w:color w:val="000000"/>
                <w:rtl w:val="0"/>
              </w:rPr>
              <w:t xml:space="preserve">Actor(es)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276" w:lineRule="auto"/>
              <w:jc w:val="left"/>
              <w:rPr>
                <w:b w:val="1"/>
                <w:color w:val="000000"/>
              </w:rPr>
            </w:pPr>
            <w:r w:rsidDel="00000000" w:rsidR="00000000" w:rsidRPr="00000000">
              <w:rPr>
                <w:b w:val="1"/>
                <w:color w:val="000000"/>
                <w:rtl w:val="0"/>
              </w:rPr>
              <w:t xml:space="preserve">Descripción general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276" w:lineRule="auto"/>
              <w:jc w:val="left"/>
              <w:rPr>
                <w:b w:val="1"/>
                <w:color w:val="000000"/>
              </w:rPr>
            </w:pPr>
            <w:r w:rsidDel="00000000" w:rsidR="00000000" w:rsidRPr="00000000">
              <w:rPr>
                <w:b w:val="1"/>
                <w:color w:val="000000"/>
                <w:rtl w:val="0"/>
              </w:rPr>
              <w:t xml:space="preserve">Flujo principal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276" w:lineRule="auto"/>
              <w:jc w:val="left"/>
              <w:rPr>
                <w:b w:val="1"/>
                <w:color w:val="000000"/>
              </w:rPr>
            </w:pPr>
            <w:r w:rsidDel="00000000" w:rsidR="00000000" w:rsidRPr="00000000">
              <w:rPr>
                <w:b w:val="1"/>
                <w:color w:val="000000"/>
                <w:rtl w:val="0"/>
              </w:rPr>
              <w:t xml:space="preserve">Resultado esperado</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276" w:lineRule="auto"/>
              <w:jc w:val="left"/>
              <w:rPr>
                <w:color w:val="000000"/>
              </w:rPr>
            </w:pPr>
            <w:r w:rsidDel="00000000" w:rsidR="00000000" w:rsidRPr="00000000">
              <w:rPr>
                <w:color w:val="000000"/>
                <w:rtl w:val="0"/>
              </w:rPr>
              <w:t xml:space="preserve">CU-01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276" w:lineRule="auto"/>
              <w:jc w:val="left"/>
              <w:rPr>
                <w:color w:val="000000"/>
              </w:rPr>
            </w:pPr>
            <w:r w:rsidDel="00000000" w:rsidR="00000000" w:rsidRPr="00000000">
              <w:rPr>
                <w:color w:val="000000"/>
                <w:rtl w:val="0"/>
              </w:rPr>
              <w:t xml:space="preserve">Registrar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276" w:lineRule="auto"/>
              <w:jc w:val="left"/>
              <w:rPr>
                <w:color w:val="000000"/>
              </w:rPr>
            </w:pPr>
            <w:r w:rsidDel="00000000" w:rsidR="00000000" w:rsidRPr="00000000">
              <w:rPr>
                <w:color w:val="000000"/>
                <w:rtl w:val="0"/>
              </w:rPr>
              <w:t xml:space="preserve">Estudiante,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276" w:lineRule="auto"/>
              <w:jc w:val="left"/>
              <w:rPr>
                <w:color w:val="000000"/>
              </w:rPr>
            </w:pPr>
            <w:r w:rsidDel="00000000" w:rsidR="00000000" w:rsidRPr="00000000">
              <w:rPr>
                <w:color w:val="000000"/>
                <w:rtl w:val="0"/>
              </w:rPr>
              <w:t xml:space="preserve">Permite que el estudiante o usuario se registre en la plataforma para acceder a la información de grupos.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276" w:lineRule="auto"/>
              <w:jc w:val="left"/>
              <w:rPr>
                <w:color w:val="000000"/>
              </w:rPr>
            </w:pPr>
            <w:r w:rsidDel="00000000" w:rsidR="00000000" w:rsidRPr="00000000">
              <w:rPr>
                <w:color w:val="000000"/>
                <w:rtl w:val="0"/>
              </w:rPr>
              <w:t xml:space="preserve">1. El usuario ingresa al módulo de registro.</w:t>
            </w:r>
          </w:p>
          <w:p w:rsidR="00000000" w:rsidDel="00000000" w:rsidP="00000000" w:rsidRDefault="00000000" w:rsidRPr="00000000" w14:paraId="0000019B">
            <w:pPr>
              <w:spacing w:before="240" w:line="276" w:lineRule="auto"/>
              <w:jc w:val="left"/>
              <w:rPr>
                <w:color w:val="000000"/>
              </w:rPr>
            </w:pPr>
            <w:r w:rsidDel="00000000" w:rsidR="00000000" w:rsidRPr="00000000">
              <w:rPr>
                <w:color w:val="000000"/>
                <w:rtl w:val="0"/>
              </w:rPr>
              <w:t xml:space="preserve">2. Completa el formulario con sus datos personales.</w:t>
            </w:r>
          </w:p>
          <w:p w:rsidR="00000000" w:rsidDel="00000000" w:rsidP="00000000" w:rsidRDefault="00000000" w:rsidRPr="00000000" w14:paraId="0000019C">
            <w:pPr>
              <w:spacing w:before="240" w:line="276" w:lineRule="auto"/>
              <w:jc w:val="left"/>
              <w:rPr>
                <w:color w:val="000000"/>
              </w:rPr>
            </w:pPr>
            <w:r w:rsidDel="00000000" w:rsidR="00000000" w:rsidRPr="00000000">
              <w:rPr>
                <w:color w:val="000000"/>
                <w:rtl w:val="0"/>
              </w:rPr>
              <w:t xml:space="preserve">3. Envía la solicitud.</w:t>
            </w:r>
          </w:p>
          <w:p w:rsidR="00000000" w:rsidDel="00000000" w:rsidP="00000000" w:rsidRDefault="00000000" w:rsidRPr="00000000" w14:paraId="0000019D">
            <w:pPr>
              <w:spacing w:before="240" w:line="276" w:lineRule="auto"/>
              <w:jc w:val="left"/>
              <w:rPr>
                <w:color w:val="000000"/>
              </w:rPr>
            </w:pPr>
            <w:r w:rsidDel="00000000" w:rsidR="00000000" w:rsidRPr="00000000">
              <w:rPr>
                <w:color w:val="000000"/>
                <w:rtl w:val="0"/>
              </w:rPr>
              <w:t xml:space="preserve">4. El sistema valida la información y crea la cuenta.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276" w:lineRule="auto"/>
              <w:jc w:val="left"/>
              <w:rPr>
                <w:color w:val="000000"/>
              </w:rPr>
            </w:pPr>
            <w:r w:rsidDel="00000000" w:rsidR="00000000" w:rsidRPr="00000000">
              <w:rPr>
                <w:color w:val="000000"/>
                <w:rtl w:val="0"/>
              </w:rPr>
              <w:t xml:space="preserve">El usuario queda registrado y puede acceder a la plataforma..</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276" w:lineRule="auto"/>
              <w:jc w:val="left"/>
              <w:rPr>
                <w:color w:val="000000"/>
              </w:rPr>
            </w:pPr>
            <w:r w:rsidDel="00000000" w:rsidR="00000000" w:rsidRPr="00000000">
              <w:rPr>
                <w:color w:val="000000"/>
                <w:rtl w:val="0"/>
              </w:rPr>
              <w:t xml:space="preserve">CU-02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276" w:lineRule="auto"/>
              <w:jc w:val="left"/>
              <w:rPr>
                <w:color w:val="000000"/>
              </w:rPr>
            </w:pPr>
            <w:r w:rsidDel="00000000" w:rsidR="00000000" w:rsidRPr="00000000">
              <w:rPr>
                <w:color w:val="000000"/>
                <w:rtl w:val="0"/>
              </w:rPr>
              <w:t xml:space="preserve">Registrar 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276" w:lineRule="auto"/>
              <w:jc w:val="left"/>
              <w:rPr>
                <w:color w:val="000000"/>
              </w:rPr>
            </w:pPr>
            <w:r w:rsidDel="00000000" w:rsidR="00000000" w:rsidRPr="00000000">
              <w:rPr>
                <w:color w:val="000000"/>
                <w:rtl w:val="0"/>
              </w:rPr>
              <w:t xml:space="preserve">Coordinador de grupo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276" w:lineRule="auto"/>
              <w:jc w:val="left"/>
              <w:rPr>
                <w:color w:val="000000"/>
              </w:rPr>
            </w:pPr>
            <w:r w:rsidDel="00000000" w:rsidR="00000000" w:rsidRPr="00000000">
              <w:rPr>
                <w:color w:val="000000"/>
                <w:rtl w:val="0"/>
              </w:rPr>
              <w:t xml:space="preserve">Permite al coordinador registrar la información de su 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276" w:lineRule="auto"/>
              <w:jc w:val="left"/>
              <w:rPr>
                <w:color w:val="000000"/>
              </w:rPr>
            </w:pPr>
            <w:r w:rsidDel="00000000" w:rsidR="00000000" w:rsidRPr="00000000">
              <w:rPr>
                <w:color w:val="000000"/>
                <w:rtl w:val="0"/>
              </w:rPr>
              <w:t xml:space="preserve">1. El coordinador accede a su cuenta.</w:t>
            </w:r>
          </w:p>
          <w:p w:rsidR="00000000" w:rsidDel="00000000" w:rsidP="00000000" w:rsidRDefault="00000000" w:rsidRPr="00000000" w14:paraId="000001A4">
            <w:pPr>
              <w:spacing w:before="240" w:line="276" w:lineRule="auto"/>
              <w:jc w:val="left"/>
              <w:rPr>
                <w:color w:val="000000"/>
              </w:rPr>
            </w:pPr>
            <w:r w:rsidDel="00000000" w:rsidR="00000000" w:rsidRPr="00000000">
              <w:rPr>
                <w:color w:val="000000"/>
                <w:rtl w:val="0"/>
              </w:rPr>
              <w:t xml:space="preserve">2. Ingresa al módulo de registro de grupos.</w:t>
            </w:r>
          </w:p>
          <w:p w:rsidR="00000000" w:rsidDel="00000000" w:rsidP="00000000" w:rsidRDefault="00000000" w:rsidRPr="00000000" w14:paraId="000001A5">
            <w:pPr>
              <w:spacing w:before="240" w:line="276" w:lineRule="auto"/>
              <w:jc w:val="left"/>
              <w:rPr>
                <w:color w:val="000000"/>
              </w:rPr>
            </w:pPr>
            <w:r w:rsidDel="00000000" w:rsidR="00000000" w:rsidRPr="00000000">
              <w:rPr>
                <w:color w:val="000000"/>
                <w:rtl w:val="0"/>
              </w:rPr>
              <w:t xml:space="preserve">3. Diligencia los datos del grupo.</w:t>
            </w:r>
          </w:p>
          <w:p w:rsidR="00000000" w:rsidDel="00000000" w:rsidP="00000000" w:rsidRDefault="00000000" w:rsidRPr="00000000" w14:paraId="000001A6">
            <w:pPr>
              <w:spacing w:before="240" w:line="276" w:lineRule="auto"/>
              <w:jc w:val="left"/>
              <w:rPr>
                <w:color w:val="000000"/>
              </w:rPr>
            </w:pPr>
            <w:r w:rsidDel="00000000" w:rsidR="00000000" w:rsidRPr="00000000">
              <w:rPr>
                <w:color w:val="000000"/>
                <w:rtl w:val="0"/>
              </w:rPr>
              <w:t xml:space="preserve">4. Confirma el registro.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276" w:lineRule="auto"/>
              <w:jc w:val="left"/>
              <w:rPr>
                <w:color w:val="000000"/>
              </w:rPr>
            </w:pPr>
            <w:r w:rsidDel="00000000" w:rsidR="00000000" w:rsidRPr="00000000">
              <w:rPr>
                <w:color w:val="000000"/>
                <w:rtl w:val="0"/>
              </w:rPr>
              <w:t xml:space="preserve">El grupo queda registrado y visible en el directorio institucional.</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276" w:lineRule="auto"/>
              <w:jc w:val="left"/>
              <w:rPr>
                <w:color w:val="000000"/>
              </w:rPr>
            </w:pPr>
            <w:r w:rsidDel="00000000" w:rsidR="00000000" w:rsidRPr="00000000">
              <w:rPr>
                <w:color w:val="000000"/>
                <w:rtl w:val="0"/>
              </w:rPr>
              <w:t xml:space="preserve">CU-03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276" w:lineRule="auto"/>
              <w:jc w:val="left"/>
              <w:rPr>
                <w:color w:val="000000"/>
              </w:rPr>
            </w:pPr>
            <w:r w:rsidDel="00000000" w:rsidR="00000000" w:rsidRPr="00000000">
              <w:rPr>
                <w:color w:val="000000"/>
                <w:rtl w:val="0"/>
              </w:rPr>
              <w:t xml:space="preserve">Consultar directorio de grupos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276" w:lineRule="auto"/>
              <w:jc w:val="left"/>
              <w:rPr>
                <w:color w:val="000000"/>
              </w:rPr>
            </w:pPr>
            <w:r w:rsidDel="00000000" w:rsidR="00000000" w:rsidRPr="00000000">
              <w:rPr>
                <w:color w:val="000000"/>
                <w:rtl w:val="0"/>
              </w:rPr>
              <w:t xml:space="preserve">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276" w:lineRule="auto"/>
              <w:jc w:val="left"/>
              <w:rPr>
                <w:color w:val="000000"/>
              </w:rPr>
            </w:pPr>
            <w:r w:rsidDel="00000000" w:rsidR="00000000" w:rsidRPr="00000000">
              <w:rPr>
                <w:color w:val="000000"/>
                <w:rtl w:val="0"/>
              </w:rPr>
              <w:t xml:space="preserve">Permite consultar el listado general de grupos de investigación disponibles.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276" w:lineRule="auto"/>
              <w:jc w:val="left"/>
              <w:rPr>
                <w:color w:val="000000"/>
              </w:rPr>
            </w:pPr>
            <w:r w:rsidDel="00000000" w:rsidR="00000000" w:rsidRPr="00000000">
              <w:rPr>
                <w:color w:val="000000"/>
                <w:rtl w:val="0"/>
              </w:rPr>
              <w:t xml:space="preserve">1. El usuario accede al directorio.</w:t>
            </w:r>
          </w:p>
          <w:p w:rsidR="00000000" w:rsidDel="00000000" w:rsidP="00000000" w:rsidRDefault="00000000" w:rsidRPr="00000000" w14:paraId="000001AD">
            <w:pPr>
              <w:spacing w:before="240" w:line="276" w:lineRule="auto"/>
              <w:jc w:val="left"/>
              <w:rPr>
                <w:color w:val="000000"/>
              </w:rPr>
            </w:pPr>
            <w:r w:rsidDel="00000000" w:rsidR="00000000" w:rsidRPr="00000000">
              <w:rPr>
                <w:color w:val="000000"/>
                <w:rtl w:val="0"/>
              </w:rPr>
              <w:t xml:space="preserve">2. Filtra o busca grupos por nombre o línea de investigación.</w:t>
            </w:r>
          </w:p>
          <w:p w:rsidR="00000000" w:rsidDel="00000000" w:rsidP="00000000" w:rsidRDefault="00000000" w:rsidRPr="00000000" w14:paraId="000001AE">
            <w:pPr>
              <w:spacing w:before="240" w:line="276" w:lineRule="auto"/>
              <w:jc w:val="left"/>
              <w:rPr>
                <w:color w:val="000000"/>
              </w:rPr>
            </w:pPr>
            <w:r w:rsidDel="00000000" w:rsidR="00000000" w:rsidRPr="00000000">
              <w:rPr>
                <w:color w:val="000000"/>
                <w:rtl w:val="0"/>
              </w:rPr>
              <w:t xml:space="preserve">3. Visualiza los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276" w:lineRule="auto"/>
              <w:jc w:val="left"/>
              <w:rPr>
                <w:color w:val="000000"/>
              </w:rPr>
            </w:pPr>
            <w:r w:rsidDel="00000000" w:rsidR="00000000" w:rsidRPr="00000000">
              <w:rPr>
                <w:color w:val="000000"/>
                <w:rtl w:val="0"/>
              </w:rPr>
              <w:t xml:space="preserve">El usuario obtiene información general de los grupos de investigación.</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276" w:lineRule="auto"/>
              <w:jc w:val="left"/>
              <w:rPr>
                <w:color w:val="000000"/>
              </w:rPr>
            </w:pPr>
            <w:r w:rsidDel="00000000" w:rsidR="00000000" w:rsidRPr="00000000">
              <w:rPr>
                <w:color w:val="000000"/>
                <w:rtl w:val="0"/>
              </w:rPr>
              <w:t xml:space="preserve">CU-04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276" w:lineRule="auto"/>
              <w:jc w:val="left"/>
              <w:rPr>
                <w:color w:val="000000"/>
              </w:rPr>
            </w:pPr>
            <w:r w:rsidDel="00000000" w:rsidR="00000000" w:rsidRPr="00000000">
              <w:rPr>
                <w:color w:val="000000"/>
                <w:rtl w:val="0"/>
              </w:rPr>
              <w:t xml:space="preserve">Enviar solicitud de vinculación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276" w:lineRule="auto"/>
              <w:jc w:val="left"/>
              <w:rPr>
                <w:color w:val="000000"/>
              </w:rPr>
            </w:pPr>
            <w:r w:rsidDel="00000000" w:rsidR="00000000" w:rsidRPr="00000000">
              <w:rPr>
                <w:color w:val="000000"/>
                <w:rtl w:val="0"/>
              </w:rPr>
              <w:t xml:space="preserve">Estudiante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276" w:lineRule="auto"/>
              <w:jc w:val="left"/>
              <w:rPr>
                <w:color w:val="000000"/>
              </w:rPr>
            </w:pPr>
            <w:r w:rsidDel="00000000" w:rsidR="00000000" w:rsidRPr="00000000">
              <w:rPr>
                <w:color w:val="000000"/>
                <w:rtl w:val="0"/>
              </w:rPr>
              <w:t xml:space="preserve">Permite que el estudiante solicite unirse a un 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276" w:lineRule="auto"/>
              <w:jc w:val="left"/>
              <w:rPr>
                <w:color w:val="000000"/>
              </w:rPr>
            </w:pPr>
            <w:r w:rsidDel="00000000" w:rsidR="00000000" w:rsidRPr="00000000">
              <w:rPr>
                <w:color w:val="000000"/>
                <w:rtl w:val="0"/>
              </w:rPr>
              <w:t xml:space="preserve">1. El estudiante inicia sesión.</w:t>
            </w:r>
          </w:p>
          <w:p w:rsidR="00000000" w:rsidDel="00000000" w:rsidP="00000000" w:rsidRDefault="00000000" w:rsidRPr="00000000" w14:paraId="000001B5">
            <w:pPr>
              <w:spacing w:before="240" w:line="276" w:lineRule="auto"/>
              <w:jc w:val="left"/>
              <w:rPr>
                <w:color w:val="000000"/>
              </w:rPr>
            </w:pPr>
            <w:r w:rsidDel="00000000" w:rsidR="00000000" w:rsidRPr="00000000">
              <w:rPr>
                <w:color w:val="000000"/>
                <w:rtl w:val="0"/>
              </w:rPr>
              <w:t xml:space="preserve">2. Consulta el grupo de interés.</w:t>
            </w:r>
          </w:p>
          <w:p w:rsidR="00000000" w:rsidDel="00000000" w:rsidP="00000000" w:rsidRDefault="00000000" w:rsidRPr="00000000" w14:paraId="000001B6">
            <w:pPr>
              <w:spacing w:before="240" w:line="276" w:lineRule="auto"/>
              <w:jc w:val="left"/>
              <w:rPr>
                <w:color w:val="000000"/>
              </w:rPr>
            </w:pPr>
            <w:r w:rsidDel="00000000" w:rsidR="00000000" w:rsidRPr="00000000">
              <w:rPr>
                <w:color w:val="000000"/>
                <w:rtl w:val="0"/>
              </w:rPr>
              <w:t xml:space="preserve">3. Envía la solicitud de vinculación.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276" w:lineRule="auto"/>
              <w:jc w:val="left"/>
              <w:rPr>
                <w:color w:val="000000"/>
              </w:rPr>
            </w:pPr>
            <w:r w:rsidDel="00000000" w:rsidR="00000000" w:rsidRPr="00000000">
              <w:rPr>
                <w:color w:val="000000"/>
                <w:rtl w:val="0"/>
              </w:rPr>
              <w:t xml:space="preserve">La solicitud queda registrada y enviada al coordinador del grupo.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276" w:lineRule="auto"/>
              <w:jc w:val="left"/>
              <w:rPr>
                <w:color w:val="000000"/>
              </w:rPr>
            </w:pPr>
            <w:r w:rsidDel="00000000" w:rsidR="00000000" w:rsidRPr="00000000">
              <w:rPr>
                <w:color w:val="000000"/>
                <w:rtl w:val="0"/>
              </w:rPr>
              <w:t xml:space="preserve">CU-05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276" w:lineRule="auto"/>
              <w:jc w:val="left"/>
              <w:rPr>
                <w:color w:val="000000"/>
              </w:rPr>
            </w:pPr>
            <w:r w:rsidDel="00000000" w:rsidR="00000000" w:rsidRPr="00000000">
              <w:rPr>
                <w:color w:val="000000"/>
                <w:rtl w:val="0"/>
              </w:rPr>
              <w:t xml:space="preserve">Gestionar solicitudes de vinculación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276" w:lineRule="auto"/>
              <w:jc w:val="left"/>
              <w:rPr>
                <w:color w:val="000000"/>
              </w:rPr>
            </w:pPr>
            <w:r w:rsidDel="00000000" w:rsidR="00000000" w:rsidRPr="00000000">
              <w:rPr>
                <w:color w:val="000000"/>
                <w:rtl w:val="0"/>
              </w:rPr>
              <w:t xml:space="preserve">Coordinador de grupo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276" w:lineRule="auto"/>
              <w:jc w:val="left"/>
              <w:rPr>
                <w:color w:val="000000"/>
              </w:rPr>
            </w:pPr>
            <w:r w:rsidDel="00000000" w:rsidR="00000000" w:rsidRPr="00000000">
              <w:rPr>
                <w:color w:val="000000"/>
                <w:rtl w:val="0"/>
              </w:rPr>
              <w:t xml:space="preserve">Permite al coordinador aceptar o rechazar solicitudes de vinculación de estudiantes.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276" w:lineRule="auto"/>
              <w:jc w:val="left"/>
              <w:rPr>
                <w:color w:val="000000"/>
              </w:rPr>
            </w:pPr>
            <w:r w:rsidDel="00000000" w:rsidR="00000000" w:rsidRPr="00000000">
              <w:rPr>
                <w:color w:val="000000"/>
                <w:rtl w:val="0"/>
              </w:rPr>
              <w:t xml:space="preserve">1. El coordinador inicia sesión.</w:t>
            </w:r>
          </w:p>
          <w:p w:rsidR="00000000" w:rsidDel="00000000" w:rsidP="00000000" w:rsidRDefault="00000000" w:rsidRPr="00000000" w14:paraId="000001BD">
            <w:pPr>
              <w:spacing w:before="240" w:line="276" w:lineRule="auto"/>
              <w:jc w:val="left"/>
              <w:rPr>
                <w:color w:val="000000"/>
              </w:rPr>
            </w:pPr>
            <w:r w:rsidDel="00000000" w:rsidR="00000000" w:rsidRPr="00000000">
              <w:rPr>
                <w:color w:val="000000"/>
                <w:rtl w:val="0"/>
              </w:rPr>
              <w:t xml:space="preserve">2. Accede al módulo de solicitudes.</w:t>
            </w:r>
          </w:p>
          <w:p w:rsidR="00000000" w:rsidDel="00000000" w:rsidP="00000000" w:rsidRDefault="00000000" w:rsidRPr="00000000" w14:paraId="000001BE">
            <w:pPr>
              <w:spacing w:before="240" w:line="276" w:lineRule="auto"/>
              <w:jc w:val="left"/>
              <w:rPr>
                <w:color w:val="000000"/>
              </w:rPr>
            </w:pPr>
            <w:r w:rsidDel="00000000" w:rsidR="00000000" w:rsidRPr="00000000">
              <w:rPr>
                <w:color w:val="000000"/>
                <w:rtl w:val="0"/>
              </w:rPr>
              <w:t xml:space="preserve">3. Revisa cada solicitud.</w:t>
            </w:r>
          </w:p>
          <w:p w:rsidR="00000000" w:rsidDel="00000000" w:rsidP="00000000" w:rsidRDefault="00000000" w:rsidRPr="00000000" w14:paraId="000001BF">
            <w:pPr>
              <w:spacing w:before="240" w:line="276" w:lineRule="auto"/>
              <w:jc w:val="left"/>
              <w:rPr>
                <w:color w:val="000000"/>
              </w:rPr>
            </w:pPr>
            <w:r w:rsidDel="00000000" w:rsidR="00000000" w:rsidRPr="00000000">
              <w:rPr>
                <w:color w:val="000000"/>
                <w:rtl w:val="0"/>
              </w:rPr>
              <w:t xml:space="preserve">4. Acepta o rechaza.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276" w:lineRule="auto"/>
              <w:jc w:val="left"/>
              <w:rPr>
                <w:color w:val="000000"/>
              </w:rPr>
            </w:pPr>
            <w:r w:rsidDel="00000000" w:rsidR="00000000" w:rsidRPr="00000000">
              <w:rPr>
                <w:color w:val="000000"/>
                <w:rtl w:val="0"/>
              </w:rPr>
              <w:t xml:space="preserve">El sistema actualiza el estado de la solicitud y notifica al estudiante.</w:t>
            </w:r>
          </w:p>
        </w:tc>
      </w:tr>
      <w:tr>
        <w:trPr>
          <w:cantSplit w:val="0"/>
          <w:trHeight w:val="1362.65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76" w:lineRule="auto"/>
              <w:jc w:val="left"/>
              <w:rPr>
                <w:color w:val="000000"/>
              </w:rPr>
            </w:pPr>
            <w:r w:rsidDel="00000000" w:rsidR="00000000" w:rsidRPr="00000000">
              <w:rPr>
                <w:color w:val="000000"/>
                <w:rtl w:val="0"/>
              </w:rPr>
              <w:t xml:space="preserve">CU-06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276" w:lineRule="auto"/>
              <w:jc w:val="left"/>
              <w:rPr>
                <w:color w:val="000000"/>
              </w:rPr>
            </w:pPr>
            <w:r w:rsidDel="00000000" w:rsidR="00000000" w:rsidRPr="00000000">
              <w:rPr>
                <w:color w:val="000000"/>
                <w:rtl w:val="0"/>
              </w:rPr>
              <w:t xml:space="preserve">Registrar proyectos del grupo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276" w:lineRule="auto"/>
              <w:jc w:val="left"/>
              <w:rPr>
                <w:color w:val="000000"/>
              </w:rPr>
            </w:pPr>
            <w:r w:rsidDel="00000000" w:rsidR="00000000" w:rsidRPr="00000000">
              <w:rPr>
                <w:color w:val="000000"/>
                <w:rtl w:val="0"/>
              </w:rPr>
              <w:t xml:space="preserve">Coordinador de grupo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276" w:lineRule="auto"/>
              <w:jc w:val="left"/>
              <w:rPr>
                <w:color w:val="000000"/>
              </w:rPr>
            </w:pPr>
            <w:r w:rsidDel="00000000" w:rsidR="00000000" w:rsidRPr="00000000">
              <w:rPr>
                <w:color w:val="000000"/>
                <w:rtl w:val="0"/>
              </w:rPr>
              <w:t xml:space="preserve">Permite registrar los proyectos activos del 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276" w:lineRule="auto"/>
              <w:jc w:val="left"/>
              <w:rPr>
                <w:color w:val="000000"/>
              </w:rPr>
            </w:pPr>
            <w:r w:rsidDel="00000000" w:rsidR="00000000" w:rsidRPr="00000000">
              <w:rPr>
                <w:color w:val="000000"/>
                <w:rtl w:val="0"/>
              </w:rPr>
              <w:t xml:space="preserve">1. El coordinador accede al módulo de proyectos.</w:t>
            </w:r>
          </w:p>
          <w:p w:rsidR="00000000" w:rsidDel="00000000" w:rsidP="00000000" w:rsidRDefault="00000000" w:rsidRPr="00000000" w14:paraId="000001C6">
            <w:pPr>
              <w:spacing w:before="240" w:line="276" w:lineRule="auto"/>
              <w:jc w:val="left"/>
              <w:rPr>
                <w:color w:val="000000"/>
              </w:rPr>
            </w:pPr>
            <w:r w:rsidDel="00000000" w:rsidR="00000000" w:rsidRPr="00000000">
              <w:rPr>
                <w:color w:val="000000"/>
                <w:rtl w:val="0"/>
              </w:rPr>
              <w:t xml:space="preserve">2. Ingresa los datos del proyecto.</w:t>
            </w:r>
          </w:p>
          <w:p w:rsidR="00000000" w:rsidDel="00000000" w:rsidP="00000000" w:rsidRDefault="00000000" w:rsidRPr="00000000" w14:paraId="000001C7">
            <w:pPr>
              <w:spacing w:before="240" w:line="276" w:lineRule="auto"/>
              <w:jc w:val="left"/>
              <w:rPr>
                <w:color w:val="000000"/>
              </w:rPr>
            </w:pPr>
            <w:r w:rsidDel="00000000" w:rsidR="00000000" w:rsidRPr="00000000">
              <w:rPr>
                <w:color w:val="000000"/>
                <w:rtl w:val="0"/>
              </w:rPr>
              <w:t xml:space="preserve">3. Guarda la información.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276" w:lineRule="auto"/>
              <w:jc w:val="left"/>
              <w:rPr>
                <w:color w:val="000000"/>
              </w:rPr>
            </w:pPr>
            <w:r w:rsidDel="00000000" w:rsidR="00000000" w:rsidRPr="00000000">
              <w:rPr>
                <w:color w:val="000000"/>
                <w:rtl w:val="0"/>
              </w:rPr>
              <w:t xml:space="preserve">El proyecto queda registrado y visible en el perfil del grupo.</w:t>
            </w:r>
          </w:p>
        </w:tc>
      </w:tr>
      <w:tr>
        <w:trPr>
          <w:cantSplit w:val="0"/>
          <w:trHeight w:val="2448.39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276" w:lineRule="auto"/>
              <w:jc w:val="left"/>
              <w:rPr>
                <w:color w:val="000000"/>
              </w:rPr>
            </w:pPr>
            <w:r w:rsidDel="00000000" w:rsidR="00000000" w:rsidRPr="00000000">
              <w:rPr>
                <w:color w:val="000000"/>
                <w:rtl w:val="0"/>
              </w:rPr>
              <w:t xml:space="preserve">CU-07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276" w:lineRule="auto"/>
              <w:jc w:val="left"/>
              <w:rPr>
                <w:color w:val="000000"/>
              </w:rPr>
            </w:pPr>
            <w:r w:rsidDel="00000000" w:rsidR="00000000" w:rsidRPr="00000000">
              <w:rPr>
                <w:color w:val="000000"/>
                <w:rtl w:val="0"/>
              </w:rPr>
              <w:t xml:space="preserve">Visualizar perfil de grupo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276" w:lineRule="auto"/>
              <w:jc w:val="left"/>
              <w:rPr>
                <w:color w:val="000000"/>
              </w:rPr>
            </w:pPr>
            <w:r w:rsidDel="00000000" w:rsidR="00000000" w:rsidRPr="00000000">
              <w:rPr>
                <w:color w:val="000000"/>
                <w:rtl w:val="0"/>
              </w:rPr>
              <w:t xml:space="preserve">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276" w:lineRule="auto"/>
              <w:jc w:val="left"/>
              <w:rPr>
                <w:color w:val="000000"/>
              </w:rPr>
            </w:pPr>
            <w:r w:rsidDel="00000000" w:rsidR="00000000" w:rsidRPr="00000000">
              <w:rPr>
                <w:color w:val="000000"/>
                <w:rtl w:val="0"/>
              </w:rPr>
              <w:t xml:space="preserve">Permite consultar información completa de un grupo de investigación.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276" w:lineRule="auto"/>
              <w:jc w:val="left"/>
              <w:rPr>
                <w:color w:val="000000"/>
              </w:rPr>
            </w:pPr>
            <w:r w:rsidDel="00000000" w:rsidR="00000000" w:rsidRPr="00000000">
              <w:rPr>
                <w:color w:val="000000"/>
                <w:rtl w:val="0"/>
              </w:rPr>
              <w:t xml:space="preserve">1. El usuario accede al directorio.</w:t>
            </w:r>
          </w:p>
          <w:p w:rsidR="00000000" w:rsidDel="00000000" w:rsidP="00000000" w:rsidRDefault="00000000" w:rsidRPr="00000000" w14:paraId="000001CE">
            <w:pPr>
              <w:spacing w:before="240" w:line="276" w:lineRule="auto"/>
              <w:jc w:val="left"/>
              <w:rPr>
                <w:color w:val="000000"/>
              </w:rPr>
            </w:pPr>
            <w:r w:rsidDel="00000000" w:rsidR="00000000" w:rsidRPr="00000000">
              <w:rPr>
                <w:color w:val="000000"/>
                <w:rtl w:val="0"/>
              </w:rPr>
              <w:t xml:space="preserve">2. Selecciona un grupo.</w:t>
            </w:r>
          </w:p>
          <w:p w:rsidR="00000000" w:rsidDel="00000000" w:rsidP="00000000" w:rsidRDefault="00000000" w:rsidRPr="00000000" w14:paraId="000001CF">
            <w:pPr>
              <w:spacing w:before="240" w:line="276" w:lineRule="auto"/>
              <w:jc w:val="left"/>
              <w:rPr>
                <w:color w:val="000000"/>
              </w:rPr>
            </w:pPr>
            <w:r w:rsidDel="00000000" w:rsidR="00000000" w:rsidRPr="00000000">
              <w:rPr>
                <w:color w:val="000000"/>
                <w:rtl w:val="0"/>
              </w:rPr>
              <w:t xml:space="preserve">3. Visualiza su perfil y proyectos.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276" w:lineRule="auto"/>
              <w:jc w:val="left"/>
              <w:rPr>
                <w:color w:val="000000"/>
              </w:rPr>
            </w:pPr>
            <w:r w:rsidDel="00000000" w:rsidR="00000000" w:rsidRPr="00000000">
              <w:rPr>
                <w:color w:val="000000"/>
                <w:rtl w:val="0"/>
              </w:rPr>
              <w:t xml:space="preserve">El usuario visualiza información detallada del grupo.</w:t>
            </w:r>
          </w:p>
        </w:tc>
      </w:tr>
      <w:tr>
        <w:trPr>
          <w:cantSplit w:val="0"/>
          <w:trHeight w:val="2448.39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276" w:lineRule="auto"/>
              <w:jc w:val="left"/>
              <w:rPr>
                <w:color w:val="000000"/>
              </w:rPr>
            </w:pPr>
            <w:r w:rsidDel="00000000" w:rsidR="00000000" w:rsidRPr="00000000">
              <w:rPr>
                <w:color w:val="000000"/>
                <w:rtl w:val="0"/>
              </w:rPr>
              <w:t xml:space="preserve">CU-08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276" w:lineRule="auto"/>
              <w:jc w:val="left"/>
              <w:rPr>
                <w:color w:val="000000"/>
              </w:rPr>
            </w:pPr>
            <w:r w:rsidDel="00000000" w:rsidR="00000000" w:rsidRPr="00000000">
              <w:rPr>
                <w:color w:val="000000"/>
                <w:rtl w:val="0"/>
              </w:rPr>
              <w:t xml:space="preserve">Gestionar usuarios y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276" w:lineRule="auto"/>
              <w:jc w:val="left"/>
              <w:rPr>
                <w:color w:val="000000"/>
              </w:rPr>
            </w:pPr>
            <w:r w:rsidDel="00000000" w:rsidR="00000000" w:rsidRPr="00000000">
              <w:rPr>
                <w:color w:val="000000"/>
                <w:rtl w:val="0"/>
              </w:rPr>
              <w:t xml:space="preserve">Administrador del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276" w:lineRule="auto"/>
              <w:jc w:val="left"/>
              <w:rPr>
                <w:color w:val="000000"/>
              </w:rPr>
            </w:pPr>
            <w:r w:rsidDel="00000000" w:rsidR="00000000" w:rsidRPr="00000000">
              <w:rPr>
                <w:color w:val="000000"/>
                <w:rtl w:val="0"/>
              </w:rPr>
              <w:t xml:space="preserve">Permite administrar las cuentas y roles de los usuarios para controlar el acceso.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76" w:lineRule="auto"/>
              <w:jc w:val="left"/>
              <w:rPr>
                <w:color w:val="000000"/>
              </w:rPr>
            </w:pPr>
            <w:r w:rsidDel="00000000" w:rsidR="00000000" w:rsidRPr="00000000">
              <w:rPr>
                <w:color w:val="000000"/>
                <w:rtl w:val="0"/>
              </w:rPr>
              <w:t xml:space="preserve">1. El administrador inicia sesión.</w:t>
            </w:r>
          </w:p>
          <w:p w:rsidR="00000000" w:rsidDel="00000000" w:rsidP="00000000" w:rsidRDefault="00000000" w:rsidRPr="00000000" w14:paraId="000001D6">
            <w:pPr>
              <w:spacing w:before="240" w:line="276" w:lineRule="auto"/>
              <w:jc w:val="left"/>
              <w:rPr>
                <w:color w:val="000000"/>
              </w:rPr>
            </w:pPr>
            <w:r w:rsidDel="00000000" w:rsidR="00000000" w:rsidRPr="00000000">
              <w:rPr>
                <w:color w:val="000000"/>
                <w:rtl w:val="0"/>
              </w:rPr>
              <w:t xml:space="preserve">2. Accede al módulo de usuarios.</w:t>
            </w:r>
          </w:p>
          <w:p w:rsidR="00000000" w:rsidDel="00000000" w:rsidP="00000000" w:rsidRDefault="00000000" w:rsidRPr="00000000" w14:paraId="000001D7">
            <w:pPr>
              <w:spacing w:before="240" w:line="276" w:lineRule="auto"/>
              <w:jc w:val="left"/>
              <w:rPr>
                <w:color w:val="000000"/>
              </w:rPr>
            </w:pPr>
            <w:r w:rsidDel="00000000" w:rsidR="00000000" w:rsidRPr="00000000">
              <w:rPr>
                <w:color w:val="000000"/>
                <w:rtl w:val="0"/>
              </w:rPr>
              <w:t xml:space="preserve">3. Crea, modifica o elimina cuentas.</w:t>
            </w:r>
          </w:p>
          <w:p w:rsidR="00000000" w:rsidDel="00000000" w:rsidP="00000000" w:rsidRDefault="00000000" w:rsidRPr="00000000" w14:paraId="000001D8">
            <w:pPr>
              <w:spacing w:before="240" w:line="276" w:lineRule="auto"/>
              <w:jc w:val="left"/>
              <w:rPr>
                <w:color w:val="000000"/>
              </w:rPr>
            </w:pPr>
            <w:r w:rsidDel="00000000" w:rsidR="00000000" w:rsidRPr="00000000">
              <w:rPr>
                <w:color w:val="000000"/>
                <w:rtl w:val="0"/>
              </w:rPr>
              <w:t xml:space="preserve">4. Asigna roles.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276" w:lineRule="auto"/>
              <w:jc w:val="left"/>
              <w:rPr>
                <w:color w:val="000000"/>
              </w:rPr>
            </w:pPr>
            <w:r w:rsidDel="00000000" w:rsidR="00000000" w:rsidRPr="00000000">
              <w:rPr>
                <w:color w:val="000000"/>
                <w:rtl w:val="0"/>
              </w:rPr>
              <w:t xml:space="preserve">Se mantienen actualizados los usuarios y sus permisos.</w:t>
            </w:r>
          </w:p>
        </w:tc>
      </w:tr>
      <w:tr>
        <w:trPr>
          <w:cantSplit w:val="0"/>
          <w:trHeight w:val="2448.39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276" w:lineRule="auto"/>
              <w:jc w:val="left"/>
              <w:rPr>
                <w:color w:val="000000"/>
              </w:rPr>
            </w:pPr>
            <w:r w:rsidDel="00000000" w:rsidR="00000000" w:rsidRPr="00000000">
              <w:rPr>
                <w:color w:val="000000"/>
                <w:rtl w:val="0"/>
              </w:rPr>
              <w:t xml:space="preserve">CU-09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276" w:lineRule="auto"/>
              <w:jc w:val="left"/>
              <w:rPr>
                <w:color w:val="000000"/>
              </w:rPr>
            </w:pPr>
            <w:r w:rsidDel="00000000" w:rsidR="00000000" w:rsidRPr="00000000">
              <w:rPr>
                <w:color w:val="000000"/>
                <w:rtl w:val="0"/>
              </w:rPr>
              <w:t xml:space="preserve">Iniciar y cerrar sesión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276" w:lineRule="auto"/>
              <w:jc w:val="left"/>
              <w:rPr>
                <w:color w:val="000000"/>
              </w:rPr>
            </w:pPr>
            <w:r w:rsidDel="00000000" w:rsidR="00000000" w:rsidRPr="00000000">
              <w:rPr>
                <w:color w:val="000000"/>
                <w:rtl w:val="0"/>
              </w:rPr>
              <w:t xml:space="preserve">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276" w:lineRule="auto"/>
              <w:jc w:val="left"/>
              <w:rPr>
                <w:color w:val="000000"/>
              </w:rPr>
            </w:pPr>
            <w:r w:rsidDel="00000000" w:rsidR="00000000" w:rsidRPr="00000000">
              <w:rPr>
                <w:color w:val="000000"/>
                <w:rtl w:val="0"/>
              </w:rPr>
              <w:t xml:space="preserve">Permite acceder de forma segura a la plataforma y cerrar la sesión.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276" w:lineRule="auto"/>
              <w:jc w:val="left"/>
              <w:rPr>
                <w:color w:val="000000"/>
              </w:rPr>
            </w:pPr>
            <w:r w:rsidDel="00000000" w:rsidR="00000000" w:rsidRPr="00000000">
              <w:rPr>
                <w:color w:val="000000"/>
                <w:rtl w:val="0"/>
              </w:rPr>
              <w:t xml:space="preserve">1. El usuario ingresa sus credenciales.</w:t>
            </w:r>
          </w:p>
          <w:p w:rsidR="00000000" w:rsidDel="00000000" w:rsidP="00000000" w:rsidRDefault="00000000" w:rsidRPr="00000000" w14:paraId="000001DF">
            <w:pPr>
              <w:spacing w:before="240" w:line="276" w:lineRule="auto"/>
              <w:jc w:val="left"/>
              <w:rPr>
                <w:color w:val="000000"/>
              </w:rPr>
            </w:pPr>
            <w:r w:rsidDel="00000000" w:rsidR="00000000" w:rsidRPr="00000000">
              <w:rPr>
                <w:color w:val="000000"/>
                <w:rtl w:val="0"/>
              </w:rPr>
              <w:t xml:space="preserve">2. El sistema valida la información.</w:t>
            </w:r>
          </w:p>
          <w:p w:rsidR="00000000" w:rsidDel="00000000" w:rsidP="00000000" w:rsidRDefault="00000000" w:rsidRPr="00000000" w14:paraId="000001E0">
            <w:pPr>
              <w:spacing w:before="240" w:line="276" w:lineRule="auto"/>
              <w:jc w:val="left"/>
              <w:rPr>
                <w:color w:val="000000"/>
              </w:rPr>
            </w:pPr>
            <w:r w:rsidDel="00000000" w:rsidR="00000000" w:rsidRPr="00000000">
              <w:rPr>
                <w:color w:val="000000"/>
                <w:rtl w:val="0"/>
              </w:rPr>
              <w:t xml:space="preserve">3. El usuario accede a su cuenta.</w:t>
            </w:r>
          </w:p>
          <w:p w:rsidR="00000000" w:rsidDel="00000000" w:rsidP="00000000" w:rsidRDefault="00000000" w:rsidRPr="00000000" w14:paraId="000001E1">
            <w:pPr>
              <w:spacing w:before="240" w:line="276" w:lineRule="auto"/>
              <w:jc w:val="left"/>
              <w:rPr>
                <w:color w:val="000000"/>
              </w:rPr>
            </w:pPr>
            <w:r w:rsidDel="00000000" w:rsidR="00000000" w:rsidRPr="00000000">
              <w:rPr>
                <w:color w:val="000000"/>
                <w:rtl w:val="0"/>
              </w:rPr>
              <w:t xml:space="preserve">4. Cierra sesión al finalizar.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276" w:lineRule="auto"/>
              <w:jc w:val="left"/>
              <w:rPr>
                <w:color w:val="000000"/>
              </w:rPr>
            </w:pPr>
            <w:r w:rsidDel="00000000" w:rsidR="00000000" w:rsidRPr="00000000">
              <w:rPr>
                <w:color w:val="000000"/>
                <w:rtl w:val="0"/>
              </w:rPr>
              <w:t xml:space="preserve">El acceso se realiza correctamente y la sesión se cierra de forma segura.</w:t>
            </w:r>
          </w:p>
        </w:tc>
      </w:tr>
      <w:tr>
        <w:trPr>
          <w:cantSplit w:val="0"/>
          <w:trHeight w:val="2448.39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276" w:lineRule="auto"/>
              <w:jc w:val="left"/>
              <w:rPr>
                <w:color w:val="000000"/>
              </w:rPr>
            </w:pPr>
            <w:r w:rsidDel="00000000" w:rsidR="00000000" w:rsidRPr="00000000">
              <w:rPr>
                <w:color w:val="000000"/>
                <w:rtl w:val="0"/>
              </w:rPr>
              <w:t xml:space="preserve">CU-10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276" w:lineRule="auto"/>
              <w:jc w:val="left"/>
              <w:rPr>
                <w:color w:val="000000"/>
              </w:rPr>
            </w:pPr>
            <w:r w:rsidDel="00000000" w:rsidR="00000000" w:rsidRPr="00000000">
              <w:rPr>
                <w:color w:val="000000"/>
                <w:rtl w:val="0"/>
              </w:rPr>
              <w:t xml:space="preserve">Consultar estado de vinculación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276" w:lineRule="auto"/>
              <w:jc w:val="left"/>
              <w:rPr>
                <w:color w:val="000000"/>
              </w:rPr>
            </w:pPr>
            <w:r w:rsidDel="00000000" w:rsidR="00000000" w:rsidRPr="00000000">
              <w:rPr>
                <w:color w:val="000000"/>
                <w:rtl w:val="0"/>
              </w:rPr>
              <w:t xml:space="preserve">Estudiante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276" w:lineRule="auto"/>
              <w:jc w:val="left"/>
              <w:rPr>
                <w:color w:val="000000"/>
              </w:rPr>
            </w:pPr>
            <w:r w:rsidDel="00000000" w:rsidR="00000000" w:rsidRPr="00000000">
              <w:rPr>
                <w:color w:val="000000"/>
                <w:rtl w:val="0"/>
              </w:rPr>
              <w:t xml:space="preserve">Permite que el estudiante conozca el estado de su solicitud de vinculación a un grupo.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276" w:lineRule="auto"/>
              <w:jc w:val="left"/>
              <w:rPr>
                <w:color w:val="000000"/>
              </w:rPr>
            </w:pPr>
            <w:r w:rsidDel="00000000" w:rsidR="00000000" w:rsidRPr="00000000">
              <w:rPr>
                <w:color w:val="000000"/>
                <w:rtl w:val="0"/>
              </w:rPr>
              <w:t xml:space="preserve">1. El estudiante inicia sesión.</w:t>
            </w:r>
          </w:p>
          <w:p w:rsidR="00000000" w:rsidDel="00000000" w:rsidP="00000000" w:rsidRDefault="00000000" w:rsidRPr="00000000" w14:paraId="000001E8">
            <w:pPr>
              <w:spacing w:before="240" w:line="276" w:lineRule="auto"/>
              <w:jc w:val="left"/>
              <w:rPr>
                <w:color w:val="000000"/>
              </w:rPr>
            </w:pPr>
            <w:r w:rsidDel="00000000" w:rsidR="00000000" w:rsidRPr="00000000">
              <w:rPr>
                <w:color w:val="000000"/>
                <w:rtl w:val="0"/>
              </w:rPr>
              <w:t xml:space="preserve">2. Accede a su panel personal.</w:t>
            </w:r>
          </w:p>
          <w:p w:rsidR="00000000" w:rsidDel="00000000" w:rsidP="00000000" w:rsidRDefault="00000000" w:rsidRPr="00000000" w14:paraId="000001E9">
            <w:pPr>
              <w:spacing w:before="240" w:line="276" w:lineRule="auto"/>
              <w:jc w:val="left"/>
              <w:rPr>
                <w:color w:val="000000"/>
              </w:rPr>
            </w:pPr>
            <w:r w:rsidDel="00000000" w:rsidR="00000000" w:rsidRPr="00000000">
              <w:rPr>
                <w:color w:val="000000"/>
                <w:rtl w:val="0"/>
              </w:rPr>
              <w:t xml:space="preserve">3. Revisa el estado de sus solicitudes.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76" w:lineRule="auto"/>
              <w:jc w:val="left"/>
              <w:rPr>
                <w:color w:val="000000"/>
              </w:rPr>
            </w:pPr>
            <w:r w:rsidDel="00000000" w:rsidR="00000000" w:rsidRPr="00000000">
              <w:rPr>
                <w:color w:val="000000"/>
                <w:rtl w:val="0"/>
              </w:rPr>
              <w:t xml:space="preserve">El estudiante conoce si su solicitud fue aceptada, rechazada o está en revisión.</w:t>
            </w:r>
          </w:p>
        </w:tc>
      </w:tr>
    </w:tbl>
    <w:p w:rsidR="00000000" w:rsidDel="00000000" w:rsidP="00000000" w:rsidRDefault="00000000" w:rsidRPr="00000000" w14:paraId="000001EB">
      <w:pPr>
        <w:pStyle w:val="Heading4"/>
        <w:spacing w:after="240" w:before="60" w:lineRule="auto"/>
        <w:ind w:left="0"/>
        <w:jc w:val="center"/>
        <w:rPr>
          <w:color w:val="000000"/>
        </w:rPr>
      </w:pPr>
      <w:bookmarkStart w:colFirst="0" w:colLast="0" w:name="_heading=h.xaijodsapg8k" w:id="3"/>
      <w:bookmarkEnd w:id="3"/>
      <w:r w:rsidDel="00000000" w:rsidR="00000000" w:rsidRPr="00000000">
        <w:rPr>
          <w:color w:val="000000"/>
          <w:rtl w:val="0"/>
        </w:rPr>
        <w:t xml:space="preserve">Tabla 1: Casos de uso</w:t>
      </w:r>
    </w:p>
    <w:p w:rsidR="00000000" w:rsidDel="00000000" w:rsidP="00000000" w:rsidRDefault="00000000" w:rsidRPr="00000000" w14:paraId="000001EC">
      <w:pPr>
        <w:rPr>
          <w:color w:val="000000"/>
        </w:rPr>
      </w:pPr>
      <w:r w:rsidDel="00000000" w:rsidR="00000000" w:rsidRPr="00000000">
        <w:rPr>
          <w:rtl w:val="0"/>
        </w:rPr>
      </w:r>
    </w:p>
    <w:p w:rsidR="00000000" w:rsidDel="00000000" w:rsidP="00000000" w:rsidRDefault="00000000" w:rsidRPr="00000000" w14:paraId="000001ED">
      <w:pPr>
        <w:rPr>
          <w:color w:val="000000"/>
        </w:rPr>
      </w:pPr>
      <w:r w:rsidDel="00000000" w:rsidR="00000000" w:rsidRPr="00000000">
        <w:rPr>
          <w:rtl w:val="0"/>
        </w:rPr>
      </w:r>
    </w:p>
    <w:p w:rsidR="00000000" w:rsidDel="00000000" w:rsidP="00000000" w:rsidRDefault="00000000" w:rsidRPr="00000000" w14:paraId="000001EE">
      <w:pPr>
        <w:rPr>
          <w:color w:val="000000"/>
        </w:rPr>
      </w:pPr>
      <w:r w:rsidDel="00000000" w:rsidR="00000000" w:rsidRPr="00000000">
        <w:rPr>
          <w:rtl w:val="0"/>
        </w:rPr>
      </w:r>
    </w:p>
    <w:p w:rsidR="00000000" w:rsidDel="00000000" w:rsidP="00000000" w:rsidRDefault="00000000" w:rsidRPr="00000000" w14:paraId="000001EF">
      <w:pPr>
        <w:rPr>
          <w:color w:val="000000"/>
        </w:rPr>
      </w:pPr>
      <w:r w:rsidDel="00000000" w:rsidR="00000000" w:rsidRPr="00000000">
        <w:rPr>
          <w:rtl w:val="0"/>
        </w:rPr>
      </w:r>
    </w:p>
    <w:p w:rsidR="00000000" w:rsidDel="00000000" w:rsidP="00000000" w:rsidRDefault="00000000" w:rsidRPr="00000000" w14:paraId="000001F0">
      <w:pPr>
        <w:rPr>
          <w:color w:val="000000"/>
        </w:rPr>
      </w:pPr>
      <w:r w:rsidDel="00000000" w:rsidR="00000000" w:rsidRPr="00000000">
        <w:rPr>
          <w:rtl w:val="0"/>
        </w:rPr>
      </w:r>
    </w:p>
    <w:p w:rsidR="00000000" w:rsidDel="00000000" w:rsidP="00000000" w:rsidRDefault="00000000" w:rsidRPr="00000000" w14:paraId="000001F1">
      <w:pPr>
        <w:rPr>
          <w:color w:val="000000"/>
        </w:rPr>
      </w:pPr>
      <w:r w:rsidDel="00000000" w:rsidR="00000000" w:rsidRPr="00000000">
        <w:rPr>
          <w:rtl w:val="0"/>
        </w:rPr>
      </w:r>
    </w:p>
    <w:p w:rsidR="00000000" w:rsidDel="00000000" w:rsidP="00000000" w:rsidRDefault="00000000" w:rsidRPr="00000000" w14:paraId="000001F2">
      <w:pPr>
        <w:rPr>
          <w:color w:val="000000"/>
        </w:rPr>
      </w:pPr>
      <w:r w:rsidDel="00000000" w:rsidR="00000000" w:rsidRPr="00000000">
        <w:rPr>
          <w:rtl w:val="0"/>
        </w:rPr>
      </w:r>
    </w:p>
    <w:p w:rsidR="00000000" w:rsidDel="00000000" w:rsidP="00000000" w:rsidRDefault="00000000" w:rsidRPr="00000000" w14:paraId="000001F3">
      <w:pPr>
        <w:rPr>
          <w:color w:val="000000"/>
        </w:rPr>
      </w:pPr>
      <w:r w:rsidDel="00000000" w:rsidR="00000000" w:rsidRPr="00000000">
        <w:rPr>
          <w:rtl w:val="0"/>
        </w:rPr>
      </w:r>
    </w:p>
    <w:p w:rsidR="00000000" w:rsidDel="00000000" w:rsidP="00000000" w:rsidRDefault="00000000" w:rsidRPr="00000000" w14:paraId="000001F4">
      <w:pPr>
        <w:rPr>
          <w:color w:val="000000"/>
        </w:rPr>
      </w:pPr>
      <w:r w:rsidDel="00000000" w:rsidR="00000000" w:rsidRPr="00000000">
        <w:rPr>
          <w:rtl w:val="0"/>
        </w:rPr>
      </w:r>
    </w:p>
    <w:p w:rsidR="00000000" w:rsidDel="00000000" w:rsidP="00000000" w:rsidRDefault="00000000" w:rsidRPr="00000000" w14:paraId="000001F5">
      <w:pPr>
        <w:rPr>
          <w:color w:val="000000"/>
        </w:rPr>
      </w:pPr>
      <w:r w:rsidDel="00000000" w:rsidR="00000000" w:rsidRPr="00000000">
        <w:rPr>
          <w:color w:val="000000"/>
        </w:rPr>
        <w:drawing>
          <wp:inline distB="114300" distT="114300" distL="114300" distR="114300">
            <wp:extent cx="5612130" cy="4597400"/>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5"/>
        <w:rPr>
          <w:color w:val="000000"/>
        </w:rPr>
      </w:pPr>
      <w:bookmarkStart w:colFirst="0" w:colLast="0" w:name="_heading=h.5gdfqnobshur" w:id="4"/>
      <w:bookmarkEnd w:id="4"/>
      <w:r w:rsidDel="00000000" w:rsidR="00000000" w:rsidRPr="00000000">
        <w:rPr>
          <w:color w:val="000000"/>
          <w:rtl w:val="0"/>
        </w:rPr>
        <w:t xml:space="preserve">Figura </w:t>
      </w:r>
      <w:r w:rsidDel="00000000" w:rsidR="00000000" w:rsidRPr="00000000">
        <w:rPr>
          <w:color w:val="000000"/>
          <w:rtl w:val="0"/>
        </w:rPr>
        <w:t xml:space="preserve">1: Casos de uso</w:t>
      </w:r>
    </w:p>
    <w:p w:rsidR="00000000" w:rsidDel="00000000" w:rsidP="00000000" w:rsidRDefault="00000000" w:rsidRPr="00000000" w14:paraId="000001F7">
      <w:pPr>
        <w:rPr>
          <w:color w:val="000000"/>
        </w:rPr>
      </w:pPr>
      <w:r w:rsidDel="00000000" w:rsidR="00000000" w:rsidRPr="00000000">
        <w:rPr>
          <w:rtl w:val="0"/>
        </w:rPr>
      </w:r>
    </w:p>
    <w:p w:rsidR="00000000" w:rsidDel="00000000" w:rsidP="00000000" w:rsidRDefault="00000000" w:rsidRPr="00000000" w14:paraId="000001F8">
      <w:pPr>
        <w:pStyle w:val="Heading2"/>
        <w:numPr>
          <w:ilvl w:val="1"/>
          <w:numId w:val="26"/>
        </w:numPr>
        <w:ind w:left="576" w:hanging="576"/>
        <w:rPr/>
      </w:pPr>
      <w:r w:rsidDel="00000000" w:rsidR="00000000" w:rsidRPr="00000000">
        <w:rPr>
          <w:rtl w:val="0"/>
        </w:rPr>
        <w:t xml:space="preserve">Características del usuario</w:t>
      </w:r>
    </w:p>
    <w:p w:rsidR="00000000" w:rsidDel="00000000" w:rsidP="00000000" w:rsidRDefault="00000000" w:rsidRPr="00000000" w14:paraId="000001F9">
      <w:pPr>
        <w:rPr>
          <w:color w:val="000000"/>
        </w:rPr>
      </w:pPr>
      <w:r w:rsidDel="00000000" w:rsidR="00000000" w:rsidRPr="00000000">
        <w:rPr>
          <w:rtl w:val="0"/>
        </w:rPr>
      </w:r>
    </w:p>
    <w:p w:rsidR="00000000" w:rsidDel="00000000" w:rsidP="00000000" w:rsidRDefault="00000000" w:rsidRPr="00000000" w14:paraId="000001FA">
      <w:pPr>
        <w:rPr>
          <w:color w:val="000000"/>
        </w:rPr>
      </w:pPr>
      <w:r w:rsidDel="00000000" w:rsidR="00000000" w:rsidRPr="00000000">
        <w:rPr>
          <w:color w:val="000000"/>
          <w:rtl w:val="0"/>
        </w:rPr>
        <w:t xml:space="preserve">Para el proyecto del “Sistema de Gestión de Grupos de Investigación”, se pueden identificar diferentes tipos de usuarios según sus roles, niveles de acceso, responsabilidades y frecuencia de uso dentro de la plataforma. A continuación, se propone una estructura con los distintos perfiles de usuarios que interactúan con el sistema.</w:t>
      </w:r>
    </w:p>
    <w:p w:rsidR="00000000" w:rsidDel="00000000" w:rsidP="00000000" w:rsidRDefault="00000000" w:rsidRPr="00000000" w14:paraId="000001FB">
      <w:pPr>
        <w:rPr>
          <w:color w:val="000000"/>
        </w:rPr>
      </w:pPr>
      <w:r w:rsidDel="00000000" w:rsidR="00000000" w:rsidRPr="00000000">
        <w:rPr>
          <w:rtl w:val="0"/>
        </w:rPr>
      </w:r>
    </w:p>
    <w:p w:rsidR="00000000" w:rsidDel="00000000" w:rsidP="00000000" w:rsidRDefault="00000000" w:rsidRPr="00000000" w14:paraId="000001FC">
      <w:pPr>
        <w:rPr>
          <w:color w:val="000000"/>
        </w:rPr>
      </w:pPr>
      <w:r w:rsidDel="00000000" w:rsidR="00000000" w:rsidRPr="00000000">
        <w:rPr>
          <w:rtl w:val="0"/>
        </w:rPr>
      </w:r>
    </w:p>
    <w:p w:rsidR="00000000" w:rsidDel="00000000" w:rsidP="00000000" w:rsidRDefault="00000000" w:rsidRPr="00000000" w14:paraId="000001FD">
      <w:pPr>
        <w:rPr>
          <w:color w:val="000000"/>
        </w:rPr>
      </w:pPr>
      <w:r w:rsidDel="00000000" w:rsidR="00000000" w:rsidRPr="00000000">
        <w:rPr>
          <w:rtl w:val="0"/>
        </w:rPr>
      </w:r>
    </w:p>
    <w:p w:rsidR="00000000" w:rsidDel="00000000" w:rsidP="00000000" w:rsidRDefault="00000000" w:rsidRPr="00000000" w14:paraId="000001FE">
      <w:pPr>
        <w:rPr>
          <w:color w:val="000000"/>
        </w:rPr>
      </w:pPr>
      <w:r w:rsidDel="00000000" w:rsidR="00000000" w:rsidRPr="00000000">
        <w:rPr>
          <w:rtl w:val="0"/>
        </w:rPr>
      </w:r>
    </w:p>
    <w:p w:rsidR="00000000" w:rsidDel="00000000" w:rsidP="00000000" w:rsidRDefault="00000000" w:rsidRPr="00000000" w14:paraId="000001FF">
      <w:pPr>
        <w:rPr>
          <w:color w:val="000000"/>
        </w:rPr>
      </w:pPr>
      <w:r w:rsidDel="00000000" w:rsidR="00000000" w:rsidRPr="00000000">
        <w:rPr>
          <w:rtl w:val="0"/>
        </w:rPr>
      </w:r>
    </w:p>
    <w:p w:rsidR="00000000" w:rsidDel="00000000" w:rsidP="00000000" w:rsidRDefault="00000000" w:rsidRPr="00000000" w14:paraId="00000200">
      <w:pPr>
        <w:rPr>
          <w:color w:val="000000"/>
        </w:rPr>
      </w:pPr>
      <w:r w:rsidDel="00000000" w:rsidR="00000000" w:rsidRPr="00000000">
        <w:rPr>
          <w:rtl w:val="0"/>
        </w:rPr>
      </w:r>
    </w:p>
    <w:p w:rsidR="00000000" w:rsidDel="00000000" w:rsidP="00000000" w:rsidRDefault="00000000" w:rsidRPr="00000000" w14:paraId="00000201">
      <w:pPr>
        <w:rPr>
          <w:color w:val="000000"/>
        </w:rPr>
      </w:pPr>
      <w:r w:rsidDel="00000000" w:rsidR="00000000" w:rsidRPr="00000000">
        <w:rPr>
          <w:rtl w:val="0"/>
        </w:rPr>
      </w:r>
    </w:p>
    <w:p w:rsidR="00000000" w:rsidDel="00000000" w:rsidP="00000000" w:rsidRDefault="00000000" w:rsidRPr="00000000" w14:paraId="00000202">
      <w:pPr>
        <w:rPr>
          <w:color w:val="000000"/>
        </w:rPr>
      </w:pPr>
      <w:r w:rsidDel="00000000" w:rsidR="00000000" w:rsidRPr="00000000">
        <w:rPr>
          <w:rtl w:val="0"/>
        </w:rPr>
      </w:r>
    </w:p>
    <w:sdt>
      <w:sdtPr>
        <w:lock w:val="contentLocked"/>
        <w:id w:val="1095392513"/>
        <w:tag w:val="goog_rdk_1"/>
      </w:sdtPr>
      <w:sdtContent>
        <w:tbl>
          <w:tblPr>
            <w:tblStyle w:val="Table4"/>
            <w:tblW w:w="8838.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2.971786833856"/>
            <w:gridCol w:w="1385.266457680251"/>
            <w:gridCol w:w="1454.5297805642635"/>
            <w:gridCol w:w="1246.7398119122258"/>
            <w:gridCol w:w="1690.0250783699062"/>
            <w:gridCol w:w="1648.4670846394986"/>
            <w:tblGridChange w:id="0">
              <w:tblGrid>
                <w:gridCol w:w="1412.971786833856"/>
                <w:gridCol w:w="1385.266457680251"/>
                <w:gridCol w:w="1454.5297805642635"/>
                <w:gridCol w:w="1246.7398119122258"/>
                <w:gridCol w:w="1690.0250783699062"/>
                <w:gridCol w:w="1648.4670846394986"/>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Usuario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Descripción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Nivel de Seguridad/Privilegios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Roles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Nivel de Estudios/Experiencia Técnica </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Frecuencia de Uso </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Estudiante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Usuario principal que busca vincularse a grupos de investigación para participar en proyectos académicos.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Bajo – Acceso restringido a sus datos personales y a la información pública de los grupos.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Consultar directorio, enviar solicitudes, verificar estado de vinculación.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Nivel universitario, conocimientos básicos en uso de plataformas web.</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Frecuente (uso semanal o diario).</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Coordinador de grupo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Responsable de administrar la información del grupo de investigación y gestionar solicitudes.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Medio – Acceso a datos internos de su grupo y a las solicitudes recibidas.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Registrar grupo, gestionar solicitudes, registrar proyectos.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Nivel profesional o posgrado, experiencia en gestión académica y uso de herramientas institucionales.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0" w:before="40" w:lineRule="auto"/>
                  <w:jc w:val="left"/>
                  <w:rPr>
                    <w:color w:val="000000"/>
                  </w:rPr>
                </w:pPr>
                <w:r w:rsidDel="00000000" w:rsidR="00000000" w:rsidRPr="00000000">
                  <w:rPr>
                    <w:color w:val="000000"/>
                    <w:rtl w:val="0"/>
                  </w:rPr>
                  <w:t xml:space="preserve">Frecuente (uso regular para actualización de datos).</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Usuario general</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Cualquier persona que accede al sistema para consultar información pública sobre los grupos.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Bajo – Solo puede visualizar información general y perfiles públicos.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Consultar directorio, visualizar perfiles de grupos.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Nivel general, sin requerir experiencia técnica.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Ocasional (uso esporádico).</w:t>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Administrador del sistema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Encargado de gestionar usuarios, roles y el funcionamiento general de la plataforma.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Alto – Acceso total al sistema, control de seguridad, y gestión de datos.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Crear, modificar o eliminar usuarios y roles; supervisar el sistema.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Nivel técnico o profesional, experiencia avanzada en sistemas informáticos.</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color w:val="000000"/>
                  </w:rPr>
                </w:pPr>
                <w:r w:rsidDel="00000000" w:rsidR="00000000" w:rsidRPr="00000000">
                  <w:rPr>
                    <w:color w:val="000000"/>
                    <w:rtl w:val="0"/>
                  </w:rPr>
                  <w:t xml:space="preserve">Frecuente (uso constante para mantenimiento y soporte).</w:t>
                </w:r>
              </w:p>
            </w:tc>
          </w:tr>
        </w:tbl>
      </w:sdtContent>
    </w:sdt>
    <w:p w:rsidR="00000000" w:rsidDel="00000000" w:rsidP="00000000" w:rsidRDefault="00000000" w:rsidRPr="00000000" w14:paraId="00000221">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color w:val="000000"/>
        </w:rPr>
      </w:pPr>
      <w:bookmarkStart w:colFirst="0" w:colLast="0" w:name="_heading=h.tqpn29gxlcej" w:id="5"/>
      <w:bookmarkEnd w:id="5"/>
      <w:r w:rsidDel="00000000" w:rsidR="00000000" w:rsidRPr="00000000">
        <w:rPr>
          <w:color w:val="000000"/>
          <w:rtl w:val="0"/>
        </w:rPr>
        <w:t xml:space="preserve">Tabla 2: Características del sistema </w:t>
      </w:r>
    </w:p>
    <w:p w:rsidR="00000000" w:rsidDel="00000000" w:rsidP="00000000" w:rsidRDefault="00000000" w:rsidRPr="00000000" w14:paraId="00000222">
      <w:pPr>
        <w:rPr>
          <w:color w:val="000000"/>
        </w:rPr>
      </w:pPr>
      <w:r w:rsidDel="00000000" w:rsidR="00000000" w:rsidRPr="00000000">
        <w:rPr>
          <w:rtl w:val="0"/>
        </w:rPr>
      </w:r>
    </w:p>
    <w:p w:rsidR="00000000" w:rsidDel="00000000" w:rsidP="00000000" w:rsidRDefault="00000000" w:rsidRPr="00000000" w14:paraId="00000223">
      <w:pPr>
        <w:pStyle w:val="Heading2"/>
        <w:numPr>
          <w:ilvl w:val="1"/>
          <w:numId w:val="26"/>
        </w:numPr>
        <w:ind w:left="576" w:hanging="576"/>
        <w:rPr/>
      </w:pPr>
      <w:r w:rsidDel="00000000" w:rsidR="00000000" w:rsidRPr="00000000">
        <w:rPr>
          <w:rtl w:val="0"/>
        </w:rPr>
        <w:t xml:space="preserve">Restricciones</w:t>
      </w:r>
    </w:p>
    <w:p w:rsidR="00000000" w:rsidDel="00000000" w:rsidP="00000000" w:rsidRDefault="00000000" w:rsidRPr="00000000" w14:paraId="00000224">
      <w:pPr>
        <w:rPr>
          <w:color w:val="000000"/>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Para el proyecto del “Sistema de Gestión de Grupos de Investigación”, se pueden definir las siguientes características y restricciones del sistema, organizadas en categorías generales, de software y de hardware, basadas en los requisitos comunes para plataformas web institucionales.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color w:val="000000"/>
        </w:rPr>
      </w:pPr>
      <w:r w:rsidDel="00000000" w:rsidR="00000000" w:rsidRPr="00000000">
        <w:rPr>
          <w:b w:val="1"/>
          <w:color w:val="000000"/>
          <w:rtl w:val="0"/>
        </w:rPr>
        <w:t xml:space="preserve">Restricciones Generales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El sistema debe estar disponible las 24 horas del día, los 7 días de la semana, salvo mantenimientos programados.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Solo los usuarios registrados podrán acceder a las funcionalidades internas del sistema (registro de grupos, solicitudes, gestión, etc.).</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La información registrada deberá cumplir con las políticas de protección de datos institucionales y la normativa vigente (por ejemplo, Ley de Protección de Datos Personales).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Las contraseñas y datos sensibles deben ser almacenados de forma cifrada.</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El acceso a cada módulo estará determinado por los roles y privilegios asignados a cada usuario.</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Las operaciones críticas (como aceptar solicitudes o modificar datos de grupos) deberán requerir confirmación explícita del usuario.</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color w:val="000000"/>
        </w:rPr>
      </w:pPr>
      <w:r w:rsidDel="00000000" w:rsidR="00000000" w:rsidRPr="00000000">
        <w:rPr>
          <w:b w:val="1"/>
          <w:color w:val="000000"/>
          <w:rtl w:val="0"/>
        </w:rPr>
        <w:t xml:space="preserve"> Restricciones de Software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El sistema debe desarrollarse bajo un entorno web compatible con los principales navegadores (Google Chrome, Mozilla Firefox, Edge).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El servidor de base de datos debe ser PostgreSQL</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El sistema debe ser compatible con sistemas operativos Windows, Linux y macOS.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El software deberá integrarse con el sistema de autenticación institucional (por ejemplo, login único de la universidad).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color w:val="00000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Las actualizaciones y mantenimiento deberán realizarse sin afectar los datos almacenados.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color w:val="000000"/>
        </w:rPr>
      </w:pPr>
      <w:r w:rsidDel="00000000" w:rsidR="00000000" w:rsidRPr="00000000">
        <w:rPr>
          <w:b w:val="1"/>
          <w:color w:val="000000"/>
          <w:rtl w:val="0"/>
        </w:rPr>
        <w:t xml:space="preserve"> Restricciones de Hardware</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Los dispositivos cliente (usuarios) solo requieren un navegador web actualizado y conexión a Internet.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Se recomienda que el sistema esté alojado en un servidor institucional o en un servicio en la nube con respaldo automático diario.</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000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rPr>
      </w:pPr>
      <w:r w:rsidDel="00000000" w:rsidR="00000000" w:rsidRPr="00000000">
        <w:rPr>
          <w:color w:val="000000"/>
          <w:rtl w:val="0"/>
        </w:rPr>
        <w:t xml:space="preserve">Deberá contar con mecanismos de respaldo y recuperación de información ante fallas o pérdida de datos.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0"/>
        </w:rPr>
      </w:pPr>
      <w:r w:rsidDel="00000000" w:rsidR="00000000" w:rsidRPr="00000000">
        <w:rPr>
          <w:rtl w:val="0"/>
        </w:rPr>
      </w:r>
    </w:p>
    <w:p w:rsidR="00000000" w:rsidDel="00000000" w:rsidP="00000000" w:rsidRDefault="00000000" w:rsidRPr="00000000" w14:paraId="0000024A">
      <w:pPr>
        <w:rPr>
          <w:color w:val="000000"/>
        </w:rPr>
      </w:pPr>
      <w:r w:rsidDel="00000000" w:rsidR="00000000" w:rsidRPr="00000000">
        <w:rPr>
          <w:rtl w:val="0"/>
        </w:rPr>
      </w:r>
    </w:p>
    <w:p w:rsidR="00000000" w:rsidDel="00000000" w:rsidP="00000000" w:rsidRDefault="00000000" w:rsidRPr="00000000" w14:paraId="0000024B">
      <w:pPr>
        <w:pStyle w:val="Heading2"/>
        <w:numPr>
          <w:ilvl w:val="1"/>
          <w:numId w:val="26"/>
        </w:numPr>
        <w:ind w:left="576" w:hanging="576"/>
        <w:rPr/>
      </w:pPr>
      <w:r w:rsidDel="00000000" w:rsidR="00000000" w:rsidRPr="00000000">
        <w:rPr>
          <w:rtl w:val="0"/>
        </w:rPr>
        <w:t xml:space="preserve">Modelo de dominio</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Por medio de estas tablas se van a representar las entidades principales del sistema “Investigación UD” y sus relaciones, de esta manera identificar elementos clave que intervienen en la gestión y visibilidad de los grupos de investigación.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tl w:val="0"/>
        </w:rPr>
        <w:t xml:space="preserve">Este esquema tiene los siguientes campos: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251">
      <w:pPr>
        <w:rPr>
          <w:color w:val="000000"/>
        </w:rPr>
      </w:pPr>
      <w:r w:rsidDel="00000000" w:rsidR="00000000" w:rsidRPr="00000000">
        <w:rPr>
          <w:b w:val="1"/>
          <w:color w:val="000000"/>
          <w:rtl w:val="0"/>
        </w:rPr>
        <w:t xml:space="preserve">Usuario:</w:t>
      </w:r>
      <w:r w:rsidDel="00000000" w:rsidR="00000000" w:rsidRPr="00000000">
        <w:rPr>
          <w:color w:val="000000"/>
          <w:rtl w:val="0"/>
        </w:rPr>
        <w:t xml:space="preserve"> persona registrada en el sistema (administrador, líder o estudiante).</w:t>
        <w:br w:type="textWrapping"/>
      </w:r>
    </w:p>
    <w:p w:rsidR="00000000" w:rsidDel="00000000" w:rsidP="00000000" w:rsidRDefault="00000000" w:rsidRPr="00000000" w14:paraId="00000252">
      <w:pPr>
        <w:rPr>
          <w:color w:val="000000"/>
        </w:rPr>
      </w:pPr>
      <w:r w:rsidDel="00000000" w:rsidR="00000000" w:rsidRPr="00000000">
        <w:rPr>
          <w:b w:val="1"/>
          <w:color w:val="000000"/>
          <w:rtl w:val="0"/>
        </w:rPr>
        <w:t xml:space="preserve">Rol:</w:t>
      </w:r>
      <w:r w:rsidDel="00000000" w:rsidR="00000000" w:rsidRPr="00000000">
        <w:rPr>
          <w:color w:val="000000"/>
          <w:rtl w:val="0"/>
        </w:rPr>
        <w:t xml:space="preserve"> define el tipo de usuario y sus permisos.</w:t>
        <w:br w:type="textWrapping"/>
      </w:r>
    </w:p>
    <w:p w:rsidR="00000000" w:rsidDel="00000000" w:rsidP="00000000" w:rsidRDefault="00000000" w:rsidRPr="00000000" w14:paraId="00000253">
      <w:pPr>
        <w:rPr>
          <w:color w:val="000000"/>
        </w:rPr>
      </w:pPr>
      <w:r w:rsidDel="00000000" w:rsidR="00000000" w:rsidRPr="00000000">
        <w:rPr>
          <w:b w:val="1"/>
          <w:color w:val="000000"/>
          <w:rtl w:val="0"/>
        </w:rPr>
        <w:t xml:space="preserve">Grupo de Investigación:</w:t>
      </w:r>
      <w:r w:rsidDel="00000000" w:rsidR="00000000" w:rsidRPr="00000000">
        <w:rPr>
          <w:color w:val="000000"/>
          <w:rtl w:val="0"/>
        </w:rPr>
        <w:t xml:space="preserve"> unidad académica registrada con su información básica.</w:t>
        <w:br w:type="textWrapping"/>
      </w:r>
    </w:p>
    <w:p w:rsidR="00000000" w:rsidDel="00000000" w:rsidP="00000000" w:rsidRDefault="00000000" w:rsidRPr="00000000" w14:paraId="00000254">
      <w:pPr>
        <w:rPr>
          <w:color w:val="000000"/>
        </w:rPr>
      </w:pPr>
      <w:r w:rsidDel="00000000" w:rsidR="00000000" w:rsidRPr="00000000">
        <w:rPr>
          <w:b w:val="1"/>
          <w:color w:val="000000"/>
          <w:rtl w:val="0"/>
        </w:rPr>
        <w:t xml:space="preserve">Proyecto:</w:t>
      </w:r>
      <w:r w:rsidDel="00000000" w:rsidR="00000000" w:rsidRPr="00000000">
        <w:rPr>
          <w:color w:val="000000"/>
          <w:rtl w:val="0"/>
        </w:rPr>
        <w:t xml:space="preserve"> investigación desarrollada por un grupo.</w:t>
        <w:br w:type="textWrapping"/>
      </w:r>
    </w:p>
    <w:p w:rsidR="00000000" w:rsidDel="00000000" w:rsidP="00000000" w:rsidRDefault="00000000" w:rsidRPr="00000000" w14:paraId="00000255">
      <w:pPr>
        <w:rPr>
          <w:color w:val="000000"/>
        </w:rPr>
      </w:pPr>
      <w:r w:rsidDel="00000000" w:rsidR="00000000" w:rsidRPr="00000000">
        <w:rPr>
          <w:b w:val="1"/>
          <w:color w:val="000000"/>
          <w:rtl w:val="0"/>
        </w:rPr>
        <w:t xml:space="preserve">Producción Científica:</w:t>
      </w:r>
      <w:r w:rsidDel="00000000" w:rsidR="00000000" w:rsidRPr="00000000">
        <w:rPr>
          <w:color w:val="000000"/>
          <w:rtl w:val="0"/>
        </w:rPr>
        <w:t xml:space="preserve"> resultados asociados a un proyecto o grupo (artículos, libros, ponencias).</w:t>
        <w:br w:type="textWrapping"/>
      </w:r>
    </w:p>
    <w:p w:rsidR="00000000" w:rsidDel="00000000" w:rsidP="00000000" w:rsidRDefault="00000000" w:rsidRPr="00000000" w14:paraId="00000256">
      <w:pPr>
        <w:rPr>
          <w:color w:val="000000"/>
        </w:rPr>
      </w:pPr>
      <w:r w:rsidDel="00000000" w:rsidR="00000000" w:rsidRPr="00000000">
        <w:rPr>
          <w:b w:val="1"/>
          <w:color w:val="000000"/>
          <w:rtl w:val="0"/>
        </w:rPr>
        <w:t xml:space="preserve">Solicitud de Vinculación:</w:t>
      </w:r>
      <w:r w:rsidDel="00000000" w:rsidR="00000000" w:rsidRPr="00000000">
        <w:rPr>
          <w:color w:val="000000"/>
          <w:rtl w:val="0"/>
        </w:rPr>
        <w:t xml:space="preserve"> solicitud que un estudiante realiza para unirse a un grupo de investigación.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258">
      <w:pPr>
        <w:rPr>
          <w:color w:val="000000"/>
        </w:rPr>
      </w:pPr>
      <w:r w:rsidDel="00000000" w:rsidR="00000000" w:rsidRPr="00000000">
        <w:rPr>
          <w:rtl w:val="0"/>
        </w:rPr>
      </w:r>
    </w:p>
    <w:tbl>
      <w:tblPr>
        <w:tblStyle w:val="Table5"/>
        <w:tblW w:w="8925.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000"/>
      </w:tblPr>
      <w:tblGrid>
        <w:gridCol w:w="1695"/>
        <w:gridCol w:w="1125"/>
        <w:gridCol w:w="300"/>
        <w:gridCol w:w="2265"/>
        <w:gridCol w:w="255"/>
        <w:gridCol w:w="3285"/>
        <w:tblGridChange w:id="0">
          <w:tblGrid>
            <w:gridCol w:w="1695"/>
            <w:gridCol w:w="1125"/>
            <w:gridCol w:w="300"/>
            <w:gridCol w:w="2265"/>
            <w:gridCol w:w="255"/>
            <w:gridCol w:w="3285"/>
          </w:tblGrid>
        </w:tblGridChange>
      </w:tblGrid>
      <w:tr>
        <w:trPr>
          <w:cantSplit w:val="0"/>
          <w:trHeight w:val="198" w:hRule="atLeast"/>
          <w:tblHeader w:val="0"/>
        </w:trPr>
        <w:tc>
          <w:tcPr/>
          <w:p w:rsidR="00000000" w:rsidDel="00000000" w:rsidP="00000000" w:rsidRDefault="00000000" w:rsidRPr="00000000" w14:paraId="00000259">
            <w:pPr>
              <w:ind w:left="34" w:firstLine="0"/>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ID</w:t>
            </w:r>
          </w:p>
        </w:tc>
        <w:tc>
          <w:tcPr>
            <w:gridSpan w:val="2"/>
            <w:shd w:fill="auto" w:val="clear"/>
          </w:tcPr>
          <w:p w:rsidR="00000000" w:rsidDel="00000000" w:rsidP="00000000" w:rsidRDefault="00000000" w:rsidRPr="00000000" w14:paraId="0000025A">
            <w:pPr>
              <w:ind w:left="-40" w:firstLine="0"/>
              <w:rPr>
                <w:rFonts w:ascii="Calibri" w:cs="Calibri" w:eastAsia="Calibri" w:hAnsi="Calibri"/>
                <w:b w:val="1"/>
                <w:i w:val="1"/>
                <w:color w:val="000000"/>
              </w:rPr>
            </w:pPr>
            <w:r w:rsidDel="00000000" w:rsidR="00000000" w:rsidRPr="00000000">
              <w:rPr>
                <w:b w:val="1"/>
                <w:i w:val="1"/>
                <w:color w:val="000000"/>
                <w:rtl w:val="0"/>
              </w:rPr>
              <w:t xml:space="preserve">D1</w:t>
            </w:r>
            <w:r w:rsidDel="00000000" w:rsidR="00000000" w:rsidRPr="00000000">
              <w:rPr>
                <w:rtl w:val="0"/>
              </w:rPr>
            </w:r>
          </w:p>
        </w:tc>
        <w:tc>
          <w:tcPr/>
          <w:p w:rsidR="00000000" w:rsidDel="00000000" w:rsidP="00000000" w:rsidRDefault="00000000" w:rsidRPr="00000000" w14:paraId="0000025C">
            <w:pPr>
              <w:ind w:left="-40" w:firstLine="0"/>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Elemento del dominio</w:t>
            </w:r>
          </w:p>
        </w:tc>
        <w:tc>
          <w:tcPr>
            <w:gridSpan w:val="2"/>
            <w:shd w:fill="auto" w:val="clear"/>
          </w:tcPr>
          <w:p w:rsidR="00000000" w:rsidDel="00000000" w:rsidP="00000000" w:rsidRDefault="00000000" w:rsidRPr="00000000" w14:paraId="0000025D">
            <w:pPr>
              <w:ind w:left="-40" w:firstLine="0"/>
              <w:rPr>
                <w:rFonts w:ascii="Calibri" w:cs="Calibri" w:eastAsia="Calibri" w:hAnsi="Calibri"/>
                <w:b w:val="1"/>
                <w:i w:val="1"/>
                <w:color w:val="000000"/>
              </w:rPr>
            </w:pPr>
            <w:r w:rsidDel="00000000" w:rsidR="00000000" w:rsidRPr="00000000">
              <w:rPr>
                <w:b w:val="1"/>
                <w:i w:val="1"/>
                <w:color w:val="000000"/>
                <w:rtl w:val="0"/>
              </w:rPr>
              <w:t xml:space="preserve">Usuario</w:t>
            </w: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5F">
            <w:pPr>
              <w:ind w:left="34" w:firstLine="0"/>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Descripción</w:t>
            </w:r>
          </w:p>
        </w:tc>
        <w:tc>
          <w:tcPr>
            <w:gridSpan w:val="5"/>
          </w:tcPr>
          <w:p w:rsidR="00000000" w:rsidDel="00000000" w:rsidP="00000000" w:rsidRDefault="00000000" w:rsidRPr="00000000" w14:paraId="00000260">
            <w:pPr>
              <w:ind w:left="0" w:firstLine="0"/>
              <w:rPr>
                <w:rFonts w:ascii="Calibri" w:cs="Calibri" w:eastAsia="Calibri" w:hAnsi="Calibri"/>
                <w:b w:val="1"/>
                <w:i w:val="1"/>
                <w:color w:val="000000"/>
              </w:rPr>
            </w:pPr>
            <w:r w:rsidDel="00000000" w:rsidR="00000000" w:rsidRPr="00000000">
              <w:rPr>
                <w:b w:val="1"/>
                <w:i w:val="1"/>
                <w:color w:val="000000"/>
                <w:rtl w:val="0"/>
              </w:rPr>
              <w:t xml:space="preserve">Persona con cuenta en la plataforma.</w:t>
            </w:r>
            <w:r w:rsidDel="00000000" w:rsidR="00000000" w:rsidRPr="00000000">
              <w:rPr>
                <w:rtl w:val="0"/>
              </w:rPr>
            </w:r>
          </w:p>
        </w:tc>
      </w:tr>
      <w:tr>
        <w:trPr>
          <w:cantSplit w:val="0"/>
          <w:trHeight w:val="224" w:hRule="atLeast"/>
          <w:tblHeader w:val="0"/>
        </w:trPr>
        <w:tc>
          <w:tcPr>
            <w:gridSpan w:val="6"/>
          </w:tcPr>
          <w:p w:rsidR="00000000" w:rsidDel="00000000" w:rsidP="00000000" w:rsidRDefault="00000000" w:rsidRPr="00000000" w14:paraId="00000265">
            <w:pPr>
              <w:jc w:val="center"/>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Atributos</w:t>
            </w:r>
          </w:p>
        </w:tc>
      </w:tr>
      <w:tr>
        <w:trPr>
          <w:cantSplit w:val="0"/>
          <w:trHeight w:val="214" w:hRule="atLeast"/>
          <w:tblHeader w:val="0"/>
        </w:trPr>
        <w:tc>
          <w:tcPr>
            <w:gridSpan w:val="2"/>
          </w:tcPr>
          <w:p w:rsidR="00000000" w:rsidDel="00000000" w:rsidP="00000000" w:rsidRDefault="00000000" w:rsidRPr="00000000" w14:paraId="0000026B">
            <w:pPr>
              <w:jc w:val="center"/>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Nombre</w:t>
            </w:r>
          </w:p>
        </w:tc>
        <w:tc>
          <w:tcPr>
            <w:gridSpan w:val="3"/>
            <w:shd w:fill="d9e2f3" w:val="clear"/>
          </w:tcPr>
          <w:p w:rsidR="00000000" w:rsidDel="00000000" w:rsidP="00000000" w:rsidRDefault="00000000" w:rsidRPr="00000000" w14:paraId="0000026D">
            <w:pPr>
              <w:jc w:val="center"/>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Descripción</w:t>
            </w:r>
          </w:p>
        </w:tc>
        <w:tc>
          <w:tcPr/>
          <w:p w:rsidR="00000000" w:rsidDel="00000000" w:rsidP="00000000" w:rsidRDefault="00000000" w:rsidRPr="00000000" w14:paraId="00000270">
            <w:pPr>
              <w:jc w:val="center"/>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Tipo de dato</w:t>
            </w:r>
          </w:p>
        </w:tc>
      </w:tr>
      <w:tr>
        <w:trPr>
          <w:cantSplit w:val="0"/>
          <w:trHeight w:val="214" w:hRule="atLeast"/>
          <w:tblHeader w:val="0"/>
        </w:trPr>
        <w:tc>
          <w:tcPr>
            <w:gridSpan w:val="2"/>
            <w:shd w:fill="auto" w:val="clear"/>
          </w:tcPr>
          <w:p w:rsidR="00000000" w:rsidDel="00000000" w:rsidP="00000000" w:rsidRDefault="00000000" w:rsidRPr="00000000" w14:paraId="00000271">
            <w:pPr>
              <w:rPr>
                <w:rFonts w:ascii="Calibri" w:cs="Calibri" w:eastAsia="Calibri" w:hAnsi="Calibri"/>
                <w:b w:val="1"/>
                <w:i w:val="1"/>
                <w:color w:val="000000"/>
              </w:rPr>
            </w:pPr>
            <w:r w:rsidDel="00000000" w:rsidR="00000000" w:rsidRPr="00000000">
              <w:rPr>
                <w:b w:val="1"/>
                <w:i w:val="1"/>
                <w:color w:val="000000"/>
                <w:rtl w:val="0"/>
              </w:rPr>
              <w:t xml:space="preserve">idUsuario</w:t>
            </w:r>
            <w:r w:rsidDel="00000000" w:rsidR="00000000" w:rsidRPr="00000000">
              <w:rPr>
                <w:rtl w:val="0"/>
              </w:rPr>
            </w:r>
          </w:p>
        </w:tc>
        <w:tc>
          <w:tcPr>
            <w:gridSpan w:val="3"/>
            <w:shd w:fill="auto" w:val="clear"/>
          </w:tcPr>
          <w:p w:rsidR="00000000" w:rsidDel="00000000" w:rsidP="00000000" w:rsidRDefault="00000000" w:rsidRPr="00000000" w14:paraId="00000273">
            <w:pPr>
              <w:rPr>
                <w:rFonts w:ascii="Calibri" w:cs="Calibri" w:eastAsia="Calibri" w:hAnsi="Calibri"/>
                <w:b w:val="1"/>
                <w:i w:val="1"/>
                <w:color w:val="000000"/>
              </w:rPr>
            </w:pPr>
            <w:r w:rsidDel="00000000" w:rsidR="00000000" w:rsidRPr="00000000">
              <w:rPr>
                <w:b w:val="1"/>
                <w:i w:val="1"/>
                <w:color w:val="000000"/>
                <w:rtl w:val="0"/>
              </w:rPr>
              <w:t xml:space="preserve">Identificador del usuario</w:t>
            </w:r>
            <w:r w:rsidDel="00000000" w:rsidR="00000000" w:rsidRPr="00000000">
              <w:rPr>
                <w:rtl w:val="0"/>
              </w:rPr>
            </w:r>
          </w:p>
        </w:tc>
        <w:tc>
          <w:tcPr>
            <w:shd w:fill="auto" w:val="clear"/>
          </w:tcPr>
          <w:p w:rsidR="00000000" w:rsidDel="00000000" w:rsidP="00000000" w:rsidRDefault="00000000" w:rsidRPr="00000000" w14:paraId="00000276">
            <w:pPr>
              <w:rPr>
                <w:rFonts w:ascii="Calibri" w:cs="Calibri" w:eastAsia="Calibri" w:hAnsi="Calibri"/>
                <w:b w:val="1"/>
                <w:i w:val="1"/>
                <w:color w:val="000000"/>
              </w:rPr>
            </w:pPr>
            <w:r w:rsidDel="00000000" w:rsidR="00000000" w:rsidRPr="00000000">
              <w:rPr>
                <w:b w:val="1"/>
                <w:i w:val="1"/>
                <w:color w:val="000000"/>
                <w:rtl w:val="0"/>
              </w:rPr>
              <w:t xml:space="preserve">int</w:t>
            </w:r>
            <w:r w:rsidDel="00000000" w:rsidR="00000000" w:rsidRPr="00000000">
              <w:rPr>
                <w:rtl w:val="0"/>
              </w:rPr>
            </w:r>
          </w:p>
        </w:tc>
      </w:tr>
      <w:tr>
        <w:trPr>
          <w:cantSplit w:val="0"/>
          <w:trHeight w:val="214" w:hRule="atLeast"/>
          <w:tblHeader w:val="0"/>
        </w:trPr>
        <w:tc>
          <w:tcPr>
            <w:gridSpan w:val="2"/>
            <w:shd w:fill="auto" w:val="clear"/>
          </w:tcPr>
          <w:p w:rsidR="00000000" w:rsidDel="00000000" w:rsidP="00000000" w:rsidRDefault="00000000" w:rsidRPr="00000000" w14:paraId="00000277">
            <w:pPr>
              <w:rPr>
                <w:rFonts w:ascii="Calibri" w:cs="Calibri" w:eastAsia="Calibri" w:hAnsi="Calibri"/>
                <w:b w:val="1"/>
                <w:i w:val="1"/>
                <w:color w:val="000000"/>
              </w:rPr>
            </w:pPr>
            <w:r w:rsidDel="00000000" w:rsidR="00000000" w:rsidRPr="00000000">
              <w:rPr>
                <w:b w:val="1"/>
                <w:i w:val="1"/>
                <w:color w:val="000000"/>
                <w:rtl w:val="0"/>
              </w:rPr>
              <w:t xml:space="preserve">nombreUsuario</w:t>
            </w:r>
            <w:r w:rsidDel="00000000" w:rsidR="00000000" w:rsidRPr="00000000">
              <w:rPr>
                <w:rtl w:val="0"/>
              </w:rPr>
            </w:r>
          </w:p>
        </w:tc>
        <w:tc>
          <w:tcPr>
            <w:gridSpan w:val="3"/>
            <w:shd w:fill="auto" w:val="clear"/>
          </w:tcPr>
          <w:p w:rsidR="00000000" w:rsidDel="00000000" w:rsidP="00000000" w:rsidRDefault="00000000" w:rsidRPr="00000000" w14:paraId="00000279">
            <w:pPr>
              <w:rPr>
                <w:rFonts w:ascii="Calibri" w:cs="Calibri" w:eastAsia="Calibri" w:hAnsi="Calibri"/>
                <w:b w:val="1"/>
                <w:i w:val="1"/>
                <w:color w:val="000000"/>
              </w:rPr>
            </w:pPr>
            <w:r w:rsidDel="00000000" w:rsidR="00000000" w:rsidRPr="00000000">
              <w:rPr>
                <w:b w:val="1"/>
                <w:i w:val="1"/>
                <w:color w:val="000000"/>
                <w:rtl w:val="0"/>
              </w:rPr>
              <w:t xml:space="preserve">nombre del usuario</w:t>
            </w:r>
            <w:r w:rsidDel="00000000" w:rsidR="00000000" w:rsidRPr="00000000">
              <w:rPr>
                <w:rtl w:val="0"/>
              </w:rPr>
            </w:r>
          </w:p>
        </w:tc>
        <w:tc>
          <w:tcPr>
            <w:shd w:fill="auto" w:val="clear"/>
          </w:tcPr>
          <w:p w:rsidR="00000000" w:rsidDel="00000000" w:rsidP="00000000" w:rsidRDefault="00000000" w:rsidRPr="00000000" w14:paraId="0000027C">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7D">
            <w:pPr>
              <w:rPr>
                <w:b w:val="1"/>
                <w:i w:val="1"/>
                <w:color w:val="000000"/>
              </w:rPr>
            </w:pPr>
            <w:r w:rsidDel="00000000" w:rsidR="00000000" w:rsidRPr="00000000">
              <w:rPr>
                <w:b w:val="1"/>
                <w:i w:val="1"/>
                <w:color w:val="000000"/>
                <w:rtl w:val="0"/>
              </w:rPr>
              <w:t xml:space="preserve">correoUsuario</w:t>
            </w:r>
          </w:p>
        </w:tc>
        <w:tc>
          <w:tcPr>
            <w:gridSpan w:val="3"/>
            <w:shd w:fill="auto" w:val="clear"/>
          </w:tcPr>
          <w:p w:rsidR="00000000" w:rsidDel="00000000" w:rsidP="00000000" w:rsidRDefault="00000000" w:rsidRPr="00000000" w14:paraId="0000027F">
            <w:pPr>
              <w:rPr>
                <w:b w:val="1"/>
                <w:i w:val="1"/>
                <w:color w:val="000000"/>
              </w:rPr>
            </w:pPr>
            <w:r w:rsidDel="00000000" w:rsidR="00000000" w:rsidRPr="00000000">
              <w:rPr>
                <w:b w:val="1"/>
                <w:i w:val="1"/>
                <w:color w:val="000000"/>
                <w:rtl w:val="0"/>
              </w:rPr>
              <w:t xml:space="preserve">correo del usuario</w:t>
            </w:r>
          </w:p>
        </w:tc>
        <w:tc>
          <w:tcPr>
            <w:shd w:fill="auto" w:val="clear"/>
          </w:tcPr>
          <w:p w:rsidR="00000000" w:rsidDel="00000000" w:rsidP="00000000" w:rsidRDefault="00000000" w:rsidRPr="00000000" w14:paraId="00000282">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83">
            <w:pPr>
              <w:rPr>
                <w:b w:val="1"/>
                <w:i w:val="1"/>
                <w:color w:val="000000"/>
              </w:rPr>
            </w:pPr>
            <w:r w:rsidDel="00000000" w:rsidR="00000000" w:rsidRPr="00000000">
              <w:rPr>
                <w:b w:val="1"/>
                <w:i w:val="1"/>
                <w:color w:val="000000"/>
                <w:rtl w:val="0"/>
              </w:rPr>
              <w:t xml:space="preserve">correoInsitucionalUsuario</w:t>
            </w:r>
          </w:p>
        </w:tc>
        <w:tc>
          <w:tcPr>
            <w:gridSpan w:val="3"/>
            <w:shd w:fill="auto" w:val="clear"/>
          </w:tcPr>
          <w:p w:rsidR="00000000" w:rsidDel="00000000" w:rsidP="00000000" w:rsidRDefault="00000000" w:rsidRPr="00000000" w14:paraId="00000285">
            <w:pPr>
              <w:rPr>
                <w:b w:val="1"/>
                <w:i w:val="1"/>
                <w:color w:val="000000"/>
              </w:rPr>
            </w:pPr>
            <w:r w:rsidDel="00000000" w:rsidR="00000000" w:rsidRPr="00000000">
              <w:rPr>
                <w:b w:val="1"/>
                <w:i w:val="1"/>
                <w:color w:val="000000"/>
                <w:rtl w:val="0"/>
              </w:rPr>
              <w:t xml:space="preserve">correo institucional del usuario</w:t>
            </w:r>
          </w:p>
        </w:tc>
        <w:tc>
          <w:tcPr>
            <w:shd w:fill="auto" w:val="clear"/>
          </w:tcPr>
          <w:p w:rsidR="00000000" w:rsidDel="00000000" w:rsidP="00000000" w:rsidRDefault="00000000" w:rsidRPr="00000000" w14:paraId="00000288">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89">
            <w:pPr>
              <w:rPr>
                <w:b w:val="1"/>
                <w:i w:val="1"/>
                <w:color w:val="000000"/>
              </w:rPr>
            </w:pPr>
            <w:r w:rsidDel="00000000" w:rsidR="00000000" w:rsidRPr="00000000">
              <w:rPr>
                <w:b w:val="1"/>
                <w:i w:val="1"/>
                <w:color w:val="000000"/>
                <w:rtl w:val="0"/>
              </w:rPr>
              <w:t xml:space="preserve">Contraseña</w:t>
            </w:r>
          </w:p>
        </w:tc>
        <w:tc>
          <w:tcPr>
            <w:gridSpan w:val="3"/>
            <w:shd w:fill="auto" w:val="clear"/>
          </w:tcPr>
          <w:p w:rsidR="00000000" w:rsidDel="00000000" w:rsidP="00000000" w:rsidRDefault="00000000" w:rsidRPr="00000000" w14:paraId="0000028B">
            <w:pPr>
              <w:rPr>
                <w:b w:val="1"/>
                <w:i w:val="1"/>
                <w:color w:val="000000"/>
              </w:rPr>
            </w:pPr>
            <w:r w:rsidDel="00000000" w:rsidR="00000000" w:rsidRPr="00000000">
              <w:rPr>
                <w:b w:val="1"/>
                <w:i w:val="1"/>
                <w:color w:val="000000"/>
                <w:rtl w:val="0"/>
              </w:rPr>
              <w:t xml:space="preserve">contraseña del usuario</w:t>
            </w:r>
          </w:p>
        </w:tc>
        <w:tc>
          <w:tcPr>
            <w:shd w:fill="auto" w:val="clear"/>
          </w:tcPr>
          <w:p w:rsidR="00000000" w:rsidDel="00000000" w:rsidP="00000000" w:rsidRDefault="00000000" w:rsidRPr="00000000" w14:paraId="0000028E">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8F">
            <w:pPr>
              <w:rPr>
                <w:b w:val="1"/>
                <w:i w:val="1"/>
                <w:color w:val="000000"/>
              </w:rPr>
            </w:pPr>
            <w:r w:rsidDel="00000000" w:rsidR="00000000" w:rsidRPr="00000000">
              <w:rPr>
                <w:b w:val="1"/>
                <w:i w:val="1"/>
                <w:color w:val="000000"/>
                <w:rtl w:val="0"/>
              </w:rPr>
              <w:t xml:space="preserve">idRol</w:t>
            </w:r>
          </w:p>
        </w:tc>
        <w:tc>
          <w:tcPr>
            <w:gridSpan w:val="3"/>
            <w:shd w:fill="auto" w:val="clear"/>
          </w:tcPr>
          <w:p w:rsidR="00000000" w:rsidDel="00000000" w:rsidP="00000000" w:rsidRDefault="00000000" w:rsidRPr="00000000" w14:paraId="00000291">
            <w:pPr>
              <w:rPr>
                <w:b w:val="1"/>
                <w:i w:val="1"/>
                <w:color w:val="000000"/>
              </w:rPr>
            </w:pPr>
            <w:r w:rsidDel="00000000" w:rsidR="00000000" w:rsidRPr="00000000">
              <w:rPr>
                <w:b w:val="1"/>
                <w:i w:val="1"/>
                <w:color w:val="000000"/>
                <w:rtl w:val="0"/>
              </w:rPr>
              <w:t xml:space="preserve">Credenciales de acceso</w:t>
            </w:r>
          </w:p>
        </w:tc>
        <w:tc>
          <w:tcPr>
            <w:shd w:fill="auto" w:val="clear"/>
          </w:tcPr>
          <w:p w:rsidR="00000000" w:rsidDel="00000000" w:rsidP="00000000" w:rsidRDefault="00000000" w:rsidRPr="00000000" w14:paraId="00000294">
            <w:pPr>
              <w:rPr>
                <w:b w:val="1"/>
                <w:i w:val="1"/>
                <w:color w:val="000000"/>
              </w:rPr>
            </w:pPr>
            <w:r w:rsidDel="00000000" w:rsidR="00000000" w:rsidRPr="00000000">
              <w:rPr>
                <w:b w:val="1"/>
                <w:i w:val="1"/>
                <w:color w:val="000000"/>
                <w:rtl w:val="0"/>
              </w:rPr>
              <w:t xml:space="preserve">int</w:t>
            </w:r>
          </w:p>
        </w:tc>
      </w:tr>
      <w:tr>
        <w:trPr>
          <w:cantSplit w:val="0"/>
          <w:trHeight w:val="202" w:hRule="atLeast"/>
          <w:tblHeader w:val="0"/>
        </w:trPr>
        <w:tc>
          <w:tcPr/>
          <w:p w:rsidR="00000000" w:rsidDel="00000000" w:rsidP="00000000" w:rsidRDefault="00000000" w:rsidRPr="00000000" w14:paraId="00000295">
            <w:pPr>
              <w:rPr>
                <w:rFonts w:ascii="Calibri" w:cs="Calibri" w:eastAsia="Calibri" w:hAnsi="Calibri"/>
                <w:b w:val="1"/>
                <w:i w:val="1"/>
                <w:color w:val="000000"/>
              </w:rPr>
            </w:pPr>
            <w:r w:rsidDel="00000000" w:rsidR="00000000" w:rsidRPr="00000000">
              <w:rPr>
                <w:rFonts w:ascii="Calibri" w:cs="Calibri" w:eastAsia="Calibri" w:hAnsi="Calibri"/>
                <w:b w:val="1"/>
                <w:i w:val="1"/>
                <w:color w:val="000000"/>
                <w:rtl w:val="0"/>
              </w:rPr>
              <w:t xml:space="preserve">Objetivo</w:t>
            </w:r>
          </w:p>
        </w:tc>
        <w:tc>
          <w:tcPr>
            <w:gridSpan w:val="5"/>
            <w:shd w:fill="auto" w:val="clear"/>
          </w:tcPr>
          <w:p w:rsidR="00000000" w:rsidDel="00000000" w:rsidP="00000000" w:rsidRDefault="00000000" w:rsidRPr="00000000" w14:paraId="00000296">
            <w:pPr>
              <w:keepNext w:val="1"/>
              <w:rPr>
                <w:b w:val="1"/>
                <w:i w:val="1"/>
                <w:color w:val="000000"/>
              </w:rPr>
            </w:pPr>
            <w:r w:rsidDel="00000000" w:rsidR="00000000" w:rsidRPr="00000000">
              <w:rPr>
                <w:b w:val="1"/>
                <w:i w:val="1"/>
                <w:color w:val="000000"/>
                <w:rtl w:val="0"/>
              </w:rPr>
              <w:t xml:space="preserve">Administrar la información de los usuarios y sus permisos.</w:t>
            </w:r>
          </w:p>
        </w:tc>
      </w:tr>
    </w:tbl>
    <w:p w:rsidR="00000000" w:rsidDel="00000000" w:rsidP="00000000" w:rsidRDefault="00000000" w:rsidRPr="00000000" w14:paraId="0000029B">
      <w:pPr>
        <w:rPr>
          <w:color w:val="000000"/>
        </w:rPr>
      </w:pPr>
      <w:r w:rsidDel="00000000" w:rsidR="00000000" w:rsidRPr="00000000">
        <w:rPr>
          <w:rtl w:val="0"/>
        </w:rPr>
      </w:r>
    </w:p>
    <w:tbl>
      <w:tblPr>
        <w:tblStyle w:val="Table6"/>
        <w:tblW w:w="8940.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000"/>
      </w:tblPr>
      <w:tblGrid>
        <w:gridCol w:w="1320"/>
        <w:gridCol w:w="510"/>
        <w:gridCol w:w="1440"/>
        <w:gridCol w:w="2295"/>
        <w:gridCol w:w="1395"/>
        <w:gridCol w:w="1980"/>
        <w:tblGridChange w:id="0">
          <w:tblGrid>
            <w:gridCol w:w="1320"/>
            <w:gridCol w:w="510"/>
            <w:gridCol w:w="1440"/>
            <w:gridCol w:w="2295"/>
            <w:gridCol w:w="1395"/>
            <w:gridCol w:w="1980"/>
          </w:tblGrid>
        </w:tblGridChange>
      </w:tblGrid>
      <w:tr>
        <w:trPr>
          <w:cantSplit w:val="0"/>
          <w:trHeight w:val="198" w:hRule="atLeast"/>
          <w:tblHeader w:val="0"/>
        </w:trPr>
        <w:tc>
          <w:tcPr/>
          <w:p w:rsidR="00000000" w:rsidDel="00000000" w:rsidP="00000000" w:rsidRDefault="00000000" w:rsidRPr="00000000" w14:paraId="0000029C">
            <w:pPr>
              <w:ind w:left="34" w:firstLine="0"/>
              <w:rPr>
                <w:b w:val="1"/>
                <w:i w:val="1"/>
                <w:color w:val="000000"/>
              </w:rPr>
            </w:pPr>
            <w:r w:rsidDel="00000000" w:rsidR="00000000" w:rsidRPr="00000000">
              <w:rPr>
                <w:b w:val="1"/>
                <w:i w:val="1"/>
                <w:color w:val="000000"/>
                <w:rtl w:val="0"/>
              </w:rPr>
              <w:t xml:space="preserve">ID</w:t>
            </w:r>
          </w:p>
        </w:tc>
        <w:tc>
          <w:tcPr>
            <w:gridSpan w:val="2"/>
            <w:shd w:fill="auto" w:val="clear"/>
          </w:tcPr>
          <w:p w:rsidR="00000000" w:rsidDel="00000000" w:rsidP="00000000" w:rsidRDefault="00000000" w:rsidRPr="00000000" w14:paraId="0000029D">
            <w:pPr>
              <w:ind w:left="-40" w:firstLine="0"/>
              <w:rPr>
                <w:b w:val="1"/>
                <w:i w:val="1"/>
                <w:color w:val="000000"/>
              </w:rPr>
            </w:pPr>
            <w:r w:rsidDel="00000000" w:rsidR="00000000" w:rsidRPr="00000000">
              <w:rPr>
                <w:b w:val="1"/>
                <w:i w:val="1"/>
                <w:color w:val="000000"/>
                <w:rtl w:val="0"/>
              </w:rPr>
              <w:t xml:space="preserve">D2 </w:t>
            </w:r>
          </w:p>
        </w:tc>
        <w:tc>
          <w:tcPr/>
          <w:p w:rsidR="00000000" w:rsidDel="00000000" w:rsidP="00000000" w:rsidRDefault="00000000" w:rsidRPr="00000000" w14:paraId="0000029F">
            <w:pPr>
              <w:ind w:left="-40" w:firstLine="0"/>
              <w:rPr>
                <w:b w:val="1"/>
                <w:i w:val="1"/>
                <w:color w:val="000000"/>
              </w:rPr>
            </w:pPr>
            <w:r w:rsidDel="00000000" w:rsidR="00000000" w:rsidRPr="00000000">
              <w:rPr>
                <w:b w:val="1"/>
                <w:i w:val="1"/>
                <w:color w:val="000000"/>
                <w:rtl w:val="0"/>
              </w:rPr>
              <w:t xml:space="preserve">Elemento del dominio</w:t>
            </w:r>
          </w:p>
        </w:tc>
        <w:tc>
          <w:tcPr>
            <w:gridSpan w:val="2"/>
            <w:shd w:fill="auto" w:val="clear"/>
          </w:tcPr>
          <w:p w:rsidR="00000000" w:rsidDel="00000000" w:rsidP="00000000" w:rsidRDefault="00000000" w:rsidRPr="00000000" w14:paraId="000002A0">
            <w:pPr>
              <w:ind w:left="-40" w:firstLine="0"/>
              <w:rPr>
                <w:b w:val="1"/>
                <w:i w:val="1"/>
                <w:color w:val="000000"/>
              </w:rPr>
            </w:pPr>
            <w:r w:rsidDel="00000000" w:rsidR="00000000" w:rsidRPr="00000000">
              <w:rPr>
                <w:b w:val="1"/>
                <w:i w:val="1"/>
                <w:color w:val="000000"/>
                <w:rtl w:val="0"/>
              </w:rPr>
              <w:t xml:space="preserve">Rol</w:t>
            </w:r>
          </w:p>
        </w:tc>
      </w:tr>
      <w:tr>
        <w:trPr>
          <w:cantSplit w:val="0"/>
          <w:trHeight w:val="238" w:hRule="atLeast"/>
          <w:tblHeader w:val="0"/>
        </w:trPr>
        <w:tc>
          <w:tcPr/>
          <w:p w:rsidR="00000000" w:rsidDel="00000000" w:rsidP="00000000" w:rsidRDefault="00000000" w:rsidRPr="00000000" w14:paraId="000002A2">
            <w:pPr>
              <w:ind w:left="34" w:firstLine="0"/>
              <w:rPr>
                <w:b w:val="1"/>
                <w:i w:val="1"/>
                <w:color w:val="000000"/>
              </w:rPr>
            </w:pPr>
            <w:r w:rsidDel="00000000" w:rsidR="00000000" w:rsidRPr="00000000">
              <w:rPr>
                <w:b w:val="1"/>
                <w:i w:val="1"/>
                <w:color w:val="000000"/>
                <w:rtl w:val="0"/>
              </w:rPr>
              <w:t xml:space="preserve">Descripción</w:t>
            </w:r>
          </w:p>
        </w:tc>
        <w:tc>
          <w:tcPr>
            <w:gridSpan w:val="5"/>
          </w:tcPr>
          <w:p w:rsidR="00000000" w:rsidDel="00000000" w:rsidP="00000000" w:rsidRDefault="00000000" w:rsidRPr="00000000" w14:paraId="000002A3">
            <w:pPr>
              <w:ind w:left="0" w:firstLine="0"/>
              <w:rPr>
                <w:b w:val="1"/>
                <w:i w:val="1"/>
                <w:color w:val="000000"/>
              </w:rPr>
            </w:pPr>
            <w:r w:rsidDel="00000000" w:rsidR="00000000" w:rsidRPr="00000000">
              <w:rPr>
                <w:b w:val="1"/>
                <w:i w:val="1"/>
                <w:color w:val="000000"/>
                <w:rtl w:val="0"/>
              </w:rPr>
              <w:t xml:space="preserve">Define los permisos de cada tipo de usuario.</w:t>
            </w:r>
          </w:p>
        </w:tc>
      </w:tr>
      <w:tr>
        <w:trPr>
          <w:cantSplit w:val="0"/>
          <w:trHeight w:val="224" w:hRule="atLeast"/>
          <w:tblHeader w:val="0"/>
        </w:trPr>
        <w:tc>
          <w:tcPr>
            <w:gridSpan w:val="6"/>
          </w:tcPr>
          <w:p w:rsidR="00000000" w:rsidDel="00000000" w:rsidP="00000000" w:rsidRDefault="00000000" w:rsidRPr="00000000" w14:paraId="000002A8">
            <w:pPr>
              <w:jc w:val="center"/>
              <w:rPr>
                <w:b w:val="1"/>
                <w:i w:val="1"/>
                <w:color w:val="000000"/>
              </w:rPr>
            </w:pPr>
            <w:r w:rsidDel="00000000" w:rsidR="00000000" w:rsidRPr="00000000">
              <w:rPr>
                <w:b w:val="1"/>
                <w:i w:val="1"/>
                <w:color w:val="000000"/>
                <w:rtl w:val="0"/>
              </w:rPr>
              <w:t xml:space="preserve">Atributos</w:t>
            </w:r>
          </w:p>
        </w:tc>
      </w:tr>
      <w:tr>
        <w:trPr>
          <w:cantSplit w:val="0"/>
          <w:trHeight w:val="214" w:hRule="atLeast"/>
          <w:tblHeader w:val="0"/>
        </w:trPr>
        <w:tc>
          <w:tcPr>
            <w:gridSpan w:val="2"/>
          </w:tcPr>
          <w:p w:rsidR="00000000" w:rsidDel="00000000" w:rsidP="00000000" w:rsidRDefault="00000000" w:rsidRPr="00000000" w14:paraId="000002AE">
            <w:pPr>
              <w:jc w:val="center"/>
              <w:rPr>
                <w:b w:val="1"/>
                <w:i w:val="1"/>
                <w:color w:val="000000"/>
              </w:rPr>
            </w:pPr>
            <w:r w:rsidDel="00000000" w:rsidR="00000000" w:rsidRPr="00000000">
              <w:rPr>
                <w:b w:val="1"/>
                <w:i w:val="1"/>
                <w:color w:val="000000"/>
                <w:rtl w:val="0"/>
              </w:rPr>
              <w:t xml:space="preserve">Nombre</w:t>
            </w:r>
          </w:p>
        </w:tc>
        <w:tc>
          <w:tcPr>
            <w:gridSpan w:val="3"/>
            <w:shd w:fill="d9e2f3" w:val="clear"/>
          </w:tcPr>
          <w:p w:rsidR="00000000" w:rsidDel="00000000" w:rsidP="00000000" w:rsidRDefault="00000000" w:rsidRPr="00000000" w14:paraId="000002B0">
            <w:pPr>
              <w:jc w:val="center"/>
              <w:rPr>
                <w:b w:val="1"/>
                <w:i w:val="1"/>
                <w:color w:val="000000"/>
              </w:rPr>
            </w:pPr>
            <w:r w:rsidDel="00000000" w:rsidR="00000000" w:rsidRPr="00000000">
              <w:rPr>
                <w:b w:val="1"/>
                <w:i w:val="1"/>
                <w:color w:val="000000"/>
                <w:rtl w:val="0"/>
              </w:rPr>
              <w:t xml:space="preserve">Descripción</w:t>
            </w:r>
          </w:p>
        </w:tc>
        <w:tc>
          <w:tcPr/>
          <w:p w:rsidR="00000000" w:rsidDel="00000000" w:rsidP="00000000" w:rsidRDefault="00000000" w:rsidRPr="00000000" w14:paraId="000002B3">
            <w:pPr>
              <w:jc w:val="center"/>
              <w:rPr>
                <w:b w:val="1"/>
                <w:i w:val="1"/>
                <w:color w:val="000000"/>
              </w:rPr>
            </w:pPr>
            <w:r w:rsidDel="00000000" w:rsidR="00000000" w:rsidRPr="00000000">
              <w:rPr>
                <w:b w:val="1"/>
                <w:i w:val="1"/>
                <w:color w:val="000000"/>
                <w:rtl w:val="0"/>
              </w:rPr>
              <w:t xml:space="preserve">Tipo de dato</w:t>
            </w:r>
          </w:p>
        </w:tc>
      </w:tr>
      <w:tr>
        <w:trPr>
          <w:cantSplit w:val="0"/>
          <w:trHeight w:val="214" w:hRule="atLeast"/>
          <w:tblHeader w:val="0"/>
        </w:trPr>
        <w:tc>
          <w:tcPr>
            <w:gridSpan w:val="2"/>
            <w:shd w:fill="auto" w:val="clear"/>
          </w:tcPr>
          <w:p w:rsidR="00000000" w:rsidDel="00000000" w:rsidP="00000000" w:rsidRDefault="00000000" w:rsidRPr="00000000" w14:paraId="000002B4">
            <w:pPr>
              <w:rPr>
                <w:b w:val="1"/>
                <w:i w:val="1"/>
                <w:color w:val="000000"/>
              </w:rPr>
            </w:pPr>
            <w:r w:rsidDel="00000000" w:rsidR="00000000" w:rsidRPr="00000000">
              <w:rPr>
                <w:b w:val="1"/>
                <w:i w:val="1"/>
                <w:color w:val="000000"/>
                <w:rtl w:val="0"/>
              </w:rPr>
              <w:t xml:space="preserve">idRol</w:t>
            </w:r>
          </w:p>
        </w:tc>
        <w:tc>
          <w:tcPr>
            <w:gridSpan w:val="3"/>
            <w:shd w:fill="auto" w:val="clear"/>
          </w:tcPr>
          <w:p w:rsidR="00000000" w:rsidDel="00000000" w:rsidP="00000000" w:rsidRDefault="00000000" w:rsidRPr="00000000" w14:paraId="000002B6">
            <w:pPr>
              <w:rPr>
                <w:b w:val="1"/>
                <w:i w:val="1"/>
                <w:color w:val="000000"/>
              </w:rPr>
            </w:pPr>
            <w:r w:rsidDel="00000000" w:rsidR="00000000" w:rsidRPr="00000000">
              <w:rPr>
                <w:b w:val="1"/>
                <w:i w:val="1"/>
                <w:color w:val="000000"/>
                <w:rtl w:val="0"/>
              </w:rPr>
              <w:t xml:space="preserve">Credencial de acceso</w:t>
            </w:r>
          </w:p>
        </w:tc>
        <w:tc>
          <w:tcPr>
            <w:shd w:fill="auto" w:val="clear"/>
          </w:tcPr>
          <w:p w:rsidR="00000000" w:rsidDel="00000000" w:rsidP="00000000" w:rsidRDefault="00000000" w:rsidRPr="00000000" w14:paraId="000002B9">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2BA">
            <w:pPr>
              <w:rPr>
                <w:b w:val="1"/>
                <w:i w:val="1"/>
                <w:color w:val="000000"/>
              </w:rPr>
            </w:pPr>
            <w:r w:rsidDel="00000000" w:rsidR="00000000" w:rsidRPr="00000000">
              <w:rPr>
                <w:b w:val="1"/>
                <w:i w:val="1"/>
                <w:color w:val="000000"/>
                <w:rtl w:val="0"/>
              </w:rPr>
              <w:t xml:space="preserve">nombreRol</w:t>
            </w:r>
          </w:p>
        </w:tc>
        <w:tc>
          <w:tcPr>
            <w:gridSpan w:val="3"/>
            <w:shd w:fill="auto" w:val="clear"/>
          </w:tcPr>
          <w:p w:rsidR="00000000" w:rsidDel="00000000" w:rsidP="00000000" w:rsidRDefault="00000000" w:rsidRPr="00000000" w14:paraId="000002BC">
            <w:pPr>
              <w:rPr>
                <w:b w:val="1"/>
                <w:i w:val="1"/>
                <w:color w:val="000000"/>
              </w:rPr>
            </w:pPr>
            <w:r w:rsidDel="00000000" w:rsidR="00000000" w:rsidRPr="00000000">
              <w:rPr>
                <w:b w:val="1"/>
                <w:i w:val="1"/>
                <w:color w:val="000000"/>
                <w:rtl w:val="0"/>
              </w:rPr>
              <w:t xml:space="preserve">Nombre del rol</w:t>
            </w:r>
          </w:p>
        </w:tc>
        <w:tc>
          <w:tcPr>
            <w:shd w:fill="auto" w:val="clear"/>
          </w:tcPr>
          <w:p w:rsidR="00000000" w:rsidDel="00000000" w:rsidP="00000000" w:rsidRDefault="00000000" w:rsidRPr="00000000" w14:paraId="000002BF">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C0">
            <w:pPr>
              <w:rPr>
                <w:b w:val="1"/>
                <w:i w:val="1"/>
                <w:color w:val="000000"/>
              </w:rPr>
            </w:pPr>
            <w:r w:rsidDel="00000000" w:rsidR="00000000" w:rsidRPr="00000000">
              <w:rPr>
                <w:b w:val="1"/>
                <w:i w:val="1"/>
                <w:color w:val="000000"/>
                <w:rtl w:val="0"/>
              </w:rPr>
              <w:t xml:space="preserve">descripcionRol</w:t>
            </w:r>
          </w:p>
        </w:tc>
        <w:tc>
          <w:tcPr>
            <w:gridSpan w:val="3"/>
            <w:shd w:fill="auto" w:val="clear"/>
          </w:tcPr>
          <w:p w:rsidR="00000000" w:rsidDel="00000000" w:rsidP="00000000" w:rsidRDefault="00000000" w:rsidRPr="00000000" w14:paraId="000002C2">
            <w:pPr>
              <w:rPr>
                <w:b w:val="1"/>
                <w:i w:val="1"/>
                <w:color w:val="000000"/>
              </w:rPr>
            </w:pPr>
            <w:r w:rsidDel="00000000" w:rsidR="00000000" w:rsidRPr="00000000">
              <w:rPr>
                <w:b w:val="1"/>
                <w:i w:val="1"/>
                <w:color w:val="000000"/>
                <w:rtl w:val="0"/>
              </w:rPr>
              <w:t xml:space="preserve">Descripción del cargo y de los accesos</w:t>
            </w:r>
          </w:p>
        </w:tc>
        <w:tc>
          <w:tcPr>
            <w:shd w:fill="auto" w:val="clear"/>
          </w:tcPr>
          <w:p w:rsidR="00000000" w:rsidDel="00000000" w:rsidP="00000000" w:rsidRDefault="00000000" w:rsidRPr="00000000" w14:paraId="000002C5">
            <w:pPr>
              <w:rPr>
                <w:b w:val="1"/>
                <w:i w:val="1"/>
                <w:color w:val="000000"/>
              </w:rPr>
            </w:pPr>
            <w:r w:rsidDel="00000000" w:rsidR="00000000" w:rsidRPr="00000000">
              <w:rPr>
                <w:b w:val="1"/>
                <w:i w:val="1"/>
                <w:color w:val="000000"/>
                <w:rtl w:val="0"/>
              </w:rPr>
              <w:t xml:space="preserve">String</w:t>
            </w:r>
          </w:p>
        </w:tc>
      </w:tr>
      <w:tr>
        <w:trPr>
          <w:cantSplit w:val="0"/>
          <w:trHeight w:val="202" w:hRule="atLeast"/>
          <w:tblHeader w:val="0"/>
        </w:trPr>
        <w:tc>
          <w:tcPr/>
          <w:p w:rsidR="00000000" w:rsidDel="00000000" w:rsidP="00000000" w:rsidRDefault="00000000" w:rsidRPr="00000000" w14:paraId="000002C6">
            <w:pPr>
              <w:rPr>
                <w:b w:val="1"/>
                <w:i w:val="1"/>
                <w:color w:val="000000"/>
              </w:rPr>
            </w:pPr>
            <w:r w:rsidDel="00000000" w:rsidR="00000000" w:rsidRPr="00000000">
              <w:rPr>
                <w:b w:val="1"/>
                <w:i w:val="1"/>
                <w:color w:val="000000"/>
                <w:rtl w:val="0"/>
              </w:rPr>
              <w:t xml:space="preserve">Objetivo</w:t>
            </w:r>
          </w:p>
        </w:tc>
        <w:tc>
          <w:tcPr>
            <w:gridSpan w:val="5"/>
            <w:shd w:fill="auto" w:val="clear"/>
          </w:tcPr>
          <w:p w:rsidR="00000000" w:rsidDel="00000000" w:rsidP="00000000" w:rsidRDefault="00000000" w:rsidRPr="00000000" w14:paraId="000002C7">
            <w:pPr>
              <w:keepNext w:val="1"/>
              <w:rPr>
                <w:b w:val="1"/>
                <w:i w:val="1"/>
                <w:color w:val="000000"/>
              </w:rPr>
            </w:pPr>
            <w:r w:rsidDel="00000000" w:rsidR="00000000" w:rsidRPr="00000000">
              <w:rPr>
                <w:b w:val="1"/>
                <w:i w:val="1"/>
                <w:color w:val="000000"/>
                <w:rtl w:val="0"/>
              </w:rPr>
              <w:t xml:space="preserve">Establecer jerarquías de acceso al sistema.</w:t>
            </w:r>
          </w:p>
        </w:tc>
      </w:tr>
    </w:tbl>
    <w:p w:rsidR="00000000" w:rsidDel="00000000" w:rsidP="00000000" w:rsidRDefault="00000000" w:rsidRPr="00000000" w14:paraId="000002CC">
      <w:pPr>
        <w:rPr>
          <w:color w:val="000000"/>
        </w:rPr>
      </w:pPr>
      <w:r w:rsidDel="00000000" w:rsidR="00000000" w:rsidRPr="00000000">
        <w:rPr>
          <w:rtl w:val="0"/>
        </w:rPr>
      </w:r>
    </w:p>
    <w:p w:rsidR="00000000" w:rsidDel="00000000" w:rsidP="00000000" w:rsidRDefault="00000000" w:rsidRPr="00000000" w14:paraId="000002CD">
      <w:pPr>
        <w:rPr>
          <w:color w:val="000000"/>
        </w:rPr>
      </w:pPr>
      <w:r w:rsidDel="00000000" w:rsidR="00000000" w:rsidRPr="00000000">
        <w:rPr>
          <w:rtl w:val="0"/>
        </w:rPr>
      </w:r>
    </w:p>
    <w:tbl>
      <w:tblPr>
        <w:tblStyle w:val="Table7"/>
        <w:tblW w:w="8910.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000"/>
      </w:tblPr>
      <w:tblGrid>
        <w:gridCol w:w="1695"/>
        <w:gridCol w:w="1125"/>
        <w:gridCol w:w="300"/>
        <w:gridCol w:w="2265"/>
        <w:gridCol w:w="255"/>
        <w:gridCol w:w="3270"/>
        <w:tblGridChange w:id="0">
          <w:tblGrid>
            <w:gridCol w:w="1695"/>
            <w:gridCol w:w="1125"/>
            <w:gridCol w:w="300"/>
            <w:gridCol w:w="2265"/>
            <w:gridCol w:w="255"/>
            <w:gridCol w:w="3270"/>
          </w:tblGrid>
        </w:tblGridChange>
      </w:tblGrid>
      <w:tr>
        <w:trPr>
          <w:cantSplit w:val="0"/>
          <w:trHeight w:val="198" w:hRule="atLeast"/>
          <w:tblHeader w:val="0"/>
        </w:trPr>
        <w:tc>
          <w:tcPr/>
          <w:p w:rsidR="00000000" w:rsidDel="00000000" w:rsidP="00000000" w:rsidRDefault="00000000" w:rsidRPr="00000000" w14:paraId="000002CE">
            <w:pPr>
              <w:ind w:left="34" w:firstLine="0"/>
              <w:rPr>
                <w:b w:val="1"/>
                <w:i w:val="1"/>
                <w:color w:val="000000"/>
              </w:rPr>
            </w:pPr>
            <w:r w:rsidDel="00000000" w:rsidR="00000000" w:rsidRPr="00000000">
              <w:rPr>
                <w:b w:val="1"/>
                <w:i w:val="1"/>
                <w:color w:val="000000"/>
                <w:rtl w:val="0"/>
              </w:rPr>
              <w:t xml:space="preserve">ID</w:t>
            </w:r>
          </w:p>
        </w:tc>
        <w:tc>
          <w:tcPr>
            <w:gridSpan w:val="2"/>
            <w:shd w:fill="auto" w:val="clear"/>
          </w:tcPr>
          <w:p w:rsidR="00000000" w:rsidDel="00000000" w:rsidP="00000000" w:rsidRDefault="00000000" w:rsidRPr="00000000" w14:paraId="000002CF">
            <w:pPr>
              <w:ind w:left="-40" w:firstLine="0"/>
              <w:rPr>
                <w:b w:val="1"/>
                <w:i w:val="1"/>
                <w:color w:val="000000"/>
              </w:rPr>
            </w:pPr>
            <w:r w:rsidDel="00000000" w:rsidR="00000000" w:rsidRPr="00000000">
              <w:rPr>
                <w:b w:val="1"/>
                <w:i w:val="1"/>
                <w:color w:val="000000"/>
                <w:rtl w:val="0"/>
              </w:rPr>
              <w:t xml:space="preserve">D3</w:t>
            </w:r>
          </w:p>
        </w:tc>
        <w:tc>
          <w:tcPr/>
          <w:p w:rsidR="00000000" w:rsidDel="00000000" w:rsidP="00000000" w:rsidRDefault="00000000" w:rsidRPr="00000000" w14:paraId="000002D1">
            <w:pPr>
              <w:ind w:left="-40" w:firstLine="0"/>
              <w:rPr>
                <w:b w:val="1"/>
                <w:i w:val="1"/>
                <w:color w:val="000000"/>
              </w:rPr>
            </w:pPr>
            <w:r w:rsidDel="00000000" w:rsidR="00000000" w:rsidRPr="00000000">
              <w:rPr>
                <w:b w:val="1"/>
                <w:i w:val="1"/>
                <w:color w:val="000000"/>
                <w:rtl w:val="0"/>
              </w:rPr>
              <w:t xml:space="preserve">Elemento del dominio</w:t>
            </w:r>
          </w:p>
        </w:tc>
        <w:tc>
          <w:tcPr>
            <w:gridSpan w:val="2"/>
            <w:shd w:fill="auto" w:val="clear"/>
          </w:tcPr>
          <w:p w:rsidR="00000000" w:rsidDel="00000000" w:rsidP="00000000" w:rsidRDefault="00000000" w:rsidRPr="00000000" w14:paraId="000002D2">
            <w:pPr>
              <w:ind w:left="-40" w:firstLine="0"/>
              <w:rPr>
                <w:b w:val="1"/>
                <w:i w:val="1"/>
                <w:color w:val="000000"/>
              </w:rPr>
            </w:pPr>
            <w:r w:rsidDel="00000000" w:rsidR="00000000" w:rsidRPr="00000000">
              <w:rPr>
                <w:b w:val="1"/>
                <w:i w:val="1"/>
                <w:color w:val="000000"/>
                <w:rtl w:val="0"/>
              </w:rPr>
              <w:t xml:space="preserve">Grupo de investigación</w:t>
            </w:r>
          </w:p>
        </w:tc>
      </w:tr>
      <w:tr>
        <w:trPr>
          <w:cantSplit w:val="0"/>
          <w:trHeight w:val="238" w:hRule="atLeast"/>
          <w:tblHeader w:val="0"/>
        </w:trPr>
        <w:tc>
          <w:tcPr/>
          <w:p w:rsidR="00000000" w:rsidDel="00000000" w:rsidP="00000000" w:rsidRDefault="00000000" w:rsidRPr="00000000" w14:paraId="000002D4">
            <w:pPr>
              <w:ind w:left="34" w:firstLine="0"/>
              <w:rPr>
                <w:b w:val="1"/>
                <w:i w:val="1"/>
                <w:color w:val="000000"/>
              </w:rPr>
            </w:pPr>
            <w:r w:rsidDel="00000000" w:rsidR="00000000" w:rsidRPr="00000000">
              <w:rPr>
                <w:b w:val="1"/>
                <w:i w:val="1"/>
                <w:color w:val="000000"/>
                <w:rtl w:val="0"/>
              </w:rPr>
              <w:t xml:space="preserve">Descripción</w:t>
            </w:r>
          </w:p>
        </w:tc>
        <w:tc>
          <w:tcPr>
            <w:gridSpan w:val="5"/>
          </w:tcPr>
          <w:p w:rsidR="00000000" w:rsidDel="00000000" w:rsidP="00000000" w:rsidRDefault="00000000" w:rsidRPr="00000000" w14:paraId="000002D5">
            <w:pPr>
              <w:ind w:left="0" w:firstLine="0"/>
              <w:rPr>
                <w:b w:val="1"/>
                <w:i w:val="1"/>
                <w:color w:val="000000"/>
              </w:rPr>
            </w:pPr>
            <w:r w:rsidDel="00000000" w:rsidR="00000000" w:rsidRPr="00000000">
              <w:rPr>
                <w:b w:val="1"/>
                <w:i w:val="1"/>
                <w:color w:val="000000"/>
                <w:rtl w:val="0"/>
              </w:rPr>
              <w:t xml:space="preserve">Representa un grupo de investigación registrado.</w:t>
            </w:r>
          </w:p>
        </w:tc>
      </w:tr>
      <w:tr>
        <w:trPr>
          <w:cantSplit w:val="0"/>
          <w:trHeight w:val="224" w:hRule="atLeast"/>
          <w:tblHeader w:val="0"/>
        </w:trPr>
        <w:tc>
          <w:tcPr>
            <w:gridSpan w:val="6"/>
          </w:tcPr>
          <w:p w:rsidR="00000000" w:rsidDel="00000000" w:rsidP="00000000" w:rsidRDefault="00000000" w:rsidRPr="00000000" w14:paraId="000002DA">
            <w:pPr>
              <w:jc w:val="center"/>
              <w:rPr>
                <w:b w:val="1"/>
                <w:i w:val="1"/>
                <w:color w:val="000000"/>
              </w:rPr>
            </w:pPr>
            <w:r w:rsidDel="00000000" w:rsidR="00000000" w:rsidRPr="00000000">
              <w:rPr>
                <w:b w:val="1"/>
                <w:i w:val="1"/>
                <w:color w:val="000000"/>
                <w:rtl w:val="0"/>
              </w:rPr>
              <w:t xml:space="preserve">Atributos</w:t>
            </w:r>
          </w:p>
        </w:tc>
      </w:tr>
      <w:tr>
        <w:trPr>
          <w:cantSplit w:val="0"/>
          <w:trHeight w:val="214" w:hRule="atLeast"/>
          <w:tblHeader w:val="0"/>
        </w:trPr>
        <w:tc>
          <w:tcPr>
            <w:gridSpan w:val="2"/>
          </w:tcPr>
          <w:p w:rsidR="00000000" w:rsidDel="00000000" w:rsidP="00000000" w:rsidRDefault="00000000" w:rsidRPr="00000000" w14:paraId="000002E0">
            <w:pPr>
              <w:jc w:val="center"/>
              <w:rPr>
                <w:b w:val="1"/>
                <w:i w:val="1"/>
                <w:color w:val="000000"/>
              </w:rPr>
            </w:pPr>
            <w:r w:rsidDel="00000000" w:rsidR="00000000" w:rsidRPr="00000000">
              <w:rPr>
                <w:b w:val="1"/>
                <w:i w:val="1"/>
                <w:color w:val="000000"/>
                <w:rtl w:val="0"/>
              </w:rPr>
              <w:t xml:space="preserve">Nombre</w:t>
            </w:r>
          </w:p>
        </w:tc>
        <w:tc>
          <w:tcPr>
            <w:gridSpan w:val="3"/>
            <w:shd w:fill="d9e2f3" w:val="clear"/>
          </w:tcPr>
          <w:p w:rsidR="00000000" w:rsidDel="00000000" w:rsidP="00000000" w:rsidRDefault="00000000" w:rsidRPr="00000000" w14:paraId="000002E2">
            <w:pPr>
              <w:jc w:val="center"/>
              <w:rPr>
                <w:b w:val="1"/>
                <w:i w:val="1"/>
                <w:color w:val="000000"/>
              </w:rPr>
            </w:pPr>
            <w:r w:rsidDel="00000000" w:rsidR="00000000" w:rsidRPr="00000000">
              <w:rPr>
                <w:b w:val="1"/>
                <w:i w:val="1"/>
                <w:color w:val="000000"/>
                <w:rtl w:val="0"/>
              </w:rPr>
              <w:t xml:space="preserve">Descripción</w:t>
            </w:r>
          </w:p>
        </w:tc>
        <w:tc>
          <w:tcPr/>
          <w:p w:rsidR="00000000" w:rsidDel="00000000" w:rsidP="00000000" w:rsidRDefault="00000000" w:rsidRPr="00000000" w14:paraId="000002E5">
            <w:pPr>
              <w:jc w:val="center"/>
              <w:rPr>
                <w:b w:val="1"/>
                <w:i w:val="1"/>
                <w:color w:val="000000"/>
              </w:rPr>
            </w:pPr>
            <w:r w:rsidDel="00000000" w:rsidR="00000000" w:rsidRPr="00000000">
              <w:rPr>
                <w:b w:val="1"/>
                <w:i w:val="1"/>
                <w:color w:val="000000"/>
                <w:rtl w:val="0"/>
              </w:rPr>
              <w:t xml:space="preserve">Tipo de dato</w:t>
            </w:r>
          </w:p>
        </w:tc>
      </w:tr>
      <w:tr>
        <w:trPr>
          <w:cantSplit w:val="0"/>
          <w:trHeight w:val="214" w:hRule="atLeast"/>
          <w:tblHeader w:val="0"/>
        </w:trPr>
        <w:tc>
          <w:tcPr>
            <w:gridSpan w:val="2"/>
            <w:shd w:fill="auto" w:val="clear"/>
          </w:tcPr>
          <w:p w:rsidR="00000000" w:rsidDel="00000000" w:rsidP="00000000" w:rsidRDefault="00000000" w:rsidRPr="00000000" w14:paraId="000002E6">
            <w:pPr>
              <w:rPr>
                <w:b w:val="1"/>
                <w:i w:val="1"/>
                <w:color w:val="000000"/>
              </w:rPr>
            </w:pPr>
            <w:r w:rsidDel="00000000" w:rsidR="00000000" w:rsidRPr="00000000">
              <w:rPr>
                <w:b w:val="1"/>
                <w:i w:val="1"/>
                <w:color w:val="000000"/>
                <w:rtl w:val="0"/>
              </w:rPr>
              <w:t xml:space="preserve">idGrupo</w:t>
            </w:r>
          </w:p>
        </w:tc>
        <w:tc>
          <w:tcPr>
            <w:gridSpan w:val="3"/>
            <w:shd w:fill="auto" w:val="clear"/>
          </w:tcPr>
          <w:p w:rsidR="00000000" w:rsidDel="00000000" w:rsidP="00000000" w:rsidRDefault="00000000" w:rsidRPr="00000000" w14:paraId="000002E8">
            <w:pPr>
              <w:rPr>
                <w:b w:val="1"/>
                <w:i w:val="1"/>
                <w:color w:val="000000"/>
              </w:rPr>
            </w:pPr>
            <w:r w:rsidDel="00000000" w:rsidR="00000000" w:rsidRPr="00000000">
              <w:rPr>
                <w:b w:val="1"/>
                <w:i w:val="1"/>
                <w:color w:val="000000"/>
                <w:rtl w:val="0"/>
              </w:rPr>
              <w:t xml:space="preserve">Identificador del grupo de investigación</w:t>
            </w:r>
          </w:p>
        </w:tc>
        <w:tc>
          <w:tcPr>
            <w:shd w:fill="auto" w:val="clear"/>
          </w:tcPr>
          <w:p w:rsidR="00000000" w:rsidDel="00000000" w:rsidP="00000000" w:rsidRDefault="00000000" w:rsidRPr="00000000" w14:paraId="000002EB">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2EC">
            <w:pPr>
              <w:rPr>
                <w:b w:val="1"/>
                <w:i w:val="1"/>
                <w:color w:val="000000"/>
              </w:rPr>
            </w:pPr>
            <w:r w:rsidDel="00000000" w:rsidR="00000000" w:rsidRPr="00000000">
              <w:rPr>
                <w:b w:val="1"/>
                <w:i w:val="1"/>
                <w:color w:val="000000"/>
                <w:rtl w:val="0"/>
              </w:rPr>
              <w:t xml:space="preserve">nombreGrupo</w:t>
            </w:r>
          </w:p>
        </w:tc>
        <w:tc>
          <w:tcPr>
            <w:gridSpan w:val="3"/>
            <w:shd w:fill="auto" w:val="clear"/>
          </w:tcPr>
          <w:p w:rsidR="00000000" w:rsidDel="00000000" w:rsidP="00000000" w:rsidRDefault="00000000" w:rsidRPr="00000000" w14:paraId="000002EE">
            <w:pPr>
              <w:rPr>
                <w:b w:val="1"/>
                <w:i w:val="1"/>
                <w:color w:val="000000"/>
              </w:rPr>
            </w:pPr>
            <w:r w:rsidDel="00000000" w:rsidR="00000000" w:rsidRPr="00000000">
              <w:rPr>
                <w:b w:val="1"/>
                <w:i w:val="1"/>
                <w:color w:val="000000"/>
                <w:rtl w:val="0"/>
              </w:rPr>
              <w:t xml:space="preserve">nombre del grupo de investigación</w:t>
            </w:r>
          </w:p>
        </w:tc>
        <w:tc>
          <w:tcPr>
            <w:shd w:fill="auto" w:val="clear"/>
          </w:tcPr>
          <w:p w:rsidR="00000000" w:rsidDel="00000000" w:rsidP="00000000" w:rsidRDefault="00000000" w:rsidRPr="00000000" w14:paraId="000002F1">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F2">
            <w:pPr>
              <w:rPr>
                <w:b w:val="1"/>
                <w:i w:val="1"/>
                <w:color w:val="000000"/>
              </w:rPr>
            </w:pPr>
            <w:r w:rsidDel="00000000" w:rsidR="00000000" w:rsidRPr="00000000">
              <w:rPr>
                <w:b w:val="1"/>
                <w:i w:val="1"/>
                <w:color w:val="000000"/>
                <w:rtl w:val="0"/>
              </w:rPr>
              <w:t xml:space="preserve">correoGrupo</w:t>
            </w:r>
          </w:p>
        </w:tc>
        <w:tc>
          <w:tcPr>
            <w:gridSpan w:val="3"/>
            <w:shd w:fill="auto" w:val="clear"/>
          </w:tcPr>
          <w:p w:rsidR="00000000" w:rsidDel="00000000" w:rsidP="00000000" w:rsidRDefault="00000000" w:rsidRPr="00000000" w14:paraId="000002F4">
            <w:pPr>
              <w:rPr>
                <w:b w:val="1"/>
                <w:i w:val="1"/>
                <w:color w:val="000000"/>
              </w:rPr>
            </w:pPr>
            <w:r w:rsidDel="00000000" w:rsidR="00000000" w:rsidRPr="00000000">
              <w:rPr>
                <w:b w:val="1"/>
                <w:i w:val="1"/>
                <w:color w:val="000000"/>
                <w:rtl w:val="0"/>
              </w:rPr>
              <w:t xml:space="preserve">correo del grupo de investigación</w:t>
            </w:r>
          </w:p>
        </w:tc>
        <w:tc>
          <w:tcPr>
            <w:shd w:fill="auto" w:val="clear"/>
          </w:tcPr>
          <w:p w:rsidR="00000000" w:rsidDel="00000000" w:rsidP="00000000" w:rsidRDefault="00000000" w:rsidRPr="00000000" w14:paraId="000002F7">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F8">
            <w:pPr>
              <w:rPr>
                <w:b w:val="1"/>
                <w:i w:val="1"/>
                <w:color w:val="000000"/>
              </w:rPr>
            </w:pPr>
            <w:r w:rsidDel="00000000" w:rsidR="00000000" w:rsidRPr="00000000">
              <w:rPr>
                <w:b w:val="1"/>
                <w:i w:val="1"/>
                <w:color w:val="000000"/>
                <w:rtl w:val="0"/>
              </w:rPr>
              <w:t xml:space="preserve">areaGrupo</w:t>
            </w:r>
          </w:p>
        </w:tc>
        <w:tc>
          <w:tcPr>
            <w:gridSpan w:val="3"/>
            <w:shd w:fill="auto" w:val="clear"/>
          </w:tcPr>
          <w:p w:rsidR="00000000" w:rsidDel="00000000" w:rsidP="00000000" w:rsidRDefault="00000000" w:rsidRPr="00000000" w14:paraId="000002FA">
            <w:pPr>
              <w:rPr>
                <w:b w:val="1"/>
                <w:i w:val="1"/>
                <w:color w:val="000000"/>
              </w:rPr>
            </w:pPr>
            <w:r w:rsidDel="00000000" w:rsidR="00000000" w:rsidRPr="00000000">
              <w:rPr>
                <w:b w:val="1"/>
                <w:i w:val="1"/>
                <w:color w:val="000000"/>
                <w:rtl w:val="0"/>
              </w:rPr>
              <w:t xml:space="preserve">área del grupo de investigación</w:t>
            </w:r>
          </w:p>
        </w:tc>
        <w:tc>
          <w:tcPr>
            <w:shd w:fill="auto" w:val="clear"/>
          </w:tcPr>
          <w:p w:rsidR="00000000" w:rsidDel="00000000" w:rsidP="00000000" w:rsidRDefault="00000000" w:rsidRPr="00000000" w14:paraId="000002FD">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2FE">
            <w:pPr>
              <w:rPr>
                <w:b w:val="1"/>
                <w:i w:val="1"/>
                <w:color w:val="000000"/>
              </w:rPr>
            </w:pPr>
            <w:r w:rsidDel="00000000" w:rsidR="00000000" w:rsidRPr="00000000">
              <w:rPr>
                <w:b w:val="1"/>
                <w:i w:val="1"/>
                <w:color w:val="000000"/>
                <w:rtl w:val="0"/>
              </w:rPr>
              <w:t xml:space="preserve">idLider</w:t>
            </w:r>
          </w:p>
        </w:tc>
        <w:tc>
          <w:tcPr>
            <w:gridSpan w:val="3"/>
            <w:shd w:fill="auto" w:val="clear"/>
          </w:tcPr>
          <w:p w:rsidR="00000000" w:rsidDel="00000000" w:rsidP="00000000" w:rsidRDefault="00000000" w:rsidRPr="00000000" w14:paraId="00000300">
            <w:pPr>
              <w:rPr>
                <w:b w:val="1"/>
                <w:i w:val="1"/>
                <w:color w:val="000000"/>
              </w:rPr>
            </w:pPr>
            <w:r w:rsidDel="00000000" w:rsidR="00000000" w:rsidRPr="00000000">
              <w:rPr>
                <w:b w:val="1"/>
                <w:i w:val="1"/>
                <w:color w:val="000000"/>
                <w:rtl w:val="0"/>
              </w:rPr>
              <w:t xml:space="preserve">Identificador del usuario lider que administra el perfil de </w:t>
            </w:r>
          </w:p>
        </w:tc>
        <w:tc>
          <w:tcPr>
            <w:shd w:fill="auto" w:val="clear"/>
          </w:tcPr>
          <w:p w:rsidR="00000000" w:rsidDel="00000000" w:rsidP="00000000" w:rsidRDefault="00000000" w:rsidRPr="00000000" w14:paraId="00000303">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304">
            <w:pPr>
              <w:rPr>
                <w:b w:val="1"/>
                <w:i w:val="1"/>
                <w:color w:val="000000"/>
              </w:rPr>
            </w:pPr>
            <w:r w:rsidDel="00000000" w:rsidR="00000000" w:rsidRPr="00000000">
              <w:rPr>
                <w:b w:val="1"/>
                <w:i w:val="1"/>
                <w:color w:val="000000"/>
                <w:rtl w:val="0"/>
              </w:rPr>
              <w:t xml:space="preserve">descripcion</w:t>
            </w:r>
          </w:p>
        </w:tc>
        <w:tc>
          <w:tcPr>
            <w:gridSpan w:val="3"/>
            <w:shd w:fill="auto" w:val="clear"/>
          </w:tcPr>
          <w:p w:rsidR="00000000" w:rsidDel="00000000" w:rsidP="00000000" w:rsidRDefault="00000000" w:rsidRPr="00000000" w14:paraId="00000306">
            <w:pPr>
              <w:rPr>
                <w:b w:val="1"/>
                <w:i w:val="1"/>
                <w:color w:val="000000"/>
              </w:rPr>
            </w:pPr>
            <w:r w:rsidDel="00000000" w:rsidR="00000000" w:rsidRPr="00000000">
              <w:rPr>
                <w:b w:val="1"/>
                <w:i w:val="1"/>
                <w:color w:val="000000"/>
                <w:rtl w:val="0"/>
              </w:rPr>
              <w:t xml:space="preserve">Descripción sobre el grupo de investigación</w:t>
            </w:r>
          </w:p>
        </w:tc>
        <w:tc>
          <w:tcPr>
            <w:shd w:fill="auto" w:val="clear"/>
          </w:tcPr>
          <w:p w:rsidR="00000000" w:rsidDel="00000000" w:rsidP="00000000" w:rsidRDefault="00000000" w:rsidRPr="00000000" w14:paraId="00000309">
            <w:pPr>
              <w:rPr>
                <w:b w:val="1"/>
                <w:i w:val="1"/>
                <w:color w:val="000000"/>
              </w:rPr>
            </w:pPr>
            <w:r w:rsidDel="00000000" w:rsidR="00000000" w:rsidRPr="00000000">
              <w:rPr>
                <w:b w:val="1"/>
                <w:i w:val="1"/>
                <w:color w:val="000000"/>
                <w:rtl w:val="0"/>
              </w:rPr>
              <w:t xml:space="preserve">String</w:t>
            </w:r>
          </w:p>
        </w:tc>
      </w:tr>
      <w:tr>
        <w:trPr>
          <w:cantSplit w:val="0"/>
          <w:trHeight w:val="202" w:hRule="atLeast"/>
          <w:tblHeader w:val="0"/>
        </w:trPr>
        <w:tc>
          <w:tcPr/>
          <w:p w:rsidR="00000000" w:rsidDel="00000000" w:rsidP="00000000" w:rsidRDefault="00000000" w:rsidRPr="00000000" w14:paraId="0000030A">
            <w:pPr>
              <w:rPr>
                <w:b w:val="1"/>
                <w:i w:val="1"/>
                <w:color w:val="000000"/>
              </w:rPr>
            </w:pPr>
            <w:r w:rsidDel="00000000" w:rsidR="00000000" w:rsidRPr="00000000">
              <w:rPr>
                <w:b w:val="1"/>
                <w:i w:val="1"/>
                <w:color w:val="000000"/>
                <w:rtl w:val="0"/>
              </w:rPr>
              <w:t xml:space="preserve">Objetivo</w:t>
            </w:r>
          </w:p>
        </w:tc>
        <w:tc>
          <w:tcPr>
            <w:gridSpan w:val="5"/>
            <w:shd w:fill="auto" w:val="clear"/>
          </w:tcPr>
          <w:p w:rsidR="00000000" w:rsidDel="00000000" w:rsidP="00000000" w:rsidRDefault="00000000" w:rsidRPr="00000000" w14:paraId="0000030B">
            <w:pPr>
              <w:keepNext w:val="1"/>
              <w:rPr>
                <w:b w:val="1"/>
                <w:i w:val="1"/>
                <w:color w:val="000000"/>
              </w:rPr>
            </w:pPr>
            <w:r w:rsidDel="00000000" w:rsidR="00000000" w:rsidRPr="00000000">
              <w:rPr>
                <w:b w:val="1"/>
                <w:i w:val="1"/>
                <w:color w:val="000000"/>
                <w:rtl w:val="0"/>
              </w:rPr>
              <w:t xml:space="preserve">Centralizar la información de los grupos de investigación.</w:t>
            </w:r>
          </w:p>
        </w:tc>
      </w:tr>
    </w:tbl>
    <w:p w:rsidR="00000000" w:rsidDel="00000000" w:rsidP="00000000" w:rsidRDefault="00000000" w:rsidRPr="00000000" w14:paraId="00000310">
      <w:pPr>
        <w:rPr>
          <w:color w:val="000000"/>
        </w:rPr>
      </w:pPr>
      <w:r w:rsidDel="00000000" w:rsidR="00000000" w:rsidRPr="00000000">
        <w:rPr>
          <w:rtl w:val="0"/>
        </w:rPr>
      </w:r>
    </w:p>
    <w:p w:rsidR="00000000" w:rsidDel="00000000" w:rsidP="00000000" w:rsidRDefault="00000000" w:rsidRPr="00000000" w14:paraId="00000311">
      <w:pPr>
        <w:rPr>
          <w:color w:val="000000"/>
        </w:rPr>
      </w:pPr>
      <w:r w:rsidDel="00000000" w:rsidR="00000000" w:rsidRPr="00000000">
        <w:rPr>
          <w:rtl w:val="0"/>
        </w:rPr>
      </w:r>
    </w:p>
    <w:tbl>
      <w:tblPr>
        <w:tblStyle w:val="Table8"/>
        <w:tblW w:w="8910.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000"/>
      </w:tblPr>
      <w:tblGrid>
        <w:gridCol w:w="1695"/>
        <w:gridCol w:w="1125"/>
        <w:gridCol w:w="300"/>
        <w:gridCol w:w="2265"/>
        <w:gridCol w:w="255"/>
        <w:gridCol w:w="3270"/>
        <w:tblGridChange w:id="0">
          <w:tblGrid>
            <w:gridCol w:w="1695"/>
            <w:gridCol w:w="1125"/>
            <w:gridCol w:w="300"/>
            <w:gridCol w:w="2265"/>
            <w:gridCol w:w="255"/>
            <w:gridCol w:w="3270"/>
          </w:tblGrid>
        </w:tblGridChange>
      </w:tblGrid>
      <w:tr>
        <w:trPr>
          <w:cantSplit w:val="0"/>
          <w:trHeight w:val="214" w:hRule="atLeast"/>
          <w:tblHeader w:val="0"/>
        </w:trPr>
        <w:tc>
          <w:tcPr>
            <w:gridSpan w:val="2"/>
            <w:shd w:fill="auto" w:val="clear"/>
          </w:tcPr>
          <w:p w:rsidR="00000000" w:rsidDel="00000000" w:rsidP="00000000" w:rsidRDefault="00000000" w:rsidRPr="00000000" w14:paraId="00000312">
            <w:pPr>
              <w:rPr>
                <w:b w:val="1"/>
                <w:i w:val="1"/>
                <w:color w:val="000000"/>
              </w:rPr>
            </w:pPr>
            <w:r w:rsidDel="00000000" w:rsidR="00000000" w:rsidRPr="00000000">
              <w:rPr>
                <w:rtl w:val="0"/>
              </w:rPr>
            </w:r>
          </w:p>
        </w:tc>
        <w:tc>
          <w:tcPr>
            <w:gridSpan w:val="3"/>
            <w:shd w:fill="auto" w:val="clear"/>
          </w:tcPr>
          <w:p w:rsidR="00000000" w:rsidDel="00000000" w:rsidP="00000000" w:rsidRDefault="00000000" w:rsidRPr="00000000" w14:paraId="00000314">
            <w:pPr>
              <w:rPr>
                <w:b w:val="1"/>
                <w:i w:val="1"/>
                <w:color w:val="000000"/>
              </w:rPr>
            </w:pPr>
            <w:r w:rsidDel="00000000" w:rsidR="00000000" w:rsidRPr="00000000">
              <w:rPr>
                <w:rtl w:val="0"/>
              </w:rPr>
            </w:r>
          </w:p>
        </w:tc>
        <w:tc>
          <w:tcPr>
            <w:shd w:fill="auto" w:val="clear"/>
          </w:tcPr>
          <w:p w:rsidR="00000000" w:rsidDel="00000000" w:rsidP="00000000" w:rsidRDefault="00000000" w:rsidRPr="00000000" w14:paraId="00000317">
            <w:pPr>
              <w:rPr>
                <w:b w:val="1"/>
                <w:i w:val="1"/>
                <w:color w:val="000000"/>
              </w:rPr>
            </w:pPr>
            <w:r w:rsidDel="00000000" w:rsidR="00000000" w:rsidRPr="00000000">
              <w:rPr>
                <w:rtl w:val="0"/>
              </w:rPr>
            </w:r>
          </w:p>
        </w:tc>
      </w:tr>
      <w:tr>
        <w:trPr>
          <w:cantSplit w:val="0"/>
          <w:trHeight w:val="198" w:hRule="atLeast"/>
          <w:tblHeader w:val="0"/>
        </w:trPr>
        <w:tc>
          <w:tcPr/>
          <w:p w:rsidR="00000000" w:rsidDel="00000000" w:rsidP="00000000" w:rsidRDefault="00000000" w:rsidRPr="00000000" w14:paraId="00000318">
            <w:pPr>
              <w:ind w:left="34" w:firstLine="0"/>
              <w:rPr>
                <w:b w:val="1"/>
                <w:i w:val="1"/>
                <w:color w:val="000000"/>
              </w:rPr>
            </w:pPr>
            <w:r w:rsidDel="00000000" w:rsidR="00000000" w:rsidRPr="00000000">
              <w:rPr>
                <w:b w:val="1"/>
                <w:i w:val="1"/>
                <w:color w:val="000000"/>
                <w:rtl w:val="0"/>
              </w:rPr>
              <w:t xml:space="preserve">ID</w:t>
            </w:r>
          </w:p>
        </w:tc>
        <w:tc>
          <w:tcPr>
            <w:gridSpan w:val="2"/>
            <w:shd w:fill="auto" w:val="clear"/>
          </w:tcPr>
          <w:p w:rsidR="00000000" w:rsidDel="00000000" w:rsidP="00000000" w:rsidRDefault="00000000" w:rsidRPr="00000000" w14:paraId="00000319">
            <w:pPr>
              <w:ind w:left="-40" w:firstLine="0"/>
              <w:rPr>
                <w:b w:val="1"/>
                <w:i w:val="1"/>
                <w:color w:val="000000"/>
              </w:rPr>
            </w:pPr>
            <w:r w:rsidDel="00000000" w:rsidR="00000000" w:rsidRPr="00000000">
              <w:rPr>
                <w:b w:val="1"/>
                <w:i w:val="1"/>
                <w:color w:val="000000"/>
                <w:rtl w:val="0"/>
              </w:rPr>
              <w:t xml:space="preserve">D4</w:t>
            </w:r>
          </w:p>
        </w:tc>
        <w:tc>
          <w:tcPr/>
          <w:p w:rsidR="00000000" w:rsidDel="00000000" w:rsidP="00000000" w:rsidRDefault="00000000" w:rsidRPr="00000000" w14:paraId="0000031B">
            <w:pPr>
              <w:ind w:left="-40" w:firstLine="0"/>
              <w:rPr>
                <w:b w:val="1"/>
                <w:i w:val="1"/>
                <w:color w:val="000000"/>
              </w:rPr>
            </w:pPr>
            <w:r w:rsidDel="00000000" w:rsidR="00000000" w:rsidRPr="00000000">
              <w:rPr>
                <w:b w:val="1"/>
                <w:i w:val="1"/>
                <w:color w:val="000000"/>
                <w:rtl w:val="0"/>
              </w:rPr>
              <w:t xml:space="preserve">Elemento del dominio</w:t>
            </w:r>
          </w:p>
        </w:tc>
        <w:tc>
          <w:tcPr>
            <w:gridSpan w:val="2"/>
            <w:shd w:fill="auto" w:val="clear"/>
          </w:tcPr>
          <w:p w:rsidR="00000000" w:rsidDel="00000000" w:rsidP="00000000" w:rsidRDefault="00000000" w:rsidRPr="00000000" w14:paraId="0000031C">
            <w:pPr>
              <w:ind w:left="-40" w:firstLine="0"/>
              <w:rPr>
                <w:b w:val="1"/>
                <w:i w:val="1"/>
                <w:color w:val="000000"/>
              </w:rPr>
            </w:pPr>
            <w:r w:rsidDel="00000000" w:rsidR="00000000" w:rsidRPr="00000000">
              <w:rPr>
                <w:b w:val="1"/>
                <w:i w:val="1"/>
                <w:color w:val="000000"/>
                <w:rtl w:val="0"/>
              </w:rPr>
              <w:t xml:space="preserve">Proyecto</w:t>
            </w:r>
          </w:p>
        </w:tc>
      </w:tr>
      <w:tr>
        <w:trPr>
          <w:cantSplit w:val="0"/>
          <w:trHeight w:val="238" w:hRule="atLeast"/>
          <w:tblHeader w:val="0"/>
        </w:trPr>
        <w:tc>
          <w:tcPr/>
          <w:p w:rsidR="00000000" w:rsidDel="00000000" w:rsidP="00000000" w:rsidRDefault="00000000" w:rsidRPr="00000000" w14:paraId="0000031E">
            <w:pPr>
              <w:ind w:left="34" w:firstLine="0"/>
              <w:rPr>
                <w:b w:val="1"/>
                <w:i w:val="1"/>
                <w:color w:val="000000"/>
              </w:rPr>
            </w:pPr>
            <w:r w:rsidDel="00000000" w:rsidR="00000000" w:rsidRPr="00000000">
              <w:rPr>
                <w:b w:val="1"/>
                <w:i w:val="1"/>
                <w:color w:val="000000"/>
                <w:rtl w:val="0"/>
              </w:rPr>
              <w:t xml:space="preserve">Descripción</w:t>
            </w:r>
          </w:p>
        </w:tc>
        <w:tc>
          <w:tcPr>
            <w:gridSpan w:val="5"/>
          </w:tcPr>
          <w:p w:rsidR="00000000" w:rsidDel="00000000" w:rsidP="00000000" w:rsidRDefault="00000000" w:rsidRPr="00000000" w14:paraId="0000031F">
            <w:pPr>
              <w:ind w:left="0" w:firstLine="0"/>
              <w:rPr>
                <w:b w:val="1"/>
                <w:i w:val="1"/>
                <w:color w:val="000000"/>
              </w:rPr>
            </w:pPr>
            <w:r w:rsidDel="00000000" w:rsidR="00000000" w:rsidRPr="00000000">
              <w:rPr>
                <w:b w:val="1"/>
                <w:i w:val="1"/>
                <w:color w:val="000000"/>
                <w:rtl w:val="0"/>
              </w:rPr>
              <w:t xml:space="preserve">Actividad o línea de investigación asociada a un grupo.</w:t>
            </w:r>
          </w:p>
        </w:tc>
      </w:tr>
      <w:tr>
        <w:trPr>
          <w:cantSplit w:val="0"/>
          <w:trHeight w:val="224" w:hRule="atLeast"/>
          <w:tblHeader w:val="0"/>
        </w:trPr>
        <w:tc>
          <w:tcPr>
            <w:gridSpan w:val="6"/>
          </w:tcPr>
          <w:p w:rsidR="00000000" w:rsidDel="00000000" w:rsidP="00000000" w:rsidRDefault="00000000" w:rsidRPr="00000000" w14:paraId="00000324">
            <w:pPr>
              <w:jc w:val="center"/>
              <w:rPr>
                <w:b w:val="1"/>
                <w:i w:val="1"/>
                <w:color w:val="000000"/>
              </w:rPr>
            </w:pPr>
            <w:r w:rsidDel="00000000" w:rsidR="00000000" w:rsidRPr="00000000">
              <w:rPr>
                <w:b w:val="1"/>
                <w:i w:val="1"/>
                <w:color w:val="000000"/>
                <w:rtl w:val="0"/>
              </w:rPr>
              <w:t xml:space="preserve">Atributos</w:t>
            </w:r>
          </w:p>
        </w:tc>
      </w:tr>
      <w:tr>
        <w:trPr>
          <w:cantSplit w:val="0"/>
          <w:trHeight w:val="214" w:hRule="atLeast"/>
          <w:tblHeader w:val="0"/>
        </w:trPr>
        <w:tc>
          <w:tcPr>
            <w:gridSpan w:val="2"/>
          </w:tcPr>
          <w:p w:rsidR="00000000" w:rsidDel="00000000" w:rsidP="00000000" w:rsidRDefault="00000000" w:rsidRPr="00000000" w14:paraId="0000032A">
            <w:pPr>
              <w:jc w:val="center"/>
              <w:rPr>
                <w:b w:val="1"/>
                <w:i w:val="1"/>
                <w:color w:val="000000"/>
              </w:rPr>
            </w:pPr>
            <w:r w:rsidDel="00000000" w:rsidR="00000000" w:rsidRPr="00000000">
              <w:rPr>
                <w:b w:val="1"/>
                <w:i w:val="1"/>
                <w:color w:val="000000"/>
                <w:rtl w:val="0"/>
              </w:rPr>
              <w:t xml:space="preserve">Nombre</w:t>
            </w:r>
          </w:p>
        </w:tc>
        <w:tc>
          <w:tcPr>
            <w:gridSpan w:val="3"/>
            <w:shd w:fill="d9e2f3" w:val="clear"/>
          </w:tcPr>
          <w:p w:rsidR="00000000" w:rsidDel="00000000" w:rsidP="00000000" w:rsidRDefault="00000000" w:rsidRPr="00000000" w14:paraId="0000032C">
            <w:pPr>
              <w:jc w:val="center"/>
              <w:rPr>
                <w:b w:val="1"/>
                <w:i w:val="1"/>
                <w:color w:val="000000"/>
              </w:rPr>
            </w:pPr>
            <w:r w:rsidDel="00000000" w:rsidR="00000000" w:rsidRPr="00000000">
              <w:rPr>
                <w:b w:val="1"/>
                <w:i w:val="1"/>
                <w:color w:val="000000"/>
                <w:rtl w:val="0"/>
              </w:rPr>
              <w:t xml:space="preserve">Descripción</w:t>
            </w:r>
          </w:p>
        </w:tc>
        <w:tc>
          <w:tcPr/>
          <w:p w:rsidR="00000000" w:rsidDel="00000000" w:rsidP="00000000" w:rsidRDefault="00000000" w:rsidRPr="00000000" w14:paraId="0000032F">
            <w:pPr>
              <w:jc w:val="center"/>
              <w:rPr>
                <w:b w:val="1"/>
                <w:i w:val="1"/>
                <w:color w:val="000000"/>
              </w:rPr>
            </w:pPr>
            <w:r w:rsidDel="00000000" w:rsidR="00000000" w:rsidRPr="00000000">
              <w:rPr>
                <w:b w:val="1"/>
                <w:i w:val="1"/>
                <w:color w:val="000000"/>
                <w:rtl w:val="0"/>
              </w:rPr>
              <w:t xml:space="preserve">Tipo de dato</w:t>
            </w:r>
          </w:p>
        </w:tc>
      </w:tr>
      <w:tr>
        <w:trPr>
          <w:cantSplit w:val="0"/>
          <w:trHeight w:val="214" w:hRule="atLeast"/>
          <w:tblHeader w:val="0"/>
        </w:trPr>
        <w:tc>
          <w:tcPr>
            <w:gridSpan w:val="2"/>
            <w:shd w:fill="auto" w:val="clear"/>
          </w:tcPr>
          <w:p w:rsidR="00000000" w:rsidDel="00000000" w:rsidP="00000000" w:rsidRDefault="00000000" w:rsidRPr="00000000" w14:paraId="00000330">
            <w:pPr>
              <w:rPr>
                <w:b w:val="1"/>
                <w:i w:val="1"/>
                <w:color w:val="000000"/>
              </w:rPr>
            </w:pPr>
            <w:r w:rsidDel="00000000" w:rsidR="00000000" w:rsidRPr="00000000">
              <w:rPr>
                <w:b w:val="1"/>
                <w:i w:val="1"/>
                <w:color w:val="000000"/>
                <w:rtl w:val="0"/>
              </w:rPr>
              <w:t xml:space="preserve">idProyecto</w:t>
            </w:r>
          </w:p>
        </w:tc>
        <w:tc>
          <w:tcPr>
            <w:gridSpan w:val="3"/>
            <w:shd w:fill="auto" w:val="clear"/>
          </w:tcPr>
          <w:p w:rsidR="00000000" w:rsidDel="00000000" w:rsidP="00000000" w:rsidRDefault="00000000" w:rsidRPr="00000000" w14:paraId="00000332">
            <w:pPr>
              <w:rPr>
                <w:b w:val="1"/>
                <w:i w:val="1"/>
                <w:color w:val="000000"/>
              </w:rPr>
            </w:pPr>
            <w:r w:rsidDel="00000000" w:rsidR="00000000" w:rsidRPr="00000000">
              <w:rPr>
                <w:b w:val="1"/>
                <w:i w:val="1"/>
                <w:color w:val="000000"/>
                <w:rtl w:val="0"/>
              </w:rPr>
              <w:t xml:space="preserve">Identificador del proyecto</w:t>
            </w:r>
          </w:p>
        </w:tc>
        <w:tc>
          <w:tcPr>
            <w:shd w:fill="auto" w:val="clear"/>
          </w:tcPr>
          <w:p w:rsidR="00000000" w:rsidDel="00000000" w:rsidP="00000000" w:rsidRDefault="00000000" w:rsidRPr="00000000" w14:paraId="00000335">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336">
            <w:pPr>
              <w:rPr>
                <w:b w:val="1"/>
                <w:i w:val="1"/>
                <w:color w:val="000000"/>
              </w:rPr>
            </w:pPr>
            <w:r w:rsidDel="00000000" w:rsidR="00000000" w:rsidRPr="00000000">
              <w:rPr>
                <w:b w:val="1"/>
                <w:i w:val="1"/>
                <w:color w:val="000000"/>
                <w:rtl w:val="0"/>
              </w:rPr>
              <w:t xml:space="preserve">tituloProyecto</w:t>
            </w:r>
          </w:p>
        </w:tc>
        <w:tc>
          <w:tcPr>
            <w:gridSpan w:val="3"/>
            <w:shd w:fill="auto" w:val="clear"/>
          </w:tcPr>
          <w:p w:rsidR="00000000" w:rsidDel="00000000" w:rsidP="00000000" w:rsidRDefault="00000000" w:rsidRPr="00000000" w14:paraId="00000338">
            <w:pPr>
              <w:rPr>
                <w:b w:val="1"/>
                <w:i w:val="1"/>
                <w:color w:val="000000"/>
              </w:rPr>
            </w:pPr>
            <w:r w:rsidDel="00000000" w:rsidR="00000000" w:rsidRPr="00000000">
              <w:rPr>
                <w:b w:val="1"/>
                <w:i w:val="1"/>
                <w:color w:val="000000"/>
                <w:rtl w:val="0"/>
              </w:rPr>
              <w:t xml:space="preserve">Titulo del proyecto</w:t>
            </w:r>
          </w:p>
        </w:tc>
        <w:tc>
          <w:tcPr>
            <w:shd w:fill="auto" w:val="clear"/>
          </w:tcPr>
          <w:p w:rsidR="00000000" w:rsidDel="00000000" w:rsidP="00000000" w:rsidRDefault="00000000" w:rsidRPr="00000000" w14:paraId="0000033B">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3C">
            <w:pPr>
              <w:rPr>
                <w:b w:val="1"/>
                <w:i w:val="1"/>
                <w:color w:val="000000"/>
              </w:rPr>
            </w:pPr>
            <w:r w:rsidDel="00000000" w:rsidR="00000000" w:rsidRPr="00000000">
              <w:rPr>
                <w:b w:val="1"/>
                <w:i w:val="1"/>
                <w:color w:val="000000"/>
                <w:rtl w:val="0"/>
              </w:rPr>
              <w:t xml:space="preserve">resumenProyecto</w:t>
            </w:r>
          </w:p>
        </w:tc>
        <w:tc>
          <w:tcPr>
            <w:gridSpan w:val="3"/>
            <w:shd w:fill="auto" w:val="clear"/>
          </w:tcPr>
          <w:p w:rsidR="00000000" w:rsidDel="00000000" w:rsidP="00000000" w:rsidRDefault="00000000" w:rsidRPr="00000000" w14:paraId="0000033E">
            <w:pPr>
              <w:rPr>
                <w:b w:val="1"/>
                <w:i w:val="1"/>
                <w:color w:val="000000"/>
              </w:rPr>
            </w:pPr>
            <w:r w:rsidDel="00000000" w:rsidR="00000000" w:rsidRPr="00000000">
              <w:rPr>
                <w:b w:val="1"/>
                <w:i w:val="1"/>
                <w:color w:val="000000"/>
                <w:rtl w:val="0"/>
              </w:rPr>
              <w:t xml:space="preserve">resumen del proyecto</w:t>
            </w:r>
          </w:p>
        </w:tc>
        <w:tc>
          <w:tcPr>
            <w:shd w:fill="auto" w:val="clear"/>
          </w:tcPr>
          <w:p w:rsidR="00000000" w:rsidDel="00000000" w:rsidP="00000000" w:rsidRDefault="00000000" w:rsidRPr="00000000" w14:paraId="00000341">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42">
            <w:pPr>
              <w:rPr>
                <w:b w:val="1"/>
                <w:i w:val="1"/>
                <w:color w:val="000000"/>
              </w:rPr>
            </w:pPr>
            <w:r w:rsidDel="00000000" w:rsidR="00000000" w:rsidRPr="00000000">
              <w:rPr>
                <w:b w:val="1"/>
                <w:i w:val="1"/>
                <w:color w:val="000000"/>
                <w:rtl w:val="0"/>
              </w:rPr>
              <w:t xml:space="preserve">estadoproyecto</w:t>
            </w:r>
          </w:p>
        </w:tc>
        <w:tc>
          <w:tcPr>
            <w:gridSpan w:val="3"/>
            <w:shd w:fill="auto" w:val="clear"/>
          </w:tcPr>
          <w:p w:rsidR="00000000" w:rsidDel="00000000" w:rsidP="00000000" w:rsidRDefault="00000000" w:rsidRPr="00000000" w14:paraId="00000344">
            <w:pPr>
              <w:rPr>
                <w:b w:val="1"/>
                <w:i w:val="1"/>
                <w:color w:val="000000"/>
              </w:rPr>
            </w:pPr>
            <w:r w:rsidDel="00000000" w:rsidR="00000000" w:rsidRPr="00000000">
              <w:rPr>
                <w:b w:val="1"/>
                <w:i w:val="1"/>
                <w:color w:val="000000"/>
                <w:rtl w:val="0"/>
              </w:rPr>
              <w:t xml:space="preserve">Estado del proyecto</w:t>
            </w:r>
          </w:p>
        </w:tc>
        <w:tc>
          <w:tcPr>
            <w:shd w:fill="auto" w:val="clear"/>
          </w:tcPr>
          <w:p w:rsidR="00000000" w:rsidDel="00000000" w:rsidP="00000000" w:rsidRDefault="00000000" w:rsidRPr="00000000" w14:paraId="00000347">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48">
            <w:pPr>
              <w:rPr>
                <w:b w:val="1"/>
                <w:i w:val="1"/>
                <w:color w:val="000000"/>
              </w:rPr>
            </w:pPr>
            <w:r w:rsidDel="00000000" w:rsidR="00000000" w:rsidRPr="00000000">
              <w:rPr>
                <w:b w:val="1"/>
                <w:i w:val="1"/>
                <w:color w:val="000000"/>
                <w:rtl w:val="0"/>
              </w:rPr>
              <w:t xml:space="preserve">idGrupo</w:t>
            </w:r>
          </w:p>
        </w:tc>
        <w:tc>
          <w:tcPr>
            <w:gridSpan w:val="3"/>
            <w:shd w:fill="auto" w:val="clear"/>
          </w:tcPr>
          <w:p w:rsidR="00000000" w:rsidDel="00000000" w:rsidP="00000000" w:rsidRDefault="00000000" w:rsidRPr="00000000" w14:paraId="0000034A">
            <w:pPr>
              <w:rPr>
                <w:b w:val="1"/>
                <w:i w:val="1"/>
                <w:color w:val="000000"/>
              </w:rPr>
            </w:pPr>
            <w:r w:rsidDel="00000000" w:rsidR="00000000" w:rsidRPr="00000000">
              <w:rPr>
                <w:b w:val="1"/>
                <w:i w:val="1"/>
                <w:color w:val="000000"/>
                <w:rtl w:val="0"/>
              </w:rPr>
              <w:t xml:space="preserve">Identificador del grupo de investigación que lo publicó</w:t>
            </w:r>
          </w:p>
        </w:tc>
        <w:tc>
          <w:tcPr>
            <w:shd w:fill="auto" w:val="clear"/>
          </w:tcPr>
          <w:p w:rsidR="00000000" w:rsidDel="00000000" w:rsidP="00000000" w:rsidRDefault="00000000" w:rsidRPr="00000000" w14:paraId="0000034D">
            <w:pPr>
              <w:rPr>
                <w:b w:val="1"/>
                <w:i w:val="1"/>
                <w:color w:val="000000"/>
              </w:rPr>
            </w:pPr>
            <w:r w:rsidDel="00000000" w:rsidR="00000000" w:rsidRPr="00000000">
              <w:rPr>
                <w:b w:val="1"/>
                <w:i w:val="1"/>
                <w:color w:val="000000"/>
                <w:rtl w:val="0"/>
              </w:rPr>
              <w:t xml:space="preserve">int</w:t>
            </w:r>
          </w:p>
        </w:tc>
      </w:tr>
      <w:tr>
        <w:trPr>
          <w:cantSplit w:val="0"/>
          <w:trHeight w:val="202" w:hRule="atLeast"/>
          <w:tblHeader w:val="0"/>
        </w:trPr>
        <w:tc>
          <w:tcPr/>
          <w:p w:rsidR="00000000" w:rsidDel="00000000" w:rsidP="00000000" w:rsidRDefault="00000000" w:rsidRPr="00000000" w14:paraId="0000034E">
            <w:pPr>
              <w:rPr>
                <w:b w:val="1"/>
                <w:i w:val="1"/>
                <w:color w:val="000000"/>
              </w:rPr>
            </w:pPr>
            <w:r w:rsidDel="00000000" w:rsidR="00000000" w:rsidRPr="00000000">
              <w:rPr>
                <w:b w:val="1"/>
                <w:i w:val="1"/>
                <w:color w:val="000000"/>
                <w:rtl w:val="0"/>
              </w:rPr>
              <w:t xml:space="preserve">Objetivo</w:t>
            </w:r>
          </w:p>
        </w:tc>
        <w:tc>
          <w:tcPr>
            <w:gridSpan w:val="5"/>
            <w:shd w:fill="auto" w:val="clear"/>
          </w:tcPr>
          <w:p w:rsidR="00000000" w:rsidDel="00000000" w:rsidP="00000000" w:rsidRDefault="00000000" w:rsidRPr="00000000" w14:paraId="0000034F">
            <w:pPr>
              <w:keepNext w:val="1"/>
              <w:rPr>
                <w:b w:val="1"/>
                <w:i w:val="1"/>
                <w:color w:val="000000"/>
              </w:rPr>
            </w:pPr>
            <w:r w:rsidDel="00000000" w:rsidR="00000000" w:rsidRPr="00000000">
              <w:rPr>
                <w:b w:val="1"/>
                <w:i w:val="1"/>
                <w:color w:val="000000"/>
                <w:rtl w:val="0"/>
              </w:rPr>
              <w:t xml:space="preserve">Administrar los proyectos desarrollados en los grupos.</w:t>
            </w:r>
          </w:p>
        </w:tc>
      </w:tr>
    </w:tbl>
    <w:p w:rsidR="00000000" w:rsidDel="00000000" w:rsidP="00000000" w:rsidRDefault="00000000" w:rsidRPr="00000000" w14:paraId="00000354">
      <w:pPr>
        <w:rPr>
          <w:color w:val="000000"/>
        </w:rPr>
      </w:pPr>
      <w:r w:rsidDel="00000000" w:rsidR="00000000" w:rsidRPr="00000000">
        <w:rPr>
          <w:rtl w:val="0"/>
        </w:rPr>
      </w:r>
    </w:p>
    <w:p w:rsidR="00000000" w:rsidDel="00000000" w:rsidP="00000000" w:rsidRDefault="00000000" w:rsidRPr="00000000" w14:paraId="00000355">
      <w:pPr>
        <w:rPr>
          <w:color w:val="000000"/>
        </w:rPr>
      </w:pPr>
      <w:r w:rsidDel="00000000" w:rsidR="00000000" w:rsidRPr="00000000">
        <w:rPr>
          <w:rtl w:val="0"/>
        </w:rPr>
      </w:r>
    </w:p>
    <w:tbl>
      <w:tblPr>
        <w:tblStyle w:val="Table9"/>
        <w:tblW w:w="8925.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000"/>
      </w:tblPr>
      <w:tblGrid>
        <w:gridCol w:w="1695"/>
        <w:gridCol w:w="1125"/>
        <w:gridCol w:w="300"/>
        <w:gridCol w:w="2265"/>
        <w:gridCol w:w="255"/>
        <w:gridCol w:w="3285"/>
        <w:tblGridChange w:id="0">
          <w:tblGrid>
            <w:gridCol w:w="1695"/>
            <w:gridCol w:w="1125"/>
            <w:gridCol w:w="300"/>
            <w:gridCol w:w="2265"/>
            <w:gridCol w:w="255"/>
            <w:gridCol w:w="3285"/>
          </w:tblGrid>
        </w:tblGridChange>
      </w:tblGrid>
      <w:tr>
        <w:trPr>
          <w:cantSplit w:val="0"/>
          <w:trHeight w:val="198" w:hRule="atLeast"/>
          <w:tblHeader w:val="0"/>
        </w:trPr>
        <w:tc>
          <w:tcPr/>
          <w:p w:rsidR="00000000" w:rsidDel="00000000" w:rsidP="00000000" w:rsidRDefault="00000000" w:rsidRPr="00000000" w14:paraId="00000356">
            <w:pPr>
              <w:ind w:left="34" w:firstLine="0"/>
              <w:rPr>
                <w:b w:val="1"/>
                <w:i w:val="1"/>
                <w:color w:val="000000"/>
              </w:rPr>
            </w:pPr>
            <w:r w:rsidDel="00000000" w:rsidR="00000000" w:rsidRPr="00000000">
              <w:rPr>
                <w:b w:val="1"/>
                <w:i w:val="1"/>
                <w:color w:val="000000"/>
                <w:rtl w:val="0"/>
              </w:rPr>
              <w:t xml:space="preserve">ID</w:t>
            </w:r>
          </w:p>
        </w:tc>
        <w:tc>
          <w:tcPr>
            <w:gridSpan w:val="2"/>
            <w:shd w:fill="auto" w:val="clear"/>
          </w:tcPr>
          <w:p w:rsidR="00000000" w:rsidDel="00000000" w:rsidP="00000000" w:rsidRDefault="00000000" w:rsidRPr="00000000" w14:paraId="00000357">
            <w:pPr>
              <w:ind w:left="-40" w:firstLine="0"/>
              <w:rPr>
                <w:b w:val="1"/>
                <w:i w:val="1"/>
                <w:color w:val="000000"/>
              </w:rPr>
            </w:pPr>
            <w:r w:rsidDel="00000000" w:rsidR="00000000" w:rsidRPr="00000000">
              <w:rPr>
                <w:b w:val="1"/>
                <w:i w:val="1"/>
                <w:color w:val="000000"/>
                <w:rtl w:val="0"/>
              </w:rPr>
              <w:t xml:space="preserve">D5</w:t>
            </w:r>
          </w:p>
        </w:tc>
        <w:tc>
          <w:tcPr/>
          <w:p w:rsidR="00000000" w:rsidDel="00000000" w:rsidP="00000000" w:rsidRDefault="00000000" w:rsidRPr="00000000" w14:paraId="00000359">
            <w:pPr>
              <w:ind w:left="-40" w:firstLine="0"/>
              <w:rPr>
                <w:b w:val="1"/>
                <w:i w:val="1"/>
                <w:color w:val="000000"/>
              </w:rPr>
            </w:pPr>
            <w:r w:rsidDel="00000000" w:rsidR="00000000" w:rsidRPr="00000000">
              <w:rPr>
                <w:b w:val="1"/>
                <w:i w:val="1"/>
                <w:color w:val="000000"/>
                <w:rtl w:val="0"/>
              </w:rPr>
              <w:t xml:space="preserve">Elemento del dominio</w:t>
            </w:r>
          </w:p>
        </w:tc>
        <w:tc>
          <w:tcPr>
            <w:gridSpan w:val="2"/>
            <w:shd w:fill="auto" w:val="clear"/>
          </w:tcPr>
          <w:p w:rsidR="00000000" w:rsidDel="00000000" w:rsidP="00000000" w:rsidRDefault="00000000" w:rsidRPr="00000000" w14:paraId="0000035A">
            <w:pPr>
              <w:ind w:left="-40" w:firstLine="0"/>
              <w:rPr>
                <w:b w:val="1"/>
                <w:i w:val="1"/>
                <w:color w:val="000000"/>
              </w:rPr>
            </w:pPr>
            <w:r w:rsidDel="00000000" w:rsidR="00000000" w:rsidRPr="00000000">
              <w:rPr>
                <w:b w:val="1"/>
                <w:i w:val="1"/>
                <w:color w:val="000000"/>
                <w:rtl w:val="0"/>
              </w:rPr>
              <w:t xml:space="preserve">Producción científica</w:t>
            </w:r>
          </w:p>
        </w:tc>
      </w:tr>
      <w:tr>
        <w:trPr>
          <w:cantSplit w:val="0"/>
          <w:trHeight w:val="238" w:hRule="atLeast"/>
          <w:tblHeader w:val="0"/>
        </w:trPr>
        <w:tc>
          <w:tcPr/>
          <w:p w:rsidR="00000000" w:rsidDel="00000000" w:rsidP="00000000" w:rsidRDefault="00000000" w:rsidRPr="00000000" w14:paraId="0000035C">
            <w:pPr>
              <w:ind w:left="34" w:firstLine="0"/>
              <w:rPr>
                <w:b w:val="1"/>
                <w:i w:val="1"/>
                <w:color w:val="000000"/>
              </w:rPr>
            </w:pPr>
            <w:r w:rsidDel="00000000" w:rsidR="00000000" w:rsidRPr="00000000">
              <w:rPr>
                <w:b w:val="1"/>
                <w:i w:val="1"/>
                <w:color w:val="000000"/>
                <w:rtl w:val="0"/>
              </w:rPr>
              <w:t xml:space="preserve">Descripción</w:t>
            </w:r>
          </w:p>
        </w:tc>
        <w:tc>
          <w:tcPr>
            <w:gridSpan w:val="5"/>
          </w:tcPr>
          <w:p w:rsidR="00000000" w:rsidDel="00000000" w:rsidP="00000000" w:rsidRDefault="00000000" w:rsidRPr="00000000" w14:paraId="0000035D">
            <w:pPr>
              <w:ind w:left="0" w:firstLine="0"/>
              <w:rPr>
                <w:b w:val="1"/>
                <w:i w:val="1"/>
                <w:color w:val="000000"/>
              </w:rPr>
            </w:pPr>
            <w:r w:rsidDel="00000000" w:rsidR="00000000" w:rsidRPr="00000000">
              <w:rPr>
                <w:b w:val="1"/>
                <w:i w:val="1"/>
                <w:color w:val="000000"/>
                <w:rtl w:val="0"/>
              </w:rPr>
              <w:t xml:space="preserve">Resultado académico o científico de un grupo o proyecto.</w:t>
            </w:r>
          </w:p>
        </w:tc>
      </w:tr>
      <w:tr>
        <w:trPr>
          <w:cantSplit w:val="0"/>
          <w:trHeight w:val="224" w:hRule="atLeast"/>
          <w:tblHeader w:val="0"/>
        </w:trPr>
        <w:tc>
          <w:tcPr>
            <w:gridSpan w:val="6"/>
          </w:tcPr>
          <w:p w:rsidR="00000000" w:rsidDel="00000000" w:rsidP="00000000" w:rsidRDefault="00000000" w:rsidRPr="00000000" w14:paraId="00000362">
            <w:pPr>
              <w:jc w:val="center"/>
              <w:rPr>
                <w:b w:val="1"/>
                <w:i w:val="1"/>
                <w:color w:val="000000"/>
              </w:rPr>
            </w:pPr>
            <w:r w:rsidDel="00000000" w:rsidR="00000000" w:rsidRPr="00000000">
              <w:rPr>
                <w:b w:val="1"/>
                <w:i w:val="1"/>
                <w:color w:val="000000"/>
                <w:rtl w:val="0"/>
              </w:rPr>
              <w:t xml:space="preserve">Atributos</w:t>
            </w:r>
          </w:p>
        </w:tc>
      </w:tr>
      <w:tr>
        <w:trPr>
          <w:cantSplit w:val="0"/>
          <w:trHeight w:val="214" w:hRule="atLeast"/>
          <w:tblHeader w:val="0"/>
        </w:trPr>
        <w:tc>
          <w:tcPr>
            <w:gridSpan w:val="2"/>
          </w:tcPr>
          <w:p w:rsidR="00000000" w:rsidDel="00000000" w:rsidP="00000000" w:rsidRDefault="00000000" w:rsidRPr="00000000" w14:paraId="00000368">
            <w:pPr>
              <w:jc w:val="center"/>
              <w:rPr>
                <w:b w:val="1"/>
                <w:i w:val="1"/>
                <w:color w:val="000000"/>
              </w:rPr>
            </w:pPr>
            <w:r w:rsidDel="00000000" w:rsidR="00000000" w:rsidRPr="00000000">
              <w:rPr>
                <w:b w:val="1"/>
                <w:i w:val="1"/>
                <w:color w:val="000000"/>
                <w:rtl w:val="0"/>
              </w:rPr>
              <w:t xml:space="preserve">Nombre</w:t>
            </w:r>
          </w:p>
        </w:tc>
        <w:tc>
          <w:tcPr>
            <w:gridSpan w:val="3"/>
            <w:shd w:fill="d9e2f3" w:val="clear"/>
          </w:tcPr>
          <w:p w:rsidR="00000000" w:rsidDel="00000000" w:rsidP="00000000" w:rsidRDefault="00000000" w:rsidRPr="00000000" w14:paraId="0000036A">
            <w:pPr>
              <w:jc w:val="center"/>
              <w:rPr>
                <w:b w:val="1"/>
                <w:i w:val="1"/>
                <w:color w:val="000000"/>
              </w:rPr>
            </w:pPr>
            <w:r w:rsidDel="00000000" w:rsidR="00000000" w:rsidRPr="00000000">
              <w:rPr>
                <w:b w:val="1"/>
                <w:i w:val="1"/>
                <w:color w:val="000000"/>
                <w:rtl w:val="0"/>
              </w:rPr>
              <w:t xml:space="preserve">Descripción</w:t>
            </w:r>
          </w:p>
        </w:tc>
        <w:tc>
          <w:tcPr/>
          <w:p w:rsidR="00000000" w:rsidDel="00000000" w:rsidP="00000000" w:rsidRDefault="00000000" w:rsidRPr="00000000" w14:paraId="0000036D">
            <w:pPr>
              <w:jc w:val="center"/>
              <w:rPr>
                <w:b w:val="1"/>
                <w:i w:val="1"/>
                <w:color w:val="000000"/>
              </w:rPr>
            </w:pPr>
            <w:r w:rsidDel="00000000" w:rsidR="00000000" w:rsidRPr="00000000">
              <w:rPr>
                <w:b w:val="1"/>
                <w:i w:val="1"/>
                <w:color w:val="000000"/>
                <w:rtl w:val="0"/>
              </w:rPr>
              <w:t xml:space="preserve">Tipo de dato</w:t>
            </w:r>
          </w:p>
        </w:tc>
      </w:tr>
      <w:tr>
        <w:trPr>
          <w:cantSplit w:val="0"/>
          <w:trHeight w:val="214" w:hRule="atLeast"/>
          <w:tblHeader w:val="0"/>
        </w:trPr>
        <w:tc>
          <w:tcPr>
            <w:gridSpan w:val="2"/>
            <w:shd w:fill="auto" w:val="clear"/>
          </w:tcPr>
          <w:p w:rsidR="00000000" w:rsidDel="00000000" w:rsidP="00000000" w:rsidRDefault="00000000" w:rsidRPr="00000000" w14:paraId="0000036E">
            <w:pPr>
              <w:rPr>
                <w:b w:val="1"/>
                <w:i w:val="1"/>
                <w:color w:val="000000"/>
              </w:rPr>
            </w:pPr>
            <w:r w:rsidDel="00000000" w:rsidR="00000000" w:rsidRPr="00000000">
              <w:rPr>
                <w:b w:val="1"/>
                <w:i w:val="1"/>
                <w:color w:val="000000"/>
                <w:rtl w:val="0"/>
              </w:rPr>
              <w:t xml:space="preserve">idProduccion</w:t>
            </w:r>
          </w:p>
        </w:tc>
        <w:tc>
          <w:tcPr>
            <w:gridSpan w:val="3"/>
            <w:shd w:fill="auto" w:val="clear"/>
          </w:tcPr>
          <w:p w:rsidR="00000000" w:rsidDel="00000000" w:rsidP="00000000" w:rsidRDefault="00000000" w:rsidRPr="00000000" w14:paraId="00000370">
            <w:pPr>
              <w:rPr>
                <w:b w:val="1"/>
                <w:i w:val="1"/>
                <w:color w:val="000000"/>
              </w:rPr>
            </w:pPr>
            <w:r w:rsidDel="00000000" w:rsidR="00000000" w:rsidRPr="00000000">
              <w:rPr>
                <w:b w:val="1"/>
                <w:i w:val="1"/>
                <w:color w:val="000000"/>
                <w:rtl w:val="0"/>
              </w:rPr>
              <w:t xml:space="preserve">Identificador de la producción</w:t>
            </w:r>
          </w:p>
        </w:tc>
        <w:tc>
          <w:tcPr>
            <w:shd w:fill="auto" w:val="clear"/>
          </w:tcPr>
          <w:p w:rsidR="00000000" w:rsidDel="00000000" w:rsidP="00000000" w:rsidRDefault="00000000" w:rsidRPr="00000000" w14:paraId="00000373">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374">
            <w:pPr>
              <w:rPr>
                <w:b w:val="1"/>
                <w:i w:val="1"/>
                <w:color w:val="000000"/>
              </w:rPr>
            </w:pPr>
            <w:r w:rsidDel="00000000" w:rsidR="00000000" w:rsidRPr="00000000">
              <w:rPr>
                <w:b w:val="1"/>
                <w:i w:val="1"/>
                <w:color w:val="000000"/>
                <w:rtl w:val="0"/>
              </w:rPr>
              <w:t xml:space="preserve">tituloProduccion</w:t>
            </w:r>
          </w:p>
        </w:tc>
        <w:tc>
          <w:tcPr>
            <w:gridSpan w:val="3"/>
            <w:shd w:fill="auto" w:val="clear"/>
          </w:tcPr>
          <w:p w:rsidR="00000000" w:rsidDel="00000000" w:rsidP="00000000" w:rsidRDefault="00000000" w:rsidRPr="00000000" w14:paraId="00000376">
            <w:pPr>
              <w:rPr>
                <w:b w:val="1"/>
                <w:i w:val="1"/>
                <w:color w:val="000000"/>
              </w:rPr>
            </w:pPr>
            <w:r w:rsidDel="00000000" w:rsidR="00000000" w:rsidRPr="00000000">
              <w:rPr>
                <w:b w:val="1"/>
                <w:i w:val="1"/>
                <w:color w:val="000000"/>
                <w:rtl w:val="0"/>
              </w:rPr>
              <w:t xml:space="preserve">titulo de la producción</w:t>
            </w:r>
          </w:p>
        </w:tc>
        <w:tc>
          <w:tcPr>
            <w:shd w:fill="auto" w:val="clear"/>
          </w:tcPr>
          <w:p w:rsidR="00000000" w:rsidDel="00000000" w:rsidP="00000000" w:rsidRDefault="00000000" w:rsidRPr="00000000" w14:paraId="00000379">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7A">
            <w:pPr>
              <w:rPr>
                <w:b w:val="1"/>
                <w:i w:val="1"/>
                <w:color w:val="000000"/>
              </w:rPr>
            </w:pPr>
            <w:r w:rsidDel="00000000" w:rsidR="00000000" w:rsidRPr="00000000">
              <w:rPr>
                <w:b w:val="1"/>
                <w:i w:val="1"/>
                <w:color w:val="000000"/>
                <w:rtl w:val="0"/>
              </w:rPr>
              <w:t xml:space="preserve">tipoProduccion</w:t>
            </w:r>
          </w:p>
        </w:tc>
        <w:tc>
          <w:tcPr>
            <w:gridSpan w:val="3"/>
            <w:shd w:fill="auto" w:val="clear"/>
          </w:tcPr>
          <w:p w:rsidR="00000000" w:rsidDel="00000000" w:rsidP="00000000" w:rsidRDefault="00000000" w:rsidRPr="00000000" w14:paraId="0000037C">
            <w:pPr>
              <w:rPr>
                <w:b w:val="1"/>
                <w:i w:val="1"/>
                <w:color w:val="000000"/>
              </w:rPr>
            </w:pPr>
            <w:r w:rsidDel="00000000" w:rsidR="00000000" w:rsidRPr="00000000">
              <w:rPr>
                <w:b w:val="1"/>
                <w:i w:val="1"/>
                <w:color w:val="000000"/>
                <w:rtl w:val="0"/>
              </w:rPr>
              <w:t xml:space="preserve">tipo de producción</w:t>
            </w:r>
          </w:p>
        </w:tc>
        <w:tc>
          <w:tcPr>
            <w:shd w:fill="auto" w:val="clear"/>
          </w:tcPr>
          <w:p w:rsidR="00000000" w:rsidDel="00000000" w:rsidP="00000000" w:rsidRDefault="00000000" w:rsidRPr="00000000" w14:paraId="0000037F">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80">
            <w:pPr>
              <w:rPr>
                <w:b w:val="1"/>
                <w:i w:val="1"/>
                <w:color w:val="000000"/>
              </w:rPr>
            </w:pPr>
            <w:r w:rsidDel="00000000" w:rsidR="00000000" w:rsidRPr="00000000">
              <w:rPr>
                <w:b w:val="1"/>
                <w:i w:val="1"/>
                <w:color w:val="000000"/>
                <w:rtl w:val="0"/>
              </w:rPr>
              <w:t xml:space="preserve">fechaProduccion</w:t>
            </w:r>
          </w:p>
        </w:tc>
        <w:tc>
          <w:tcPr>
            <w:gridSpan w:val="3"/>
            <w:shd w:fill="auto" w:val="clear"/>
          </w:tcPr>
          <w:p w:rsidR="00000000" w:rsidDel="00000000" w:rsidP="00000000" w:rsidRDefault="00000000" w:rsidRPr="00000000" w14:paraId="00000382">
            <w:pPr>
              <w:rPr>
                <w:b w:val="1"/>
                <w:i w:val="1"/>
                <w:color w:val="000000"/>
              </w:rPr>
            </w:pPr>
            <w:r w:rsidDel="00000000" w:rsidR="00000000" w:rsidRPr="00000000">
              <w:rPr>
                <w:b w:val="1"/>
                <w:i w:val="1"/>
                <w:color w:val="000000"/>
                <w:rtl w:val="0"/>
              </w:rPr>
              <w:t xml:space="preserve">Fecha de publicación</w:t>
            </w:r>
          </w:p>
        </w:tc>
        <w:tc>
          <w:tcPr>
            <w:shd w:fill="auto" w:val="clear"/>
          </w:tcPr>
          <w:p w:rsidR="00000000" w:rsidDel="00000000" w:rsidP="00000000" w:rsidRDefault="00000000" w:rsidRPr="00000000" w14:paraId="00000385">
            <w:pPr>
              <w:rPr>
                <w:b w:val="1"/>
                <w:i w:val="1"/>
                <w:color w:val="000000"/>
              </w:rPr>
            </w:pPr>
            <w:r w:rsidDel="00000000" w:rsidR="00000000" w:rsidRPr="00000000">
              <w:rPr>
                <w:b w:val="1"/>
                <w:i w:val="1"/>
                <w:color w:val="000000"/>
                <w:rtl w:val="0"/>
              </w:rPr>
              <w:t xml:space="preserve">Date</w:t>
            </w:r>
          </w:p>
        </w:tc>
      </w:tr>
      <w:tr>
        <w:trPr>
          <w:cantSplit w:val="0"/>
          <w:trHeight w:val="214" w:hRule="atLeast"/>
          <w:tblHeader w:val="0"/>
        </w:trPr>
        <w:tc>
          <w:tcPr>
            <w:gridSpan w:val="2"/>
            <w:shd w:fill="auto" w:val="clear"/>
          </w:tcPr>
          <w:p w:rsidR="00000000" w:rsidDel="00000000" w:rsidP="00000000" w:rsidRDefault="00000000" w:rsidRPr="00000000" w14:paraId="00000386">
            <w:pPr>
              <w:rPr>
                <w:b w:val="1"/>
                <w:i w:val="1"/>
                <w:color w:val="000000"/>
              </w:rPr>
            </w:pPr>
            <w:r w:rsidDel="00000000" w:rsidR="00000000" w:rsidRPr="00000000">
              <w:rPr>
                <w:b w:val="1"/>
                <w:i w:val="1"/>
                <w:color w:val="000000"/>
                <w:rtl w:val="0"/>
              </w:rPr>
              <w:t xml:space="preserve">idGrupo</w:t>
            </w:r>
          </w:p>
        </w:tc>
        <w:tc>
          <w:tcPr>
            <w:gridSpan w:val="3"/>
            <w:shd w:fill="auto" w:val="clear"/>
          </w:tcPr>
          <w:p w:rsidR="00000000" w:rsidDel="00000000" w:rsidP="00000000" w:rsidRDefault="00000000" w:rsidRPr="00000000" w14:paraId="00000388">
            <w:pPr>
              <w:rPr>
                <w:b w:val="1"/>
                <w:i w:val="1"/>
                <w:color w:val="000000"/>
              </w:rPr>
            </w:pPr>
            <w:r w:rsidDel="00000000" w:rsidR="00000000" w:rsidRPr="00000000">
              <w:rPr>
                <w:b w:val="1"/>
                <w:i w:val="1"/>
                <w:color w:val="000000"/>
                <w:rtl w:val="0"/>
              </w:rPr>
              <w:t xml:space="preserve">identificador del grupo asociado a la producción</w:t>
            </w:r>
          </w:p>
        </w:tc>
        <w:tc>
          <w:tcPr>
            <w:shd w:fill="auto" w:val="clear"/>
          </w:tcPr>
          <w:p w:rsidR="00000000" w:rsidDel="00000000" w:rsidP="00000000" w:rsidRDefault="00000000" w:rsidRPr="00000000" w14:paraId="0000038B">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8C">
            <w:pPr>
              <w:rPr>
                <w:b w:val="1"/>
                <w:i w:val="1"/>
                <w:color w:val="000000"/>
              </w:rPr>
            </w:pPr>
            <w:r w:rsidDel="00000000" w:rsidR="00000000" w:rsidRPr="00000000">
              <w:rPr>
                <w:b w:val="1"/>
                <w:i w:val="1"/>
                <w:color w:val="000000"/>
                <w:rtl w:val="0"/>
              </w:rPr>
              <w:t xml:space="preserve">idColaborador</w:t>
            </w:r>
          </w:p>
        </w:tc>
        <w:tc>
          <w:tcPr>
            <w:gridSpan w:val="3"/>
            <w:shd w:fill="auto" w:val="clear"/>
          </w:tcPr>
          <w:p w:rsidR="00000000" w:rsidDel="00000000" w:rsidP="00000000" w:rsidRDefault="00000000" w:rsidRPr="00000000" w14:paraId="0000038E">
            <w:pPr>
              <w:rPr>
                <w:b w:val="1"/>
                <w:i w:val="1"/>
                <w:color w:val="000000"/>
              </w:rPr>
            </w:pPr>
            <w:r w:rsidDel="00000000" w:rsidR="00000000" w:rsidRPr="00000000">
              <w:rPr>
                <w:b w:val="1"/>
                <w:i w:val="1"/>
                <w:color w:val="000000"/>
                <w:rtl w:val="0"/>
              </w:rPr>
              <w:t xml:space="preserve">Identificador de los colaboradores</w:t>
            </w:r>
          </w:p>
        </w:tc>
        <w:tc>
          <w:tcPr>
            <w:shd w:fill="auto" w:val="clear"/>
          </w:tcPr>
          <w:p w:rsidR="00000000" w:rsidDel="00000000" w:rsidP="00000000" w:rsidRDefault="00000000" w:rsidRPr="00000000" w14:paraId="00000391">
            <w:pPr>
              <w:rPr>
                <w:b w:val="1"/>
                <w:i w:val="1"/>
                <w:color w:val="000000"/>
              </w:rPr>
            </w:pPr>
            <w:r w:rsidDel="00000000" w:rsidR="00000000" w:rsidRPr="00000000">
              <w:rPr>
                <w:b w:val="1"/>
                <w:i w:val="1"/>
                <w:color w:val="000000"/>
                <w:rtl w:val="0"/>
              </w:rPr>
              <w:t xml:space="preserve">int</w:t>
            </w:r>
          </w:p>
        </w:tc>
      </w:tr>
      <w:tr>
        <w:trPr>
          <w:cantSplit w:val="0"/>
          <w:trHeight w:val="202" w:hRule="atLeast"/>
          <w:tblHeader w:val="0"/>
        </w:trPr>
        <w:tc>
          <w:tcPr/>
          <w:p w:rsidR="00000000" w:rsidDel="00000000" w:rsidP="00000000" w:rsidRDefault="00000000" w:rsidRPr="00000000" w14:paraId="00000392">
            <w:pPr>
              <w:rPr>
                <w:b w:val="1"/>
                <w:i w:val="1"/>
                <w:color w:val="000000"/>
              </w:rPr>
            </w:pPr>
            <w:r w:rsidDel="00000000" w:rsidR="00000000" w:rsidRPr="00000000">
              <w:rPr>
                <w:b w:val="1"/>
                <w:i w:val="1"/>
                <w:color w:val="000000"/>
                <w:rtl w:val="0"/>
              </w:rPr>
              <w:t xml:space="preserve">Objetivo</w:t>
            </w:r>
          </w:p>
        </w:tc>
        <w:tc>
          <w:tcPr>
            <w:gridSpan w:val="5"/>
            <w:shd w:fill="auto" w:val="clear"/>
          </w:tcPr>
          <w:p w:rsidR="00000000" w:rsidDel="00000000" w:rsidP="00000000" w:rsidRDefault="00000000" w:rsidRPr="00000000" w14:paraId="00000393">
            <w:pPr>
              <w:keepNext w:val="1"/>
              <w:rPr>
                <w:b w:val="1"/>
                <w:i w:val="1"/>
                <w:color w:val="000000"/>
              </w:rPr>
            </w:pPr>
            <w:r w:rsidDel="00000000" w:rsidR="00000000" w:rsidRPr="00000000">
              <w:rPr>
                <w:b w:val="1"/>
                <w:i w:val="1"/>
                <w:color w:val="000000"/>
                <w:rtl w:val="0"/>
              </w:rPr>
              <w:t xml:space="preserve">Registrar y mostrar los productos de investigación.</w:t>
            </w:r>
          </w:p>
        </w:tc>
      </w:tr>
    </w:tbl>
    <w:p w:rsidR="00000000" w:rsidDel="00000000" w:rsidP="00000000" w:rsidRDefault="00000000" w:rsidRPr="00000000" w14:paraId="00000398">
      <w:pPr>
        <w:rPr>
          <w:color w:val="000000"/>
        </w:rPr>
      </w:pPr>
      <w:r w:rsidDel="00000000" w:rsidR="00000000" w:rsidRPr="00000000">
        <w:rPr>
          <w:rtl w:val="0"/>
        </w:rPr>
      </w:r>
    </w:p>
    <w:p w:rsidR="00000000" w:rsidDel="00000000" w:rsidP="00000000" w:rsidRDefault="00000000" w:rsidRPr="00000000" w14:paraId="00000399">
      <w:pPr>
        <w:rPr>
          <w:color w:val="000000"/>
        </w:rPr>
      </w:pPr>
      <w:r w:rsidDel="00000000" w:rsidR="00000000" w:rsidRPr="00000000">
        <w:rPr>
          <w:rtl w:val="0"/>
        </w:rPr>
      </w:r>
    </w:p>
    <w:tbl>
      <w:tblPr>
        <w:tblStyle w:val="Table10"/>
        <w:tblW w:w="8925.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000"/>
      </w:tblPr>
      <w:tblGrid>
        <w:gridCol w:w="1695"/>
        <w:gridCol w:w="1125"/>
        <w:gridCol w:w="300"/>
        <w:gridCol w:w="2265"/>
        <w:gridCol w:w="255"/>
        <w:gridCol w:w="3285"/>
        <w:tblGridChange w:id="0">
          <w:tblGrid>
            <w:gridCol w:w="1695"/>
            <w:gridCol w:w="1125"/>
            <w:gridCol w:w="300"/>
            <w:gridCol w:w="2265"/>
            <w:gridCol w:w="255"/>
            <w:gridCol w:w="3285"/>
          </w:tblGrid>
        </w:tblGridChange>
      </w:tblGrid>
      <w:tr>
        <w:trPr>
          <w:cantSplit w:val="0"/>
          <w:trHeight w:val="198" w:hRule="atLeast"/>
          <w:tblHeader w:val="0"/>
        </w:trPr>
        <w:tc>
          <w:tcPr/>
          <w:p w:rsidR="00000000" w:rsidDel="00000000" w:rsidP="00000000" w:rsidRDefault="00000000" w:rsidRPr="00000000" w14:paraId="0000039A">
            <w:pPr>
              <w:ind w:left="34" w:firstLine="0"/>
              <w:rPr>
                <w:b w:val="1"/>
                <w:i w:val="1"/>
                <w:color w:val="000000"/>
              </w:rPr>
            </w:pPr>
            <w:r w:rsidDel="00000000" w:rsidR="00000000" w:rsidRPr="00000000">
              <w:rPr>
                <w:b w:val="1"/>
                <w:i w:val="1"/>
                <w:color w:val="000000"/>
                <w:rtl w:val="0"/>
              </w:rPr>
              <w:t xml:space="preserve">ID</w:t>
            </w:r>
          </w:p>
        </w:tc>
        <w:tc>
          <w:tcPr>
            <w:gridSpan w:val="2"/>
            <w:shd w:fill="auto" w:val="clear"/>
          </w:tcPr>
          <w:p w:rsidR="00000000" w:rsidDel="00000000" w:rsidP="00000000" w:rsidRDefault="00000000" w:rsidRPr="00000000" w14:paraId="0000039B">
            <w:pPr>
              <w:ind w:left="-40" w:firstLine="0"/>
              <w:rPr>
                <w:b w:val="1"/>
                <w:i w:val="1"/>
                <w:color w:val="000000"/>
              </w:rPr>
            </w:pPr>
            <w:r w:rsidDel="00000000" w:rsidR="00000000" w:rsidRPr="00000000">
              <w:rPr>
                <w:b w:val="1"/>
                <w:i w:val="1"/>
                <w:color w:val="000000"/>
                <w:rtl w:val="0"/>
              </w:rPr>
              <w:t xml:space="preserve">D6</w:t>
            </w:r>
          </w:p>
        </w:tc>
        <w:tc>
          <w:tcPr/>
          <w:p w:rsidR="00000000" w:rsidDel="00000000" w:rsidP="00000000" w:rsidRDefault="00000000" w:rsidRPr="00000000" w14:paraId="0000039D">
            <w:pPr>
              <w:ind w:left="-40" w:firstLine="0"/>
              <w:rPr>
                <w:b w:val="1"/>
                <w:i w:val="1"/>
                <w:color w:val="000000"/>
              </w:rPr>
            </w:pPr>
            <w:r w:rsidDel="00000000" w:rsidR="00000000" w:rsidRPr="00000000">
              <w:rPr>
                <w:b w:val="1"/>
                <w:i w:val="1"/>
                <w:color w:val="000000"/>
                <w:rtl w:val="0"/>
              </w:rPr>
              <w:t xml:space="preserve">Elemento del dominio</w:t>
            </w:r>
          </w:p>
        </w:tc>
        <w:tc>
          <w:tcPr>
            <w:gridSpan w:val="2"/>
            <w:shd w:fill="auto" w:val="clear"/>
          </w:tcPr>
          <w:p w:rsidR="00000000" w:rsidDel="00000000" w:rsidP="00000000" w:rsidRDefault="00000000" w:rsidRPr="00000000" w14:paraId="0000039E">
            <w:pPr>
              <w:ind w:left="-40" w:firstLine="0"/>
              <w:rPr>
                <w:b w:val="1"/>
                <w:i w:val="1"/>
                <w:color w:val="000000"/>
              </w:rPr>
            </w:pPr>
            <w:r w:rsidDel="00000000" w:rsidR="00000000" w:rsidRPr="00000000">
              <w:rPr>
                <w:b w:val="1"/>
                <w:i w:val="1"/>
                <w:color w:val="000000"/>
                <w:rtl w:val="0"/>
              </w:rPr>
              <w:t xml:space="preserve">Solicitud de vinculación</w:t>
            </w:r>
          </w:p>
        </w:tc>
      </w:tr>
      <w:tr>
        <w:trPr>
          <w:cantSplit w:val="0"/>
          <w:trHeight w:val="238" w:hRule="atLeast"/>
          <w:tblHeader w:val="0"/>
        </w:trPr>
        <w:tc>
          <w:tcPr/>
          <w:p w:rsidR="00000000" w:rsidDel="00000000" w:rsidP="00000000" w:rsidRDefault="00000000" w:rsidRPr="00000000" w14:paraId="000003A0">
            <w:pPr>
              <w:ind w:left="34" w:firstLine="0"/>
              <w:rPr>
                <w:b w:val="1"/>
                <w:i w:val="1"/>
                <w:color w:val="000000"/>
              </w:rPr>
            </w:pPr>
            <w:r w:rsidDel="00000000" w:rsidR="00000000" w:rsidRPr="00000000">
              <w:rPr>
                <w:b w:val="1"/>
                <w:i w:val="1"/>
                <w:color w:val="000000"/>
                <w:rtl w:val="0"/>
              </w:rPr>
              <w:t xml:space="preserve">Descripción</w:t>
            </w:r>
          </w:p>
        </w:tc>
        <w:tc>
          <w:tcPr>
            <w:gridSpan w:val="5"/>
          </w:tcPr>
          <w:p w:rsidR="00000000" w:rsidDel="00000000" w:rsidP="00000000" w:rsidRDefault="00000000" w:rsidRPr="00000000" w14:paraId="000003A1">
            <w:pPr>
              <w:ind w:left="0" w:firstLine="0"/>
              <w:rPr>
                <w:b w:val="1"/>
                <w:i w:val="1"/>
                <w:color w:val="000000"/>
              </w:rPr>
            </w:pPr>
            <w:r w:rsidDel="00000000" w:rsidR="00000000" w:rsidRPr="00000000">
              <w:rPr>
                <w:b w:val="1"/>
                <w:i w:val="1"/>
                <w:color w:val="000000"/>
                <w:rtl w:val="0"/>
              </w:rPr>
              <w:t xml:space="preserve">Solicitud de un estudiante para integrarse a un grupo.</w:t>
            </w:r>
          </w:p>
        </w:tc>
      </w:tr>
      <w:tr>
        <w:trPr>
          <w:cantSplit w:val="0"/>
          <w:trHeight w:val="224" w:hRule="atLeast"/>
          <w:tblHeader w:val="0"/>
        </w:trPr>
        <w:tc>
          <w:tcPr>
            <w:gridSpan w:val="6"/>
          </w:tcPr>
          <w:p w:rsidR="00000000" w:rsidDel="00000000" w:rsidP="00000000" w:rsidRDefault="00000000" w:rsidRPr="00000000" w14:paraId="000003A6">
            <w:pPr>
              <w:jc w:val="center"/>
              <w:rPr>
                <w:b w:val="1"/>
                <w:i w:val="1"/>
                <w:color w:val="000000"/>
              </w:rPr>
            </w:pPr>
            <w:r w:rsidDel="00000000" w:rsidR="00000000" w:rsidRPr="00000000">
              <w:rPr>
                <w:b w:val="1"/>
                <w:i w:val="1"/>
                <w:color w:val="000000"/>
                <w:rtl w:val="0"/>
              </w:rPr>
              <w:t xml:space="preserve">Atributos</w:t>
            </w:r>
          </w:p>
        </w:tc>
      </w:tr>
      <w:tr>
        <w:trPr>
          <w:cantSplit w:val="0"/>
          <w:trHeight w:val="214" w:hRule="atLeast"/>
          <w:tblHeader w:val="0"/>
        </w:trPr>
        <w:tc>
          <w:tcPr>
            <w:gridSpan w:val="2"/>
          </w:tcPr>
          <w:p w:rsidR="00000000" w:rsidDel="00000000" w:rsidP="00000000" w:rsidRDefault="00000000" w:rsidRPr="00000000" w14:paraId="000003AC">
            <w:pPr>
              <w:jc w:val="center"/>
              <w:rPr>
                <w:b w:val="1"/>
                <w:i w:val="1"/>
                <w:color w:val="000000"/>
              </w:rPr>
            </w:pPr>
            <w:r w:rsidDel="00000000" w:rsidR="00000000" w:rsidRPr="00000000">
              <w:rPr>
                <w:b w:val="1"/>
                <w:i w:val="1"/>
                <w:color w:val="000000"/>
                <w:rtl w:val="0"/>
              </w:rPr>
              <w:t xml:space="preserve">Nombre</w:t>
            </w:r>
          </w:p>
        </w:tc>
        <w:tc>
          <w:tcPr>
            <w:gridSpan w:val="3"/>
            <w:shd w:fill="d9e2f3" w:val="clear"/>
          </w:tcPr>
          <w:p w:rsidR="00000000" w:rsidDel="00000000" w:rsidP="00000000" w:rsidRDefault="00000000" w:rsidRPr="00000000" w14:paraId="000003AE">
            <w:pPr>
              <w:jc w:val="center"/>
              <w:rPr>
                <w:b w:val="1"/>
                <w:i w:val="1"/>
                <w:color w:val="000000"/>
              </w:rPr>
            </w:pPr>
            <w:r w:rsidDel="00000000" w:rsidR="00000000" w:rsidRPr="00000000">
              <w:rPr>
                <w:b w:val="1"/>
                <w:i w:val="1"/>
                <w:color w:val="000000"/>
                <w:rtl w:val="0"/>
              </w:rPr>
              <w:t xml:space="preserve">Descripción</w:t>
            </w:r>
          </w:p>
        </w:tc>
        <w:tc>
          <w:tcPr/>
          <w:p w:rsidR="00000000" w:rsidDel="00000000" w:rsidP="00000000" w:rsidRDefault="00000000" w:rsidRPr="00000000" w14:paraId="000003B1">
            <w:pPr>
              <w:jc w:val="center"/>
              <w:rPr>
                <w:b w:val="1"/>
                <w:i w:val="1"/>
                <w:color w:val="000000"/>
              </w:rPr>
            </w:pPr>
            <w:r w:rsidDel="00000000" w:rsidR="00000000" w:rsidRPr="00000000">
              <w:rPr>
                <w:b w:val="1"/>
                <w:i w:val="1"/>
                <w:color w:val="000000"/>
                <w:rtl w:val="0"/>
              </w:rPr>
              <w:t xml:space="preserve">Tipo de dato</w:t>
            </w:r>
          </w:p>
        </w:tc>
      </w:tr>
      <w:tr>
        <w:trPr>
          <w:cantSplit w:val="0"/>
          <w:trHeight w:val="214" w:hRule="atLeast"/>
          <w:tblHeader w:val="0"/>
        </w:trPr>
        <w:tc>
          <w:tcPr>
            <w:gridSpan w:val="2"/>
            <w:shd w:fill="auto" w:val="clear"/>
          </w:tcPr>
          <w:p w:rsidR="00000000" w:rsidDel="00000000" w:rsidP="00000000" w:rsidRDefault="00000000" w:rsidRPr="00000000" w14:paraId="000003B2">
            <w:pPr>
              <w:rPr>
                <w:b w:val="1"/>
                <w:i w:val="1"/>
                <w:color w:val="000000"/>
              </w:rPr>
            </w:pPr>
            <w:r w:rsidDel="00000000" w:rsidR="00000000" w:rsidRPr="00000000">
              <w:rPr>
                <w:b w:val="1"/>
                <w:i w:val="1"/>
                <w:color w:val="000000"/>
                <w:rtl w:val="0"/>
              </w:rPr>
              <w:t xml:space="preserve">idSolicitud</w:t>
            </w:r>
          </w:p>
        </w:tc>
        <w:tc>
          <w:tcPr>
            <w:gridSpan w:val="3"/>
            <w:shd w:fill="auto" w:val="clear"/>
          </w:tcPr>
          <w:p w:rsidR="00000000" w:rsidDel="00000000" w:rsidP="00000000" w:rsidRDefault="00000000" w:rsidRPr="00000000" w14:paraId="000003B4">
            <w:pPr>
              <w:rPr>
                <w:b w:val="1"/>
                <w:i w:val="1"/>
                <w:color w:val="000000"/>
              </w:rPr>
            </w:pPr>
            <w:r w:rsidDel="00000000" w:rsidR="00000000" w:rsidRPr="00000000">
              <w:rPr>
                <w:b w:val="1"/>
                <w:i w:val="1"/>
                <w:color w:val="000000"/>
                <w:rtl w:val="0"/>
              </w:rPr>
              <w:t xml:space="preserve">Identificador de la solicitud</w:t>
            </w:r>
          </w:p>
        </w:tc>
        <w:tc>
          <w:tcPr>
            <w:shd w:fill="auto" w:val="clear"/>
          </w:tcPr>
          <w:p w:rsidR="00000000" w:rsidDel="00000000" w:rsidP="00000000" w:rsidRDefault="00000000" w:rsidRPr="00000000" w14:paraId="000003B7">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3B8">
            <w:pPr>
              <w:rPr>
                <w:b w:val="1"/>
                <w:i w:val="1"/>
                <w:color w:val="000000"/>
              </w:rPr>
            </w:pPr>
            <w:r w:rsidDel="00000000" w:rsidR="00000000" w:rsidRPr="00000000">
              <w:rPr>
                <w:b w:val="1"/>
                <w:i w:val="1"/>
                <w:color w:val="000000"/>
                <w:rtl w:val="0"/>
              </w:rPr>
              <w:t xml:space="preserve">idUsuario</w:t>
            </w:r>
          </w:p>
        </w:tc>
        <w:tc>
          <w:tcPr>
            <w:gridSpan w:val="3"/>
            <w:shd w:fill="auto" w:val="clear"/>
          </w:tcPr>
          <w:p w:rsidR="00000000" w:rsidDel="00000000" w:rsidP="00000000" w:rsidRDefault="00000000" w:rsidRPr="00000000" w14:paraId="000003BA">
            <w:pPr>
              <w:rPr>
                <w:b w:val="1"/>
                <w:i w:val="1"/>
                <w:color w:val="000000"/>
              </w:rPr>
            </w:pPr>
            <w:r w:rsidDel="00000000" w:rsidR="00000000" w:rsidRPr="00000000">
              <w:rPr>
                <w:b w:val="1"/>
                <w:i w:val="1"/>
                <w:color w:val="000000"/>
                <w:rtl w:val="0"/>
              </w:rPr>
              <w:t xml:space="preserve">identificador del solicitante</w:t>
            </w:r>
          </w:p>
        </w:tc>
        <w:tc>
          <w:tcPr>
            <w:shd w:fill="auto" w:val="clear"/>
          </w:tcPr>
          <w:p w:rsidR="00000000" w:rsidDel="00000000" w:rsidP="00000000" w:rsidRDefault="00000000" w:rsidRPr="00000000" w14:paraId="000003BD">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3BE">
            <w:pPr>
              <w:rPr>
                <w:b w:val="1"/>
                <w:i w:val="1"/>
                <w:color w:val="000000"/>
              </w:rPr>
            </w:pPr>
            <w:r w:rsidDel="00000000" w:rsidR="00000000" w:rsidRPr="00000000">
              <w:rPr>
                <w:b w:val="1"/>
                <w:i w:val="1"/>
                <w:color w:val="000000"/>
                <w:rtl w:val="0"/>
              </w:rPr>
              <w:t xml:space="preserve">idGrupo</w:t>
            </w:r>
          </w:p>
        </w:tc>
        <w:tc>
          <w:tcPr>
            <w:gridSpan w:val="3"/>
            <w:shd w:fill="auto" w:val="clear"/>
          </w:tcPr>
          <w:p w:rsidR="00000000" w:rsidDel="00000000" w:rsidP="00000000" w:rsidRDefault="00000000" w:rsidRPr="00000000" w14:paraId="000003C0">
            <w:pPr>
              <w:rPr>
                <w:b w:val="1"/>
                <w:i w:val="1"/>
                <w:color w:val="000000"/>
              </w:rPr>
            </w:pPr>
            <w:r w:rsidDel="00000000" w:rsidR="00000000" w:rsidRPr="00000000">
              <w:rPr>
                <w:b w:val="1"/>
                <w:i w:val="1"/>
                <w:color w:val="000000"/>
                <w:rtl w:val="0"/>
              </w:rPr>
              <w:t xml:space="preserve">Identificador del grupo a solicitar</w:t>
            </w:r>
          </w:p>
        </w:tc>
        <w:tc>
          <w:tcPr>
            <w:shd w:fill="auto" w:val="clear"/>
          </w:tcPr>
          <w:p w:rsidR="00000000" w:rsidDel="00000000" w:rsidP="00000000" w:rsidRDefault="00000000" w:rsidRPr="00000000" w14:paraId="000003C3">
            <w:pPr>
              <w:rPr>
                <w:b w:val="1"/>
                <w:i w:val="1"/>
                <w:color w:val="000000"/>
              </w:rPr>
            </w:pPr>
            <w:r w:rsidDel="00000000" w:rsidR="00000000" w:rsidRPr="00000000">
              <w:rPr>
                <w:b w:val="1"/>
                <w:i w:val="1"/>
                <w:color w:val="000000"/>
                <w:rtl w:val="0"/>
              </w:rPr>
              <w:t xml:space="preserve">int</w:t>
            </w:r>
          </w:p>
        </w:tc>
      </w:tr>
      <w:tr>
        <w:trPr>
          <w:cantSplit w:val="0"/>
          <w:trHeight w:val="214" w:hRule="atLeast"/>
          <w:tblHeader w:val="0"/>
        </w:trPr>
        <w:tc>
          <w:tcPr>
            <w:gridSpan w:val="2"/>
            <w:shd w:fill="auto" w:val="clear"/>
          </w:tcPr>
          <w:p w:rsidR="00000000" w:rsidDel="00000000" w:rsidP="00000000" w:rsidRDefault="00000000" w:rsidRPr="00000000" w14:paraId="000003C4">
            <w:pPr>
              <w:rPr>
                <w:b w:val="1"/>
                <w:i w:val="1"/>
                <w:color w:val="000000"/>
              </w:rPr>
            </w:pPr>
            <w:r w:rsidDel="00000000" w:rsidR="00000000" w:rsidRPr="00000000">
              <w:rPr>
                <w:b w:val="1"/>
                <w:i w:val="1"/>
                <w:color w:val="000000"/>
                <w:rtl w:val="0"/>
              </w:rPr>
              <w:t xml:space="preserve">estadoSolicitud</w:t>
            </w:r>
          </w:p>
        </w:tc>
        <w:tc>
          <w:tcPr>
            <w:gridSpan w:val="3"/>
            <w:shd w:fill="auto" w:val="clear"/>
          </w:tcPr>
          <w:p w:rsidR="00000000" w:rsidDel="00000000" w:rsidP="00000000" w:rsidRDefault="00000000" w:rsidRPr="00000000" w14:paraId="000003C6">
            <w:pPr>
              <w:rPr>
                <w:b w:val="1"/>
                <w:i w:val="1"/>
                <w:color w:val="000000"/>
              </w:rPr>
            </w:pPr>
            <w:r w:rsidDel="00000000" w:rsidR="00000000" w:rsidRPr="00000000">
              <w:rPr>
                <w:b w:val="1"/>
                <w:i w:val="1"/>
                <w:color w:val="000000"/>
                <w:rtl w:val="0"/>
              </w:rPr>
              <w:t xml:space="preserve">Estado de la solicitud</w:t>
            </w:r>
          </w:p>
        </w:tc>
        <w:tc>
          <w:tcPr>
            <w:shd w:fill="auto" w:val="clear"/>
          </w:tcPr>
          <w:p w:rsidR="00000000" w:rsidDel="00000000" w:rsidP="00000000" w:rsidRDefault="00000000" w:rsidRPr="00000000" w14:paraId="000003C9">
            <w:pPr>
              <w:rPr>
                <w:b w:val="1"/>
                <w:i w:val="1"/>
                <w:color w:val="000000"/>
              </w:rPr>
            </w:pPr>
            <w:r w:rsidDel="00000000" w:rsidR="00000000" w:rsidRPr="00000000">
              <w:rPr>
                <w:b w:val="1"/>
                <w:i w:val="1"/>
                <w:color w:val="000000"/>
                <w:rtl w:val="0"/>
              </w:rPr>
              <w:t xml:space="preserve">String</w:t>
            </w:r>
          </w:p>
        </w:tc>
      </w:tr>
      <w:tr>
        <w:trPr>
          <w:cantSplit w:val="0"/>
          <w:trHeight w:val="214" w:hRule="atLeast"/>
          <w:tblHeader w:val="0"/>
        </w:trPr>
        <w:tc>
          <w:tcPr>
            <w:gridSpan w:val="2"/>
            <w:shd w:fill="auto" w:val="clear"/>
          </w:tcPr>
          <w:p w:rsidR="00000000" w:rsidDel="00000000" w:rsidP="00000000" w:rsidRDefault="00000000" w:rsidRPr="00000000" w14:paraId="000003CA">
            <w:pPr>
              <w:rPr>
                <w:b w:val="1"/>
                <w:i w:val="1"/>
                <w:color w:val="000000"/>
              </w:rPr>
            </w:pPr>
            <w:r w:rsidDel="00000000" w:rsidR="00000000" w:rsidRPr="00000000">
              <w:rPr>
                <w:b w:val="1"/>
                <w:i w:val="1"/>
                <w:color w:val="000000"/>
                <w:rtl w:val="0"/>
              </w:rPr>
              <w:t xml:space="preserve">fechaSolicitud</w:t>
            </w:r>
          </w:p>
        </w:tc>
        <w:tc>
          <w:tcPr>
            <w:gridSpan w:val="3"/>
            <w:shd w:fill="auto" w:val="clear"/>
          </w:tcPr>
          <w:p w:rsidR="00000000" w:rsidDel="00000000" w:rsidP="00000000" w:rsidRDefault="00000000" w:rsidRPr="00000000" w14:paraId="000003CC">
            <w:pPr>
              <w:rPr>
                <w:b w:val="1"/>
                <w:i w:val="1"/>
                <w:color w:val="000000"/>
              </w:rPr>
            </w:pPr>
            <w:r w:rsidDel="00000000" w:rsidR="00000000" w:rsidRPr="00000000">
              <w:rPr>
                <w:b w:val="1"/>
                <w:i w:val="1"/>
                <w:color w:val="000000"/>
                <w:rtl w:val="0"/>
              </w:rPr>
              <w:t xml:space="preserve">Fecha de la solicitud</w:t>
            </w:r>
          </w:p>
        </w:tc>
        <w:tc>
          <w:tcPr>
            <w:shd w:fill="auto" w:val="clear"/>
          </w:tcPr>
          <w:p w:rsidR="00000000" w:rsidDel="00000000" w:rsidP="00000000" w:rsidRDefault="00000000" w:rsidRPr="00000000" w14:paraId="000003CF">
            <w:pPr>
              <w:rPr>
                <w:b w:val="1"/>
                <w:i w:val="1"/>
                <w:color w:val="000000"/>
              </w:rPr>
            </w:pPr>
            <w:r w:rsidDel="00000000" w:rsidR="00000000" w:rsidRPr="00000000">
              <w:rPr>
                <w:b w:val="1"/>
                <w:i w:val="1"/>
                <w:color w:val="000000"/>
                <w:rtl w:val="0"/>
              </w:rPr>
              <w:t xml:space="preserve">Date</w:t>
            </w:r>
          </w:p>
        </w:tc>
      </w:tr>
      <w:tr>
        <w:trPr>
          <w:cantSplit w:val="0"/>
          <w:trHeight w:val="214" w:hRule="atLeast"/>
          <w:tblHeader w:val="0"/>
        </w:trPr>
        <w:tc>
          <w:tcPr>
            <w:gridSpan w:val="2"/>
            <w:shd w:fill="auto" w:val="clear"/>
          </w:tcPr>
          <w:p w:rsidR="00000000" w:rsidDel="00000000" w:rsidP="00000000" w:rsidRDefault="00000000" w:rsidRPr="00000000" w14:paraId="000003D0">
            <w:pPr>
              <w:rPr>
                <w:b w:val="1"/>
                <w:i w:val="1"/>
                <w:color w:val="000000"/>
              </w:rPr>
            </w:pPr>
            <w:r w:rsidDel="00000000" w:rsidR="00000000" w:rsidRPr="00000000">
              <w:rPr>
                <w:b w:val="1"/>
                <w:i w:val="1"/>
                <w:color w:val="000000"/>
                <w:rtl w:val="0"/>
              </w:rPr>
              <w:t xml:space="preserve">mensajeSolicitud</w:t>
            </w:r>
          </w:p>
        </w:tc>
        <w:tc>
          <w:tcPr>
            <w:gridSpan w:val="3"/>
            <w:shd w:fill="auto" w:val="clear"/>
          </w:tcPr>
          <w:p w:rsidR="00000000" w:rsidDel="00000000" w:rsidP="00000000" w:rsidRDefault="00000000" w:rsidRPr="00000000" w14:paraId="000003D2">
            <w:pPr>
              <w:rPr>
                <w:b w:val="1"/>
                <w:i w:val="1"/>
                <w:color w:val="000000"/>
              </w:rPr>
            </w:pPr>
            <w:r w:rsidDel="00000000" w:rsidR="00000000" w:rsidRPr="00000000">
              <w:rPr>
                <w:b w:val="1"/>
                <w:i w:val="1"/>
                <w:color w:val="000000"/>
                <w:rtl w:val="0"/>
              </w:rPr>
              <w:t xml:space="preserve">Mensaje opcional del solicitante</w:t>
            </w:r>
          </w:p>
        </w:tc>
        <w:tc>
          <w:tcPr>
            <w:shd w:fill="auto" w:val="clear"/>
          </w:tcPr>
          <w:p w:rsidR="00000000" w:rsidDel="00000000" w:rsidP="00000000" w:rsidRDefault="00000000" w:rsidRPr="00000000" w14:paraId="000003D5">
            <w:pPr>
              <w:rPr>
                <w:b w:val="1"/>
                <w:i w:val="1"/>
                <w:color w:val="000000"/>
              </w:rPr>
            </w:pPr>
            <w:r w:rsidDel="00000000" w:rsidR="00000000" w:rsidRPr="00000000">
              <w:rPr>
                <w:b w:val="1"/>
                <w:i w:val="1"/>
                <w:color w:val="000000"/>
                <w:rtl w:val="0"/>
              </w:rPr>
              <w:t xml:space="preserve">String</w:t>
            </w:r>
          </w:p>
        </w:tc>
      </w:tr>
      <w:tr>
        <w:trPr>
          <w:cantSplit w:val="0"/>
          <w:trHeight w:val="202" w:hRule="atLeast"/>
          <w:tblHeader w:val="0"/>
        </w:trPr>
        <w:tc>
          <w:tcPr/>
          <w:p w:rsidR="00000000" w:rsidDel="00000000" w:rsidP="00000000" w:rsidRDefault="00000000" w:rsidRPr="00000000" w14:paraId="000003D6">
            <w:pPr>
              <w:rPr>
                <w:b w:val="1"/>
                <w:i w:val="1"/>
                <w:color w:val="000000"/>
              </w:rPr>
            </w:pPr>
            <w:r w:rsidDel="00000000" w:rsidR="00000000" w:rsidRPr="00000000">
              <w:rPr>
                <w:b w:val="1"/>
                <w:i w:val="1"/>
                <w:color w:val="000000"/>
                <w:rtl w:val="0"/>
              </w:rPr>
              <w:t xml:space="preserve">Objetivo</w:t>
            </w:r>
          </w:p>
        </w:tc>
        <w:tc>
          <w:tcPr>
            <w:gridSpan w:val="5"/>
            <w:shd w:fill="auto" w:val="clear"/>
          </w:tcPr>
          <w:p w:rsidR="00000000" w:rsidDel="00000000" w:rsidP="00000000" w:rsidRDefault="00000000" w:rsidRPr="00000000" w14:paraId="000003D7">
            <w:pPr>
              <w:keepNext w:val="1"/>
              <w:rPr>
                <w:b w:val="1"/>
                <w:i w:val="1"/>
                <w:color w:val="000000"/>
              </w:rPr>
            </w:pPr>
            <w:r w:rsidDel="00000000" w:rsidR="00000000" w:rsidRPr="00000000">
              <w:rPr>
                <w:b w:val="1"/>
                <w:i w:val="1"/>
                <w:color w:val="000000"/>
                <w:rtl w:val="0"/>
              </w:rPr>
              <w:t xml:space="preserve">Gestionar el proceso de admisión de estudiantes a grupos.</w:t>
            </w:r>
          </w:p>
        </w:tc>
      </w:tr>
    </w:tbl>
    <w:p w:rsidR="00000000" w:rsidDel="00000000" w:rsidP="00000000" w:rsidRDefault="00000000" w:rsidRPr="00000000" w14:paraId="000003DC">
      <w:pPr>
        <w:rPr>
          <w:color w:val="000000"/>
        </w:rPr>
      </w:pPr>
      <w:r w:rsidDel="00000000" w:rsidR="00000000" w:rsidRPr="00000000">
        <w:rPr>
          <w:rtl w:val="0"/>
        </w:rPr>
      </w:r>
    </w:p>
    <w:p w:rsidR="00000000" w:rsidDel="00000000" w:rsidP="00000000" w:rsidRDefault="00000000" w:rsidRPr="00000000" w14:paraId="000003DD">
      <w:pPr>
        <w:ind w:left="0" w:firstLine="0"/>
        <w:rPr>
          <w:color w:val="000000"/>
        </w:rPr>
      </w:pPr>
      <w:r w:rsidDel="00000000" w:rsidR="00000000" w:rsidRPr="00000000">
        <w:rPr>
          <w:rtl w:val="0"/>
        </w:rPr>
      </w:r>
    </w:p>
    <w:p w:rsidR="00000000" w:rsidDel="00000000" w:rsidP="00000000" w:rsidRDefault="00000000" w:rsidRPr="00000000" w14:paraId="000003DE">
      <w:pPr>
        <w:rPr>
          <w:color w:val="000000"/>
        </w:rPr>
      </w:pPr>
      <w:r w:rsidDel="00000000" w:rsidR="00000000" w:rsidRPr="00000000">
        <w:rPr>
          <w:rtl w:val="0"/>
        </w:rPr>
      </w:r>
    </w:p>
    <w:p w:rsidR="00000000" w:rsidDel="00000000" w:rsidP="00000000" w:rsidRDefault="00000000" w:rsidRPr="00000000" w14:paraId="000003DF">
      <w:pPr>
        <w:pStyle w:val="Heading2"/>
        <w:numPr>
          <w:ilvl w:val="1"/>
          <w:numId w:val="26"/>
        </w:numPr>
        <w:ind w:left="576" w:hanging="576"/>
        <w:rPr/>
      </w:pPr>
      <w:r w:rsidDel="00000000" w:rsidR="00000000" w:rsidRPr="00000000">
        <w:rPr>
          <w:rtl w:val="0"/>
        </w:rPr>
        <w:t xml:space="preserve">Suposiciones y dependencias</w:t>
      </w:r>
    </w:p>
    <w:p w:rsidR="00000000" w:rsidDel="00000000" w:rsidP="00000000" w:rsidRDefault="00000000" w:rsidRPr="00000000" w14:paraId="000003E0">
      <w:pPr>
        <w:rPr>
          <w:color w:val="000000"/>
        </w:rPr>
      </w:pPr>
      <w:r w:rsidDel="00000000" w:rsidR="00000000" w:rsidRPr="00000000">
        <w:rPr>
          <w:rtl w:val="0"/>
        </w:rPr>
      </w:r>
    </w:p>
    <w:p w:rsidR="00000000" w:rsidDel="00000000" w:rsidP="00000000" w:rsidRDefault="00000000" w:rsidRPr="00000000" w14:paraId="000003E1">
      <w:pPr>
        <w:rPr>
          <w:color w:val="000000"/>
        </w:rPr>
      </w:pPr>
      <w:r w:rsidDel="00000000" w:rsidR="00000000" w:rsidRPr="00000000">
        <w:rPr>
          <w:color w:val="000000"/>
          <w:rtl w:val="0"/>
        </w:rPr>
        <w:t xml:space="preserve">En este apartado se listarán lo que como grupo de trabajo planteamos como condiciones básicas para el funcionamiento adecuado del aplicativo</w:t>
      </w:r>
    </w:p>
    <w:p w:rsidR="00000000" w:rsidDel="00000000" w:rsidP="00000000" w:rsidRDefault="00000000" w:rsidRPr="00000000" w14:paraId="000003E2">
      <w:pPr>
        <w:spacing w:after="240" w:before="240" w:lineRule="auto"/>
        <w:rPr>
          <w:b w:val="1"/>
          <w:color w:val="000000"/>
        </w:rPr>
      </w:pPr>
      <w:r w:rsidDel="00000000" w:rsidR="00000000" w:rsidRPr="00000000">
        <w:rPr>
          <w:b w:val="1"/>
          <w:color w:val="000000"/>
          <w:rtl w:val="0"/>
        </w:rPr>
        <w:t xml:space="preserve">Suposiciones:</w:t>
      </w:r>
    </w:p>
    <w:p w:rsidR="00000000" w:rsidDel="00000000" w:rsidP="00000000" w:rsidRDefault="00000000" w:rsidRPr="00000000" w14:paraId="000003E3">
      <w:pPr>
        <w:numPr>
          <w:ilvl w:val="0"/>
          <w:numId w:val="28"/>
        </w:numPr>
        <w:spacing w:after="0" w:afterAutospacing="0" w:before="240" w:lineRule="auto"/>
        <w:ind w:left="720" w:hanging="360"/>
        <w:jc w:val="left"/>
        <w:rPr>
          <w:color w:val="000000"/>
        </w:rPr>
      </w:pPr>
      <w:r w:rsidDel="00000000" w:rsidR="00000000" w:rsidRPr="00000000">
        <w:rPr>
          <w:color w:val="000000"/>
          <w:rtl w:val="0"/>
        </w:rPr>
        <w:t xml:space="preserve">Los usuarios accederán al sistema desde navegadores (Google Chrome, Edge o Firefox).</w:t>
        <w:br w:type="textWrapping"/>
      </w:r>
    </w:p>
    <w:p w:rsidR="00000000" w:rsidDel="00000000" w:rsidP="00000000" w:rsidRDefault="00000000" w:rsidRPr="00000000" w14:paraId="000003E4">
      <w:pPr>
        <w:numPr>
          <w:ilvl w:val="0"/>
          <w:numId w:val="28"/>
        </w:numPr>
        <w:spacing w:after="0" w:afterAutospacing="0" w:before="0" w:beforeAutospacing="0" w:lineRule="auto"/>
        <w:ind w:left="720" w:hanging="360"/>
        <w:jc w:val="left"/>
        <w:rPr>
          <w:color w:val="000000"/>
        </w:rPr>
      </w:pPr>
      <w:r w:rsidDel="00000000" w:rsidR="00000000" w:rsidRPr="00000000">
        <w:rPr>
          <w:color w:val="000000"/>
          <w:rtl w:val="0"/>
        </w:rPr>
        <w:t xml:space="preserve">Los grupos de investigación proporcionarán información real y actualizada.</w:t>
        <w:br w:type="textWrapping"/>
      </w:r>
    </w:p>
    <w:p w:rsidR="00000000" w:rsidDel="00000000" w:rsidP="00000000" w:rsidRDefault="00000000" w:rsidRPr="00000000" w14:paraId="000003E5">
      <w:pPr>
        <w:numPr>
          <w:ilvl w:val="0"/>
          <w:numId w:val="28"/>
        </w:numPr>
        <w:spacing w:after="0" w:afterAutospacing="0" w:before="0" w:beforeAutospacing="0" w:lineRule="auto"/>
        <w:ind w:left="720" w:hanging="360"/>
        <w:jc w:val="left"/>
        <w:rPr>
          <w:color w:val="000000"/>
        </w:rPr>
      </w:pPr>
      <w:r w:rsidDel="00000000" w:rsidR="00000000" w:rsidRPr="00000000">
        <w:rPr>
          <w:color w:val="000000"/>
          <w:rtl w:val="0"/>
        </w:rPr>
        <w:t xml:space="preserve">Los datos de los usuarios y grupos se ingresarán manualmente en la aplicación.</w:t>
        <w:br w:type="textWrapping"/>
      </w:r>
    </w:p>
    <w:p w:rsidR="00000000" w:rsidDel="00000000" w:rsidP="00000000" w:rsidRDefault="00000000" w:rsidRPr="00000000" w14:paraId="000003E6">
      <w:pPr>
        <w:numPr>
          <w:ilvl w:val="0"/>
          <w:numId w:val="28"/>
        </w:numPr>
        <w:spacing w:after="0" w:afterAutospacing="0" w:before="0" w:beforeAutospacing="0" w:lineRule="auto"/>
        <w:ind w:left="720" w:hanging="360"/>
        <w:jc w:val="left"/>
        <w:rPr>
          <w:color w:val="000000"/>
        </w:rPr>
      </w:pPr>
      <w:r w:rsidDel="00000000" w:rsidR="00000000" w:rsidRPr="00000000">
        <w:rPr>
          <w:color w:val="000000"/>
          <w:rtl w:val="0"/>
        </w:rPr>
        <w:t xml:space="preserve">El sistema será alojado en servicios gratuitos o de bajo costo (por ejemplo, GitHub Pages para frontend y Render, Railway o Deta para backend).</w:t>
        <w:br w:type="textWrapping"/>
      </w:r>
    </w:p>
    <w:p w:rsidR="00000000" w:rsidDel="00000000" w:rsidP="00000000" w:rsidRDefault="00000000" w:rsidRPr="00000000" w14:paraId="000003E7">
      <w:pPr>
        <w:numPr>
          <w:ilvl w:val="0"/>
          <w:numId w:val="28"/>
        </w:numPr>
        <w:spacing w:after="0" w:afterAutospacing="0" w:before="0" w:beforeAutospacing="0" w:lineRule="auto"/>
        <w:ind w:left="720" w:hanging="360"/>
        <w:jc w:val="left"/>
        <w:rPr>
          <w:color w:val="000000"/>
        </w:rPr>
      </w:pPr>
      <w:r w:rsidDel="00000000" w:rsidR="00000000" w:rsidRPr="00000000">
        <w:rPr>
          <w:color w:val="000000"/>
          <w:rtl w:val="0"/>
        </w:rPr>
        <w:t xml:space="preserve">El entorno de ejecución y la base de datos serán gestionados directamente por el equipo desarrollador.</w:t>
        <w:br w:type="textWrapping"/>
      </w:r>
    </w:p>
    <w:p w:rsidR="00000000" w:rsidDel="00000000" w:rsidP="00000000" w:rsidRDefault="00000000" w:rsidRPr="00000000" w14:paraId="000003E8">
      <w:pPr>
        <w:numPr>
          <w:ilvl w:val="0"/>
          <w:numId w:val="28"/>
        </w:numPr>
        <w:spacing w:after="240" w:before="0" w:beforeAutospacing="0" w:lineRule="auto"/>
        <w:ind w:left="720" w:hanging="360"/>
        <w:jc w:val="left"/>
        <w:rPr>
          <w:color w:val="000000"/>
        </w:rPr>
      </w:pPr>
      <w:r w:rsidDel="00000000" w:rsidR="00000000" w:rsidRPr="00000000">
        <w:rPr>
          <w:color w:val="000000"/>
          <w:rtl w:val="0"/>
        </w:rPr>
        <w:t xml:space="preserve">Los usuarios contarán con conexión a Internet para acceder a la aplicación.</w:t>
        <w:br w:type="textWrapping"/>
      </w:r>
    </w:p>
    <w:p w:rsidR="00000000" w:rsidDel="00000000" w:rsidP="00000000" w:rsidRDefault="00000000" w:rsidRPr="00000000" w14:paraId="000003E9">
      <w:pPr>
        <w:spacing w:after="240" w:before="240" w:lineRule="auto"/>
        <w:rPr>
          <w:b w:val="1"/>
          <w:color w:val="000000"/>
        </w:rPr>
      </w:pPr>
      <w:r w:rsidDel="00000000" w:rsidR="00000000" w:rsidRPr="00000000">
        <w:rPr>
          <w:b w:val="1"/>
          <w:color w:val="000000"/>
          <w:rtl w:val="0"/>
        </w:rPr>
        <w:t xml:space="preserve">Dependencias:</w:t>
      </w:r>
    </w:p>
    <w:p w:rsidR="00000000" w:rsidDel="00000000" w:rsidP="00000000" w:rsidRDefault="00000000" w:rsidRPr="00000000" w14:paraId="000003EA">
      <w:pPr>
        <w:numPr>
          <w:ilvl w:val="0"/>
          <w:numId w:val="44"/>
        </w:numPr>
        <w:spacing w:after="0" w:afterAutospacing="0" w:before="240" w:lineRule="auto"/>
        <w:ind w:left="720" w:hanging="360"/>
        <w:jc w:val="left"/>
        <w:rPr>
          <w:color w:val="000000"/>
        </w:rPr>
      </w:pPr>
      <w:r w:rsidDel="00000000" w:rsidR="00000000" w:rsidRPr="00000000">
        <w:rPr>
          <w:b w:val="1"/>
          <w:color w:val="000000"/>
          <w:rtl w:val="0"/>
        </w:rPr>
        <w:t xml:space="preserve">Frontend:</w:t>
      </w:r>
      <w:r w:rsidDel="00000000" w:rsidR="00000000" w:rsidRPr="00000000">
        <w:rPr>
          <w:color w:val="000000"/>
          <w:rtl w:val="0"/>
        </w:rPr>
        <w:t xml:space="preserve"> Angular (TypeScript, HTML5, CSS3).</w:t>
        <w:br w:type="textWrapping"/>
      </w:r>
    </w:p>
    <w:p w:rsidR="00000000" w:rsidDel="00000000" w:rsidP="00000000" w:rsidRDefault="00000000" w:rsidRPr="00000000" w14:paraId="000003EB">
      <w:pPr>
        <w:numPr>
          <w:ilvl w:val="0"/>
          <w:numId w:val="44"/>
        </w:numPr>
        <w:spacing w:after="0" w:afterAutospacing="0" w:before="0" w:beforeAutospacing="0" w:lineRule="auto"/>
        <w:ind w:left="720" w:hanging="360"/>
        <w:jc w:val="left"/>
        <w:rPr>
          <w:color w:val="000000"/>
        </w:rPr>
      </w:pPr>
      <w:r w:rsidDel="00000000" w:rsidR="00000000" w:rsidRPr="00000000">
        <w:rPr>
          <w:b w:val="1"/>
          <w:color w:val="000000"/>
          <w:rtl w:val="0"/>
        </w:rPr>
        <w:t xml:space="preserve">Backend:</w:t>
      </w:r>
      <w:r w:rsidDel="00000000" w:rsidR="00000000" w:rsidRPr="00000000">
        <w:rPr>
          <w:color w:val="000000"/>
          <w:rtl w:val="0"/>
        </w:rPr>
        <w:t xml:space="preserve"> Java con Spring Boot.</w:t>
        <w:br w:type="textWrapping"/>
      </w:r>
    </w:p>
    <w:p w:rsidR="00000000" w:rsidDel="00000000" w:rsidP="00000000" w:rsidRDefault="00000000" w:rsidRPr="00000000" w14:paraId="000003EC">
      <w:pPr>
        <w:numPr>
          <w:ilvl w:val="0"/>
          <w:numId w:val="44"/>
        </w:numPr>
        <w:spacing w:after="0" w:afterAutospacing="0" w:before="0" w:beforeAutospacing="0" w:lineRule="auto"/>
        <w:ind w:left="720" w:hanging="360"/>
        <w:jc w:val="left"/>
        <w:rPr>
          <w:color w:val="000000"/>
        </w:rPr>
      </w:pPr>
      <w:r w:rsidDel="00000000" w:rsidR="00000000" w:rsidRPr="00000000">
        <w:rPr>
          <w:b w:val="1"/>
          <w:color w:val="000000"/>
          <w:rtl w:val="0"/>
        </w:rPr>
        <w:t xml:space="preserve">Base de datos:</w:t>
      </w:r>
      <w:r w:rsidDel="00000000" w:rsidR="00000000" w:rsidRPr="00000000">
        <w:rPr>
          <w:color w:val="000000"/>
          <w:rtl w:val="0"/>
        </w:rPr>
        <w:t xml:space="preserve"> PostgreSQL — conexión directa mediante JDBC y consultas SQL nativas.</w:t>
        <w:br w:type="textWrapping"/>
      </w:r>
    </w:p>
    <w:p w:rsidR="00000000" w:rsidDel="00000000" w:rsidP="00000000" w:rsidRDefault="00000000" w:rsidRPr="00000000" w14:paraId="000003ED">
      <w:pPr>
        <w:numPr>
          <w:ilvl w:val="0"/>
          <w:numId w:val="44"/>
        </w:numPr>
        <w:spacing w:after="0" w:afterAutospacing="0" w:before="0" w:beforeAutospacing="0" w:lineRule="auto"/>
        <w:ind w:left="720" w:hanging="360"/>
        <w:jc w:val="left"/>
        <w:rPr>
          <w:color w:val="000000"/>
        </w:rPr>
      </w:pPr>
      <w:r w:rsidDel="00000000" w:rsidR="00000000" w:rsidRPr="00000000">
        <w:rPr>
          <w:b w:val="1"/>
          <w:color w:val="000000"/>
          <w:rtl w:val="0"/>
        </w:rPr>
        <w:t xml:space="preserve">Servidor de despliegue:</w:t>
      </w:r>
      <w:r w:rsidDel="00000000" w:rsidR="00000000" w:rsidRPr="00000000">
        <w:rPr>
          <w:color w:val="000000"/>
          <w:rtl w:val="0"/>
        </w:rPr>
        <w:t xml:space="preserve"> Plataforma gratuita (Railway, Render o alternativa de hosting propio).</w:t>
        <w:br w:type="textWrapping"/>
      </w:r>
    </w:p>
    <w:p w:rsidR="00000000" w:rsidDel="00000000" w:rsidP="00000000" w:rsidRDefault="00000000" w:rsidRPr="00000000" w14:paraId="000003EE">
      <w:pPr>
        <w:numPr>
          <w:ilvl w:val="0"/>
          <w:numId w:val="44"/>
        </w:numPr>
        <w:spacing w:after="0" w:afterAutospacing="0" w:before="0" w:beforeAutospacing="0" w:lineRule="auto"/>
        <w:ind w:left="720" w:hanging="360"/>
        <w:jc w:val="left"/>
        <w:rPr>
          <w:color w:val="000000"/>
        </w:rPr>
      </w:pPr>
      <w:r w:rsidDel="00000000" w:rsidR="00000000" w:rsidRPr="00000000">
        <w:rPr>
          <w:b w:val="1"/>
          <w:color w:val="000000"/>
          <w:rtl w:val="0"/>
        </w:rPr>
        <w:t xml:space="preserve">Control de versiones:</w:t>
      </w:r>
      <w:r w:rsidDel="00000000" w:rsidR="00000000" w:rsidRPr="00000000">
        <w:rPr>
          <w:color w:val="000000"/>
          <w:rtl w:val="0"/>
        </w:rPr>
        <w:t xml:space="preserve"> Git y GitHub.</w:t>
        <w:br w:type="textWrapping"/>
      </w:r>
    </w:p>
    <w:p w:rsidR="00000000" w:rsidDel="00000000" w:rsidP="00000000" w:rsidRDefault="00000000" w:rsidRPr="00000000" w14:paraId="000003EF">
      <w:pPr>
        <w:numPr>
          <w:ilvl w:val="0"/>
          <w:numId w:val="44"/>
        </w:numPr>
        <w:spacing w:after="0" w:afterAutospacing="0" w:before="0" w:beforeAutospacing="0" w:lineRule="auto"/>
        <w:ind w:left="720" w:hanging="360"/>
        <w:jc w:val="left"/>
        <w:rPr>
          <w:color w:val="000000"/>
        </w:rPr>
      </w:pPr>
      <w:r w:rsidDel="00000000" w:rsidR="00000000" w:rsidRPr="00000000">
        <w:rPr>
          <w:b w:val="1"/>
          <w:color w:val="000000"/>
          <w:rtl w:val="0"/>
        </w:rPr>
        <w:t xml:space="preserve">Herramientas adicionales:</w:t>
        <w:br w:type="textWrapping"/>
      </w:r>
    </w:p>
    <w:p w:rsidR="00000000" w:rsidDel="00000000" w:rsidP="00000000" w:rsidRDefault="00000000" w:rsidRPr="00000000" w14:paraId="000003F0">
      <w:pPr>
        <w:numPr>
          <w:ilvl w:val="1"/>
          <w:numId w:val="44"/>
        </w:numPr>
        <w:spacing w:after="0" w:afterAutospacing="0" w:before="0" w:beforeAutospacing="0" w:lineRule="auto"/>
        <w:ind w:left="1440" w:hanging="360"/>
        <w:jc w:val="left"/>
        <w:rPr>
          <w:color w:val="000000"/>
        </w:rPr>
      </w:pPr>
      <w:r w:rsidDel="00000000" w:rsidR="00000000" w:rsidRPr="00000000">
        <w:rPr>
          <w:color w:val="000000"/>
          <w:rtl w:val="0"/>
        </w:rPr>
        <w:t xml:space="preserve">Bootstrap o Angular Material para diseño responsive.</w:t>
        <w:br w:type="textWrapping"/>
      </w:r>
    </w:p>
    <w:p w:rsidR="00000000" w:rsidDel="00000000" w:rsidP="00000000" w:rsidRDefault="00000000" w:rsidRPr="00000000" w14:paraId="000003F1">
      <w:pPr>
        <w:numPr>
          <w:ilvl w:val="1"/>
          <w:numId w:val="44"/>
        </w:numPr>
        <w:spacing w:after="0" w:afterAutospacing="0" w:before="0" w:beforeAutospacing="0" w:lineRule="auto"/>
        <w:ind w:left="1440" w:hanging="360"/>
        <w:jc w:val="left"/>
        <w:rPr>
          <w:color w:val="000000"/>
        </w:rPr>
      </w:pPr>
      <w:r w:rsidDel="00000000" w:rsidR="00000000" w:rsidRPr="00000000">
        <w:rPr>
          <w:color w:val="000000"/>
          <w:rtl w:val="0"/>
        </w:rPr>
        <w:t xml:space="preserve">Postman para pruebas de la API REST.</w:t>
        <w:br w:type="textWrapping"/>
      </w:r>
    </w:p>
    <w:p w:rsidR="00000000" w:rsidDel="00000000" w:rsidP="00000000" w:rsidRDefault="00000000" w:rsidRPr="00000000" w14:paraId="000003F2">
      <w:pPr>
        <w:numPr>
          <w:ilvl w:val="1"/>
          <w:numId w:val="44"/>
        </w:numPr>
        <w:spacing w:after="240" w:before="0" w:beforeAutospacing="0" w:lineRule="auto"/>
        <w:ind w:left="1440" w:hanging="360"/>
        <w:jc w:val="left"/>
        <w:rPr>
          <w:color w:val="000000"/>
        </w:rPr>
      </w:pPr>
      <w:r w:rsidDel="00000000" w:rsidR="00000000" w:rsidRPr="00000000">
        <w:rPr>
          <w:color w:val="000000"/>
          <w:rtl w:val="0"/>
        </w:rPr>
        <w:t xml:space="preserve">JUnit para pruebas unitarias en el backend.</w:t>
      </w:r>
      <w:r w:rsidDel="00000000" w:rsidR="00000000" w:rsidRPr="00000000">
        <w:rPr>
          <w:rtl w:val="0"/>
        </w:rPr>
      </w:r>
    </w:p>
    <w:p w:rsidR="00000000" w:rsidDel="00000000" w:rsidP="00000000" w:rsidRDefault="00000000" w:rsidRPr="00000000" w14:paraId="000003F3">
      <w:pPr>
        <w:rPr>
          <w:color w:val="000000"/>
        </w:rPr>
      </w:pPr>
      <w:r w:rsidDel="00000000" w:rsidR="00000000" w:rsidRPr="00000000">
        <w:rPr>
          <w:rtl w:val="0"/>
        </w:rPr>
      </w:r>
    </w:p>
    <w:p w:rsidR="00000000" w:rsidDel="00000000" w:rsidP="00000000" w:rsidRDefault="00000000" w:rsidRPr="00000000" w14:paraId="000003F4">
      <w:pPr>
        <w:pStyle w:val="Heading2"/>
        <w:numPr>
          <w:ilvl w:val="1"/>
          <w:numId w:val="26"/>
        </w:numPr>
        <w:ind w:left="576" w:hanging="576"/>
        <w:rPr/>
      </w:pPr>
      <w:r w:rsidDel="00000000" w:rsidR="00000000" w:rsidRPr="00000000">
        <w:rPr>
          <w:rtl w:val="0"/>
        </w:rPr>
        <w:t xml:space="preserve">Distribución de requisitos</w:t>
      </w:r>
    </w:p>
    <w:p w:rsidR="00000000" w:rsidDel="00000000" w:rsidP="00000000" w:rsidRDefault="00000000" w:rsidRPr="00000000" w14:paraId="000003F5">
      <w:pPr>
        <w:rPr>
          <w:color w:val="000000"/>
        </w:rPr>
      </w:pPr>
      <w:r w:rsidDel="00000000" w:rsidR="00000000" w:rsidRPr="00000000">
        <w:rPr>
          <w:rtl w:val="0"/>
        </w:rPr>
      </w:r>
    </w:p>
    <w:p w:rsidR="00000000" w:rsidDel="00000000" w:rsidP="00000000" w:rsidRDefault="00000000" w:rsidRPr="00000000" w14:paraId="000003F6">
      <w:pPr>
        <w:rPr>
          <w:color w:val="000000"/>
        </w:rPr>
      </w:pPr>
      <w:r w:rsidDel="00000000" w:rsidR="00000000" w:rsidRPr="00000000">
        <w:rPr>
          <w:color w:val="000000"/>
          <w:rtl w:val="0"/>
        </w:rPr>
        <w:t xml:space="preserve">Asociar los requisitos funcionales y no funcionales del sistema con los módulos o componentes que los implementan, garantizando trazabilidad y claridad durante el desarrollo.</w:t>
      </w:r>
    </w:p>
    <w:p w:rsidR="00000000" w:rsidDel="00000000" w:rsidP="00000000" w:rsidRDefault="00000000" w:rsidRPr="00000000" w14:paraId="000003F7">
      <w:pPr>
        <w:rPr>
          <w:color w:val="000000"/>
        </w:rPr>
      </w:pPr>
      <w:r w:rsidDel="00000000" w:rsidR="00000000" w:rsidRPr="00000000">
        <w:rPr>
          <w:rtl w:val="0"/>
        </w:rPr>
      </w:r>
    </w:p>
    <w:p w:rsidR="00000000" w:rsidDel="00000000" w:rsidP="00000000" w:rsidRDefault="00000000" w:rsidRPr="00000000" w14:paraId="000003F8">
      <w:pPr>
        <w:rPr>
          <w:color w:val="000000"/>
        </w:rPr>
      </w:pPr>
      <w:r w:rsidDel="00000000" w:rsidR="00000000" w:rsidRPr="00000000">
        <w:rPr>
          <w:rtl w:val="0"/>
        </w:rPr>
      </w:r>
    </w:p>
    <w:tbl>
      <w:tblPr>
        <w:tblStyle w:val="Table11"/>
        <w:tblW w:w="8838.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5.6560509554142"/>
        <w:gridCol w:w="1665.3343949044588"/>
        <w:gridCol w:w="4677.009554140128"/>
        <w:tblGridChange w:id="0">
          <w:tblGrid>
            <w:gridCol w:w="2495.6560509554142"/>
            <w:gridCol w:w="1665.3343949044588"/>
            <w:gridCol w:w="4677.009554140128"/>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jc w:val="center"/>
              <w:rPr>
                <w:color w:val="000000"/>
              </w:rPr>
            </w:pPr>
            <w:r w:rsidDel="00000000" w:rsidR="00000000" w:rsidRPr="00000000">
              <w:rPr>
                <w:b w:val="1"/>
                <w:color w:val="000000"/>
                <w:rtl w:val="0"/>
              </w:rPr>
              <w:t xml:space="preserve">Módulo / Subsistema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jc w:val="center"/>
              <w:rPr>
                <w:color w:val="000000"/>
              </w:rPr>
            </w:pPr>
            <w:r w:rsidDel="00000000" w:rsidR="00000000" w:rsidRPr="00000000">
              <w:rPr>
                <w:b w:val="1"/>
                <w:color w:val="000000"/>
                <w:rtl w:val="0"/>
              </w:rPr>
              <w:t xml:space="preserve">Requisitos asociados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jc w:val="center"/>
              <w:rPr>
                <w:color w:val="000000"/>
              </w:rPr>
            </w:pPr>
            <w:r w:rsidDel="00000000" w:rsidR="00000000" w:rsidRPr="00000000">
              <w:rPr>
                <w:b w:val="1"/>
                <w:color w:val="000000"/>
                <w:rtl w:val="0"/>
              </w:rPr>
              <w:t xml:space="preserve">Descripción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rPr>
                <w:color w:val="000000"/>
              </w:rPr>
            </w:pPr>
            <w:r w:rsidDel="00000000" w:rsidR="00000000" w:rsidRPr="00000000">
              <w:rPr>
                <w:color w:val="000000"/>
                <w:rtl w:val="0"/>
              </w:rPr>
              <w:t xml:space="preserve">Gestión de Usuarios y 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rPr>
                <w:color w:val="000000"/>
              </w:rPr>
            </w:pPr>
            <w:r w:rsidDel="00000000" w:rsidR="00000000" w:rsidRPr="00000000">
              <w:rPr>
                <w:color w:val="000000"/>
                <w:rtl w:val="0"/>
              </w:rPr>
              <w:t xml:space="preserve">RF1, RF8, RF9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rPr>
                <w:color w:val="000000"/>
              </w:rPr>
            </w:pPr>
            <w:r w:rsidDel="00000000" w:rsidR="00000000" w:rsidRPr="00000000">
              <w:rPr>
                <w:color w:val="000000"/>
                <w:rtl w:val="0"/>
              </w:rPr>
              <w:t xml:space="preserve">Permite el registro, autenticación y asignación de roles (administrador, líder, estudiante).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rPr>
                <w:color w:val="000000"/>
              </w:rPr>
            </w:pPr>
            <w:r w:rsidDel="00000000" w:rsidR="00000000" w:rsidRPr="00000000">
              <w:rPr>
                <w:color w:val="000000"/>
                <w:rtl w:val="0"/>
              </w:rPr>
              <w:t xml:space="preserve">Gestión de Grupos de Investigación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rPr>
                <w:color w:val="000000"/>
              </w:rPr>
            </w:pPr>
            <w:r w:rsidDel="00000000" w:rsidR="00000000" w:rsidRPr="00000000">
              <w:rPr>
                <w:color w:val="000000"/>
                <w:rtl w:val="0"/>
              </w:rPr>
              <w:t xml:space="preserve">RF2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rPr>
                <w:color w:val="000000"/>
              </w:rPr>
            </w:pPr>
            <w:r w:rsidDel="00000000" w:rsidR="00000000" w:rsidRPr="00000000">
              <w:rPr>
                <w:color w:val="000000"/>
                <w:rtl w:val="0"/>
              </w:rPr>
              <w:t xml:space="preserve">Crear, editar y visualizar la información de los grupos de investigación.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rPr>
                <w:color w:val="000000"/>
              </w:rPr>
            </w:pPr>
            <w:r w:rsidDel="00000000" w:rsidR="00000000" w:rsidRPr="00000000">
              <w:rPr>
                <w:color w:val="000000"/>
                <w:rtl w:val="0"/>
              </w:rPr>
              <w:t xml:space="preserve">Gestión de Proyectos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rPr>
                <w:color w:val="000000"/>
              </w:rPr>
            </w:pPr>
            <w:r w:rsidDel="00000000" w:rsidR="00000000" w:rsidRPr="00000000">
              <w:rPr>
                <w:color w:val="000000"/>
                <w:rtl w:val="0"/>
              </w:rPr>
              <w:t xml:space="preserve">RF3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rPr>
                <w:color w:val="000000"/>
              </w:rPr>
            </w:pPr>
            <w:r w:rsidDel="00000000" w:rsidR="00000000" w:rsidRPr="00000000">
              <w:rPr>
                <w:color w:val="000000"/>
                <w:rtl w:val="0"/>
              </w:rPr>
              <w:t xml:space="preserve">Registrar, actualizar y listar proyectos asociados a cada grupo.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rPr>
                <w:color w:val="000000"/>
              </w:rPr>
            </w:pPr>
            <w:r w:rsidDel="00000000" w:rsidR="00000000" w:rsidRPr="00000000">
              <w:rPr>
                <w:color w:val="000000"/>
                <w:rtl w:val="0"/>
              </w:rPr>
              <w:t xml:space="preserve">Gestión de Producción Científica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rPr>
                <w:color w:val="000000"/>
              </w:rPr>
            </w:pPr>
            <w:r w:rsidDel="00000000" w:rsidR="00000000" w:rsidRPr="00000000">
              <w:rPr>
                <w:color w:val="000000"/>
                <w:rtl w:val="0"/>
              </w:rPr>
              <w:t xml:space="preserve">RF7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rPr>
                <w:color w:val="000000"/>
              </w:rPr>
            </w:pPr>
            <w:r w:rsidDel="00000000" w:rsidR="00000000" w:rsidRPr="00000000">
              <w:rPr>
                <w:color w:val="000000"/>
                <w:rtl w:val="0"/>
              </w:rPr>
              <w:t xml:space="preserve">Registrar y mostrar artículos, libros y otros resultados de investigación.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rPr>
                <w:color w:val="000000"/>
              </w:rPr>
            </w:pPr>
            <w:r w:rsidDel="00000000" w:rsidR="00000000" w:rsidRPr="00000000">
              <w:rPr>
                <w:color w:val="000000"/>
                <w:rtl w:val="0"/>
              </w:rPr>
              <w:t xml:space="preserve">Solicitudes de Vinculación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rPr>
                <w:color w:val="000000"/>
              </w:rPr>
            </w:pPr>
            <w:r w:rsidDel="00000000" w:rsidR="00000000" w:rsidRPr="00000000">
              <w:rPr>
                <w:color w:val="000000"/>
                <w:rtl w:val="0"/>
              </w:rPr>
              <w:t xml:space="preserve">RF4, RF5, RF6, RF10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rPr>
                <w:color w:val="000000"/>
              </w:rPr>
            </w:pPr>
            <w:r w:rsidDel="00000000" w:rsidR="00000000" w:rsidRPr="00000000">
              <w:rPr>
                <w:color w:val="000000"/>
                <w:rtl w:val="0"/>
              </w:rPr>
              <w:t xml:space="preserve">Permite que los estudiantes soliciten unirse a grupos y los líderes gestionen su aprobación.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rPr>
                <w:color w:val="000000"/>
              </w:rPr>
            </w:pPr>
            <w:r w:rsidDel="00000000" w:rsidR="00000000" w:rsidRPr="00000000">
              <w:rPr>
                <w:color w:val="000000"/>
                <w:rtl w:val="0"/>
              </w:rPr>
              <w:t xml:space="preserve">Interfaz de Usuario (Frontend)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rPr>
                <w:color w:val="000000"/>
              </w:rPr>
            </w:pPr>
            <w:r w:rsidDel="00000000" w:rsidR="00000000" w:rsidRPr="00000000">
              <w:rPr>
                <w:color w:val="000000"/>
                <w:rtl w:val="0"/>
              </w:rPr>
              <w:t xml:space="preserve">RNF1, RNF3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rPr>
                <w:color w:val="000000"/>
              </w:rPr>
            </w:pPr>
            <w:r w:rsidDel="00000000" w:rsidR="00000000" w:rsidRPr="00000000">
              <w:rPr>
                <w:color w:val="000000"/>
                <w:rtl w:val="0"/>
              </w:rPr>
              <w:t xml:space="preserve">Desarrollada en Angular, enfocada en facilidad de uso y navegación intuitiva.</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rPr>
                <w:color w:val="000000"/>
              </w:rPr>
            </w:pPr>
            <w:r w:rsidDel="00000000" w:rsidR="00000000" w:rsidRPr="00000000">
              <w:rPr>
                <w:color w:val="000000"/>
                <w:rtl w:val="0"/>
              </w:rPr>
              <w:t xml:space="preserve">Seguridad y Autenticación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rPr>
                <w:color w:val="000000"/>
              </w:rPr>
            </w:pPr>
            <w:r w:rsidDel="00000000" w:rsidR="00000000" w:rsidRPr="00000000">
              <w:rPr>
                <w:color w:val="000000"/>
                <w:rtl w:val="0"/>
              </w:rPr>
              <w:t xml:space="preserve">RNF2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rPr>
                <w:color w:val="000000"/>
              </w:rPr>
            </w:pPr>
            <w:r w:rsidDel="00000000" w:rsidR="00000000" w:rsidRPr="00000000">
              <w:rPr>
                <w:color w:val="000000"/>
                <w:rtl w:val="0"/>
              </w:rPr>
              <w:t xml:space="preserve">Mecanismos de autenticación mediante tokens y cifrado de contraseñas.</w:t>
            </w:r>
          </w:p>
        </w:tc>
      </w:tr>
    </w:tbl>
    <w:p w:rsidR="00000000" w:rsidDel="00000000" w:rsidP="00000000" w:rsidRDefault="00000000" w:rsidRPr="00000000" w14:paraId="00000411">
      <w:pPr>
        <w:rPr>
          <w:color w:val="000000"/>
        </w:rPr>
      </w:pPr>
      <w:r w:rsidDel="00000000" w:rsidR="00000000" w:rsidRPr="00000000">
        <w:rPr>
          <w:rtl w:val="0"/>
        </w:rPr>
      </w:r>
    </w:p>
    <w:p w:rsidR="00000000" w:rsidDel="00000000" w:rsidP="00000000" w:rsidRDefault="00000000" w:rsidRPr="00000000" w14:paraId="00000412">
      <w:pPr>
        <w:rPr>
          <w:color w:val="000000"/>
        </w:rPr>
      </w:pPr>
      <w:r w:rsidDel="00000000" w:rsidR="00000000" w:rsidRPr="00000000">
        <w:rPr>
          <w:rtl w:val="0"/>
        </w:rPr>
      </w:r>
    </w:p>
    <w:p w:rsidR="00000000" w:rsidDel="00000000" w:rsidP="00000000" w:rsidRDefault="00000000" w:rsidRPr="00000000" w14:paraId="00000413">
      <w:pPr>
        <w:rPr>
          <w:color w:val="000000"/>
        </w:rPr>
      </w:pPr>
      <w:r w:rsidDel="00000000" w:rsidR="00000000" w:rsidRPr="00000000">
        <w:rPr>
          <w:rtl w:val="0"/>
        </w:rPr>
      </w:r>
    </w:p>
    <w:p w:rsidR="00000000" w:rsidDel="00000000" w:rsidP="00000000" w:rsidRDefault="00000000" w:rsidRPr="00000000" w14:paraId="00000414">
      <w:pPr>
        <w:rPr>
          <w:color w:val="000000"/>
        </w:rPr>
      </w:pPr>
      <w:r w:rsidDel="00000000" w:rsidR="00000000" w:rsidRPr="00000000">
        <w:rPr>
          <w:rtl w:val="0"/>
        </w:rPr>
      </w:r>
    </w:p>
    <w:p w:rsidR="00000000" w:rsidDel="00000000" w:rsidP="00000000" w:rsidRDefault="00000000" w:rsidRPr="00000000" w14:paraId="00000415">
      <w:pPr>
        <w:rPr>
          <w:color w:val="000000"/>
        </w:rPr>
      </w:pPr>
      <w:r w:rsidDel="00000000" w:rsidR="00000000" w:rsidRPr="00000000">
        <w:rPr>
          <w:rtl w:val="0"/>
        </w:rPr>
      </w:r>
    </w:p>
    <w:p w:rsidR="00000000" w:rsidDel="00000000" w:rsidP="00000000" w:rsidRDefault="00000000" w:rsidRPr="00000000" w14:paraId="00000416">
      <w:pPr>
        <w:rPr>
          <w:color w:val="000000"/>
        </w:rPr>
      </w:pPr>
      <w:r w:rsidDel="00000000" w:rsidR="00000000" w:rsidRPr="00000000">
        <w:rPr>
          <w:rtl w:val="0"/>
        </w:rPr>
      </w:r>
    </w:p>
    <w:p w:rsidR="00000000" w:rsidDel="00000000" w:rsidP="00000000" w:rsidRDefault="00000000" w:rsidRPr="00000000" w14:paraId="00000417">
      <w:pPr>
        <w:rPr>
          <w:color w:val="000000"/>
        </w:rPr>
      </w:pPr>
      <w:r w:rsidDel="00000000" w:rsidR="00000000" w:rsidRPr="00000000">
        <w:rPr>
          <w:rtl w:val="0"/>
        </w:rPr>
      </w:r>
    </w:p>
    <w:p w:rsidR="00000000" w:rsidDel="00000000" w:rsidP="00000000" w:rsidRDefault="00000000" w:rsidRPr="00000000" w14:paraId="00000418">
      <w:pPr>
        <w:rPr>
          <w:color w:val="000000"/>
        </w:rPr>
      </w:pPr>
      <w:r w:rsidDel="00000000" w:rsidR="00000000" w:rsidRPr="00000000">
        <w:rPr>
          <w:rtl w:val="0"/>
        </w:rPr>
      </w:r>
    </w:p>
    <w:p w:rsidR="00000000" w:rsidDel="00000000" w:rsidP="00000000" w:rsidRDefault="00000000" w:rsidRPr="00000000" w14:paraId="00000419">
      <w:pPr>
        <w:rPr>
          <w:color w:val="000000"/>
        </w:rPr>
      </w:pPr>
      <w:r w:rsidDel="00000000" w:rsidR="00000000" w:rsidRPr="00000000">
        <w:rPr>
          <w:rtl w:val="0"/>
        </w:rPr>
      </w:r>
    </w:p>
    <w:p w:rsidR="00000000" w:rsidDel="00000000" w:rsidP="00000000" w:rsidRDefault="00000000" w:rsidRPr="00000000" w14:paraId="0000041A">
      <w:pPr>
        <w:rPr>
          <w:color w:val="000000"/>
        </w:rPr>
      </w:pPr>
      <w:r w:rsidDel="00000000" w:rsidR="00000000" w:rsidRPr="00000000">
        <w:rPr>
          <w:rtl w:val="0"/>
        </w:rPr>
      </w:r>
    </w:p>
    <w:p w:rsidR="00000000" w:rsidDel="00000000" w:rsidP="00000000" w:rsidRDefault="00000000" w:rsidRPr="00000000" w14:paraId="0000041B">
      <w:pPr>
        <w:rPr>
          <w:color w:val="000000"/>
        </w:rPr>
      </w:pPr>
      <w:r w:rsidDel="00000000" w:rsidR="00000000" w:rsidRPr="00000000">
        <w:rPr>
          <w:rtl w:val="0"/>
        </w:rPr>
      </w:r>
    </w:p>
    <w:p w:rsidR="00000000" w:rsidDel="00000000" w:rsidP="00000000" w:rsidRDefault="00000000" w:rsidRPr="00000000" w14:paraId="0000041C">
      <w:pPr>
        <w:rPr>
          <w:color w:val="000000"/>
        </w:rPr>
      </w:pPr>
      <w:r w:rsidDel="00000000" w:rsidR="00000000" w:rsidRPr="00000000">
        <w:rPr>
          <w:rtl w:val="0"/>
        </w:rPr>
      </w:r>
    </w:p>
    <w:p w:rsidR="00000000" w:rsidDel="00000000" w:rsidP="00000000" w:rsidRDefault="00000000" w:rsidRPr="00000000" w14:paraId="0000041D">
      <w:pPr>
        <w:rPr>
          <w:color w:val="000000"/>
        </w:rPr>
      </w:pPr>
      <w:r w:rsidDel="00000000" w:rsidR="00000000" w:rsidRPr="00000000">
        <w:rPr>
          <w:rtl w:val="0"/>
        </w:rPr>
      </w:r>
    </w:p>
    <w:p w:rsidR="00000000" w:rsidDel="00000000" w:rsidP="00000000" w:rsidRDefault="00000000" w:rsidRPr="00000000" w14:paraId="0000041E">
      <w:pPr>
        <w:rPr>
          <w:color w:val="000000"/>
        </w:rPr>
      </w:pPr>
      <w:r w:rsidDel="00000000" w:rsidR="00000000" w:rsidRPr="00000000">
        <w:rPr>
          <w:rtl w:val="0"/>
        </w:rPr>
      </w:r>
    </w:p>
    <w:p w:rsidR="00000000" w:rsidDel="00000000" w:rsidP="00000000" w:rsidRDefault="00000000" w:rsidRPr="00000000" w14:paraId="0000041F">
      <w:pPr>
        <w:rPr>
          <w:color w:val="000000"/>
        </w:rPr>
      </w:pPr>
      <w:r w:rsidDel="00000000" w:rsidR="00000000" w:rsidRPr="00000000">
        <w:rPr>
          <w:rtl w:val="0"/>
        </w:rPr>
      </w:r>
    </w:p>
    <w:p w:rsidR="00000000" w:rsidDel="00000000" w:rsidP="00000000" w:rsidRDefault="00000000" w:rsidRPr="00000000" w14:paraId="00000420">
      <w:pPr>
        <w:rPr>
          <w:color w:val="000000"/>
        </w:rPr>
      </w:pPr>
      <w:r w:rsidDel="00000000" w:rsidR="00000000" w:rsidRPr="00000000">
        <w:rPr>
          <w:rtl w:val="0"/>
        </w:rPr>
      </w:r>
    </w:p>
    <w:p w:rsidR="00000000" w:rsidDel="00000000" w:rsidP="00000000" w:rsidRDefault="00000000" w:rsidRPr="00000000" w14:paraId="00000421">
      <w:pPr>
        <w:rPr>
          <w:color w:val="000000"/>
        </w:rPr>
      </w:pPr>
      <w:r w:rsidDel="00000000" w:rsidR="00000000" w:rsidRPr="00000000">
        <w:rPr>
          <w:rtl w:val="0"/>
        </w:rPr>
      </w:r>
    </w:p>
    <w:p w:rsidR="00000000" w:rsidDel="00000000" w:rsidP="00000000" w:rsidRDefault="00000000" w:rsidRPr="00000000" w14:paraId="00000422">
      <w:pPr>
        <w:rPr>
          <w:color w:val="000000"/>
        </w:rPr>
      </w:pPr>
      <w:r w:rsidDel="00000000" w:rsidR="00000000" w:rsidRPr="00000000">
        <w:rPr>
          <w:rtl w:val="0"/>
        </w:rPr>
      </w:r>
    </w:p>
    <w:p w:rsidR="00000000" w:rsidDel="00000000" w:rsidP="00000000" w:rsidRDefault="00000000" w:rsidRPr="00000000" w14:paraId="00000423">
      <w:pPr>
        <w:rPr>
          <w:color w:val="000000"/>
        </w:rPr>
      </w:pPr>
      <w:r w:rsidDel="00000000" w:rsidR="00000000" w:rsidRPr="00000000">
        <w:rPr>
          <w:rtl w:val="0"/>
        </w:rPr>
      </w:r>
    </w:p>
    <w:p w:rsidR="00000000" w:rsidDel="00000000" w:rsidP="00000000" w:rsidRDefault="00000000" w:rsidRPr="00000000" w14:paraId="00000424">
      <w:pPr>
        <w:pStyle w:val="Heading1"/>
        <w:numPr>
          <w:ilvl w:val="0"/>
          <w:numId w:val="26"/>
        </w:numPr>
        <w:ind w:left="432" w:hanging="432"/>
        <w:rPr/>
      </w:pPr>
      <w:bookmarkStart w:colFirst="0" w:colLast="0" w:name="_heading=h.78ywc54t2jv" w:id="6"/>
      <w:bookmarkEnd w:id="6"/>
      <w:r w:rsidDel="00000000" w:rsidR="00000000" w:rsidRPr="00000000">
        <w:rPr>
          <w:rtl w:val="0"/>
        </w:rPr>
        <w:t xml:space="preserve">Requisitos específicos</w:t>
      </w:r>
    </w:p>
    <w:p w:rsidR="00000000" w:rsidDel="00000000" w:rsidP="00000000" w:rsidRDefault="00000000" w:rsidRPr="00000000" w14:paraId="00000425">
      <w:pPr>
        <w:rPr>
          <w:color w:val="000000"/>
        </w:rPr>
      </w:pPr>
      <w:r w:rsidDel="00000000" w:rsidR="00000000" w:rsidRPr="00000000">
        <w:rPr>
          <w:rtl w:val="0"/>
        </w:rPr>
      </w:r>
    </w:p>
    <w:p w:rsidR="00000000" w:rsidDel="00000000" w:rsidP="00000000" w:rsidRDefault="00000000" w:rsidRPr="00000000" w14:paraId="00000426">
      <w:pPr>
        <w:rPr>
          <w:color w:val="000000"/>
        </w:rPr>
      </w:pPr>
      <w:r w:rsidDel="00000000" w:rsidR="00000000" w:rsidRPr="00000000">
        <w:rPr>
          <w:color w:val="000000"/>
          <w:rtl w:val="0"/>
        </w:rPr>
        <w:t xml:space="preserve">Por medio de la presente sección se especifican los requisitos de la aplicación:</w:t>
        <w:br w:type="textWrapping"/>
      </w:r>
    </w:p>
    <w:p w:rsidR="00000000" w:rsidDel="00000000" w:rsidP="00000000" w:rsidRDefault="00000000" w:rsidRPr="00000000" w14:paraId="00000427">
      <w:pPr>
        <w:rPr>
          <w:b w:val="1"/>
          <w:color w:val="000000"/>
        </w:rPr>
      </w:pPr>
      <w:r w:rsidDel="00000000" w:rsidR="00000000" w:rsidRPr="00000000">
        <w:rPr>
          <w:b w:val="1"/>
          <w:color w:val="000000"/>
          <w:rtl w:val="0"/>
        </w:rPr>
        <w:t xml:space="preserve">Requisitos funcionales:</w:t>
        <w:br w:type="textWrapping"/>
      </w:r>
    </w:p>
    <w:p w:rsidR="00000000" w:rsidDel="00000000" w:rsidP="00000000" w:rsidRDefault="00000000" w:rsidRPr="00000000" w14:paraId="00000428">
      <w:pPr>
        <w:rPr>
          <w:color w:val="000000"/>
        </w:rPr>
      </w:pPr>
      <w:r w:rsidDel="00000000" w:rsidR="00000000" w:rsidRPr="00000000">
        <w:rPr>
          <w:rtl w:val="0"/>
        </w:rPr>
      </w:r>
    </w:p>
    <w:p w:rsidR="00000000" w:rsidDel="00000000" w:rsidP="00000000" w:rsidRDefault="00000000" w:rsidRPr="00000000" w14:paraId="00000429">
      <w:pPr>
        <w:spacing w:after="200" w:lineRule="auto"/>
        <w:rPr>
          <w:b w:val="1"/>
          <w:color w:val="000000"/>
        </w:rPr>
      </w:pPr>
      <w:bookmarkStart w:colFirst="0" w:colLast="0" w:name="_heading=h.po8phj85iqg4" w:id="7"/>
      <w:bookmarkEnd w:id="7"/>
      <w:r w:rsidDel="00000000" w:rsidR="00000000" w:rsidRPr="00000000">
        <w:rPr>
          <w:rtl w:val="0"/>
        </w:rPr>
      </w:r>
    </w:p>
    <w:p w:rsidR="00000000" w:rsidDel="00000000" w:rsidP="00000000" w:rsidRDefault="00000000" w:rsidRPr="00000000" w14:paraId="0000042A">
      <w:pPr>
        <w:rPr>
          <w:color w:val="000000"/>
        </w:rPr>
      </w:pPr>
      <w:r w:rsidDel="00000000" w:rsidR="00000000" w:rsidRPr="00000000">
        <w:rPr>
          <w:rtl w:val="0"/>
        </w:rPr>
      </w:r>
    </w:p>
    <w:tbl>
      <w:tblPr>
        <w:tblStyle w:val="Table12"/>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42B">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42C">
            <w:pPr>
              <w:ind w:left="-40" w:firstLine="0"/>
              <w:rPr>
                <w:b w:val="1"/>
                <w:i w:val="1"/>
                <w:color w:val="000000"/>
                <w:sz w:val="22"/>
                <w:szCs w:val="22"/>
              </w:rPr>
            </w:pPr>
            <w:r w:rsidDel="00000000" w:rsidR="00000000" w:rsidRPr="00000000">
              <w:rPr>
                <w:b w:val="1"/>
                <w:i w:val="1"/>
                <w:color w:val="000000"/>
                <w:sz w:val="22"/>
                <w:szCs w:val="22"/>
                <w:rtl w:val="0"/>
              </w:rPr>
              <w:t xml:space="preserve">RF01</w:t>
            </w:r>
          </w:p>
        </w:tc>
        <w:tc>
          <w:tcPr>
            <w:gridSpan w:val="2"/>
            <w:shd w:fill="d5dce4" w:val="clear"/>
            <w:vAlign w:val="center"/>
          </w:tcPr>
          <w:p w:rsidR="00000000" w:rsidDel="00000000" w:rsidP="00000000" w:rsidRDefault="00000000" w:rsidRPr="00000000" w14:paraId="0000042D">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42F">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430">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432">
            <w:pPr>
              <w:ind w:left="-40" w:firstLine="0"/>
              <w:rPr>
                <w:b w:val="1"/>
                <w:i w:val="1"/>
                <w:color w:val="000000"/>
                <w:sz w:val="22"/>
                <w:szCs w:val="22"/>
              </w:rPr>
            </w:pPr>
            <w:r w:rsidDel="00000000" w:rsidR="00000000" w:rsidRPr="00000000">
              <w:rPr>
                <w:b w:val="1"/>
                <w:i w:val="1"/>
                <w:color w:val="000000"/>
                <w:sz w:val="22"/>
                <w:szCs w:val="22"/>
                <w:rtl w:val="0"/>
              </w:rPr>
              <w:t xml:space="preserve">HU1-HU9</w:t>
            </w:r>
          </w:p>
        </w:tc>
      </w:tr>
      <w:tr>
        <w:trPr>
          <w:cantSplit w:val="0"/>
          <w:trHeight w:val="238" w:hRule="atLeast"/>
          <w:tblHeader w:val="0"/>
        </w:trPr>
        <w:tc>
          <w:tcPr>
            <w:shd w:fill="d5dce4" w:val="clear"/>
            <w:vAlign w:val="center"/>
          </w:tcPr>
          <w:p w:rsidR="00000000" w:rsidDel="00000000" w:rsidP="00000000" w:rsidRDefault="00000000" w:rsidRPr="00000000" w14:paraId="00000433">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434">
            <w:pPr>
              <w:rPr>
                <w:b w:val="1"/>
                <w:i w:val="1"/>
                <w:color w:val="000000"/>
                <w:sz w:val="22"/>
                <w:szCs w:val="22"/>
              </w:rPr>
            </w:pPr>
            <w:r w:rsidDel="00000000" w:rsidR="00000000" w:rsidRPr="00000000">
              <w:rPr>
                <w:b w:val="1"/>
                <w:i w:val="1"/>
                <w:color w:val="000000"/>
                <w:sz w:val="22"/>
                <w:szCs w:val="22"/>
                <w:rtl w:val="0"/>
              </w:rPr>
              <w:t xml:space="preserve">El sistema debe permitir que los usuarios se registren, inicien y cierren sesión  mediante correo institucional y contraseña validando los campos antes de almacenar la información.</w:t>
            </w:r>
          </w:p>
        </w:tc>
      </w:tr>
      <w:tr>
        <w:trPr>
          <w:cantSplit w:val="0"/>
          <w:trHeight w:val="224" w:hRule="atLeast"/>
          <w:tblHeader w:val="0"/>
        </w:trPr>
        <w:tc>
          <w:tcPr>
            <w:shd w:fill="d5dce4" w:val="clear"/>
            <w:vAlign w:val="center"/>
          </w:tcPr>
          <w:p w:rsidR="00000000" w:rsidDel="00000000" w:rsidP="00000000" w:rsidRDefault="00000000" w:rsidRPr="00000000" w14:paraId="0000043B">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43C">
            <w:pPr>
              <w:rPr>
                <w:b w:val="1"/>
                <w:i w:val="1"/>
                <w:color w:val="000000"/>
                <w:sz w:val="22"/>
                <w:szCs w:val="22"/>
              </w:rPr>
            </w:pPr>
            <w:r w:rsidDel="00000000" w:rsidR="00000000" w:rsidRPr="00000000">
              <w:rPr>
                <w:b w:val="1"/>
                <w:i w:val="1"/>
                <w:color w:val="000000"/>
                <w:sz w:val="22"/>
                <w:szCs w:val="22"/>
                <w:rtl w:val="0"/>
              </w:rPr>
              <w:t xml:space="preserve">Garantizar que solo usuarios autenticados accedan a la plataforma, manteniendo la seguridad de la aplicación.</w:t>
            </w:r>
          </w:p>
        </w:tc>
      </w:tr>
      <w:tr>
        <w:trPr>
          <w:cantSplit w:val="0"/>
          <w:trHeight w:val="270" w:hRule="atLeast"/>
          <w:tblHeader w:val="0"/>
        </w:trPr>
        <w:tc>
          <w:tcPr>
            <w:shd w:fill="d5dce4" w:val="clear"/>
            <w:vAlign w:val="center"/>
          </w:tcPr>
          <w:p w:rsidR="00000000" w:rsidDel="00000000" w:rsidP="00000000" w:rsidRDefault="00000000" w:rsidRPr="00000000" w14:paraId="00000443">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444">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44B">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44C">
            <w:pPr>
              <w:rPr>
                <w:b w:val="1"/>
                <w:i w:val="1"/>
                <w:color w:val="000000"/>
                <w:sz w:val="22"/>
                <w:szCs w:val="22"/>
              </w:rPr>
            </w:pPr>
            <w:r w:rsidDel="00000000" w:rsidR="00000000" w:rsidRPr="00000000">
              <w:rPr>
                <w:b w:val="1"/>
                <w:i w:val="1"/>
                <w:color w:val="000000"/>
                <w:sz w:val="22"/>
                <w:szCs w:val="22"/>
                <w:rtl w:val="0"/>
              </w:rPr>
              <w:t xml:space="preserve">El sistema valida la información y confirma el inicio de sesión exitoso en la base de datos.</w:t>
            </w:r>
          </w:p>
        </w:tc>
      </w:tr>
      <w:tr>
        <w:trPr>
          <w:cantSplit w:val="0"/>
          <w:trHeight w:val="256" w:hRule="atLeast"/>
          <w:tblHeader w:val="0"/>
        </w:trPr>
        <w:tc>
          <w:tcPr>
            <w:shd w:fill="d5dce4" w:val="clear"/>
            <w:vAlign w:val="center"/>
          </w:tcPr>
          <w:p w:rsidR="00000000" w:rsidDel="00000000" w:rsidP="00000000" w:rsidRDefault="00000000" w:rsidRPr="00000000" w14:paraId="00000453">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454">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456">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459">
            <w:pPr>
              <w:rPr>
                <w:b w:val="1"/>
                <w:i w:val="1"/>
                <w:color w:val="000000"/>
                <w:sz w:val="22"/>
                <w:szCs w:val="22"/>
              </w:rPr>
            </w:pPr>
            <w:r w:rsidDel="00000000" w:rsidR="00000000" w:rsidRPr="00000000">
              <w:rPr>
                <w:b w:val="1"/>
                <w:i w:val="1"/>
                <w:color w:val="000000"/>
                <w:sz w:val="22"/>
                <w:szCs w:val="22"/>
                <w:rtl w:val="0"/>
              </w:rPr>
              <w:t xml:space="preserve">Modulo autenticación</w:t>
            </w:r>
          </w:p>
        </w:tc>
      </w:tr>
      <w:tr>
        <w:trPr>
          <w:cantSplit w:val="0"/>
          <w:trHeight w:val="262" w:hRule="atLeast"/>
          <w:tblHeader w:val="0"/>
        </w:trPr>
        <w:tc>
          <w:tcPr>
            <w:shd w:fill="d5dce4" w:val="clear"/>
            <w:vAlign w:val="center"/>
          </w:tcPr>
          <w:p w:rsidR="00000000" w:rsidDel="00000000" w:rsidP="00000000" w:rsidRDefault="00000000" w:rsidRPr="00000000" w14:paraId="0000045B">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45C">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45E">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461">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p w:rsidR="00000000" w:rsidDel="00000000" w:rsidP="00000000" w:rsidRDefault="00000000" w:rsidRPr="00000000" w14:paraId="00000463">
      <w:pPr>
        <w:rPr>
          <w:color w:val="000000"/>
        </w:rPr>
      </w:pPr>
      <w:r w:rsidDel="00000000" w:rsidR="00000000" w:rsidRPr="00000000">
        <w:rPr>
          <w:rtl w:val="0"/>
        </w:rPr>
      </w:r>
    </w:p>
    <w:p w:rsidR="00000000" w:rsidDel="00000000" w:rsidP="00000000" w:rsidRDefault="00000000" w:rsidRPr="00000000" w14:paraId="00000464">
      <w:pPr>
        <w:spacing w:after="200" w:lineRule="auto"/>
        <w:rPr>
          <w:b w:val="1"/>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465">
      <w:pPr>
        <w:rPr>
          <w:color w:val="000000"/>
        </w:rPr>
      </w:pPr>
      <w:r w:rsidDel="00000000" w:rsidR="00000000" w:rsidRPr="00000000">
        <w:rPr>
          <w:rtl w:val="0"/>
        </w:rPr>
      </w:r>
    </w:p>
    <w:sdt>
      <w:sdtPr>
        <w:lock w:val="contentLocked"/>
        <w:id w:val="2058492255"/>
        <w:tag w:val="goog_rdk_2"/>
      </w:sdtPr>
      <w:sdtContent>
        <w:tbl>
          <w:tblPr>
            <w:tblStyle w:val="Table13"/>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432.109375" w:hRule="atLeast"/>
              <w:tblHeader w:val="0"/>
            </w:trPr>
            <w:tc>
              <w:tcPr>
                <w:shd w:fill="d5dce4" w:val="clear"/>
                <w:vAlign w:val="center"/>
              </w:tcPr>
              <w:p w:rsidR="00000000" w:rsidDel="00000000" w:rsidP="00000000" w:rsidRDefault="00000000" w:rsidRPr="00000000" w14:paraId="00000466">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467">
                <w:pPr>
                  <w:ind w:left="-40" w:firstLine="0"/>
                  <w:rPr>
                    <w:b w:val="1"/>
                    <w:i w:val="1"/>
                    <w:color w:val="000000"/>
                    <w:sz w:val="22"/>
                    <w:szCs w:val="22"/>
                  </w:rPr>
                </w:pPr>
                <w:r w:rsidDel="00000000" w:rsidR="00000000" w:rsidRPr="00000000">
                  <w:rPr>
                    <w:b w:val="1"/>
                    <w:i w:val="1"/>
                    <w:color w:val="000000"/>
                    <w:sz w:val="22"/>
                    <w:szCs w:val="22"/>
                    <w:rtl w:val="0"/>
                  </w:rPr>
                  <w:t xml:space="preserve">RF02</w:t>
                </w:r>
              </w:p>
            </w:tc>
            <w:tc>
              <w:tcPr>
                <w:gridSpan w:val="2"/>
                <w:shd w:fill="d5dce4" w:val="clear"/>
                <w:vAlign w:val="center"/>
              </w:tcPr>
              <w:p w:rsidR="00000000" w:rsidDel="00000000" w:rsidP="00000000" w:rsidRDefault="00000000" w:rsidRPr="00000000" w14:paraId="00000468">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46A">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46B">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46D">
                <w:pPr>
                  <w:ind w:left="-40" w:firstLine="0"/>
                  <w:rPr>
                    <w:b w:val="1"/>
                    <w:i w:val="1"/>
                    <w:color w:val="000000"/>
                    <w:sz w:val="22"/>
                    <w:szCs w:val="22"/>
                  </w:rPr>
                </w:pPr>
                <w:r w:rsidDel="00000000" w:rsidR="00000000" w:rsidRPr="00000000">
                  <w:rPr>
                    <w:b w:val="1"/>
                    <w:i w:val="1"/>
                    <w:color w:val="000000"/>
                    <w:sz w:val="22"/>
                    <w:szCs w:val="22"/>
                    <w:rtl w:val="0"/>
                  </w:rPr>
                  <w:t xml:space="preserve">HU-2</w:t>
                </w:r>
              </w:p>
            </w:tc>
          </w:tr>
          <w:tr>
            <w:trPr>
              <w:cantSplit w:val="0"/>
              <w:trHeight w:val="238" w:hRule="atLeast"/>
              <w:tblHeader w:val="0"/>
            </w:trPr>
            <w:tc>
              <w:tcPr>
                <w:shd w:fill="d5dce4" w:val="clear"/>
                <w:vAlign w:val="center"/>
              </w:tcPr>
              <w:p w:rsidR="00000000" w:rsidDel="00000000" w:rsidP="00000000" w:rsidRDefault="00000000" w:rsidRPr="00000000" w14:paraId="0000046E">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46F">
                <w:pPr>
                  <w:rPr>
                    <w:b w:val="1"/>
                    <w:i w:val="1"/>
                    <w:color w:val="000000"/>
                    <w:sz w:val="22"/>
                    <w:szCs w:val="22"/>
                  </w:rPr>
                </w:pPr>
                <w:r w:rsidDel="00000000" w:rsidR="00000000" w:rsidRPr="00000000">
                  <w:rPr>
                    <w:b w:val="1"/>
                    <w:i w:val="1"/>
                    <w:color w:val="000000"/>
                    <w:sz w:val="22"/>
                    <w:szCs w:val="22"/>
                    <w:rtl w:val="0"/>
                  </w:rPr>
                  <w:t xml:space="preserve">El sistema debe permitir que los coordinadores de grupos registren la información de sus grupos de investigación, incluyendo nombre, área, descripción, integrantes y proyectos.</w:t>
                </w:r>
              </w:p>
            </w:tc>
          </w:tr>
          <w:tr>
            <w:trPr>
              <w:cantSplit w:val="0"/>
              <w:trHeight w:val="224" w:hRule="atLeast"/>
              <w:tblHeader w:val="0"/>
            </w:trPr>
            <w:tc>
              <w:tcPr>
                <w:shd w:fill="d5dce4" w:val="clear"/>
                <w:vAlign w:val="center"/>
              </w:tcPr>
              <w:p w:rsidR="00000000" w:rsidDel="00000000" w:rsidP="00000000" w:rsidRDefault="00000000" w:rsidRPr="00000000" w14:paraId="00000476">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477">
                <w:pPr>
                  <w:rPr>
                    <w:b w:val="1"/>
                    <w:i w:val="1"/>
                    <w:color w:val="000000"/>
                    <w:sz w:val="22"/>
                    <w:szCs w:val="22"/>
                  </w:rPr>
                </w:pPr>
                <w:r w:rsidDel="00000000" w:rsidR="00000000" w:rsidRPr="00000000">
                  <w:rPr>
                    <w:b w:val="1"/>
                    <w:i w:val="1"/>
                    <w:color w:val="000000"/>
                    <w:sz w:val="22"/>
                    <w:szCs w:val="22"/>
                    <w:rtl w:val="0"/>
                  </w:rPr>
                  <w:t xml:space="preserve">Centralizar la información de los grupos y permitir su visibilidad dentro de la comunidad universitaria.</w:t>
                </w:r>
              </w:p>
            </w:tc>
          </w:tr>
          <w:tr>
            <w:trPr>
              <w:cantSplit w:val="0"/>
              <w:trHeight w:val="298.5546875" w:hRule="atLeast"/>
              <w:tblHeader w:val="0"/>
            </w:trPr>
            <w:tc>
              <w:tcPr>
                <w:shd w:fill="d5dce4" w:val="clear"/>
                <w:vAlign w:val="center"/>
              </w:tcPr>
              <w:p w:rsidR="00000000" w:rsidDel="00000000" w:rsidP="00000000" w:rsidRDefault="00000000" w:rsidRPr="00000000" w14:paraId="0000047E">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47F">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486">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487">
                <w:pPr>
                  <w:rPr>
                    <w:b w:val="1"/>
                    <w:i w:val="1"/>
                    <w:color w:val="000000"/>
                    <w:sz w:val="22"/>
                    <w:szCs w:val="22"/>
                  </w:rPr>
                </w:pPr>
                <w:r w:rsidDel="00000000" w:rsidR="00000000" w:rsidRPr="00000000">
                  <w:rPr>
                    <w:b w:val="1"/>
                    <w:i w:val="1"/>
                    <w:color w:val="000000"/>
                    <w:sz w:val="22"/>
                    <w:szCs w:val="22"/>
                    <w:rtl w:val="0"/>
                  </w:rPr>
                  <w:t xml:space="preserve">El grupo de investigación se almacena correctamente y aparece en el directorio público.</w:t>
                </w:r>
              </w:p>
            </w:tc>
          </w:tr>
          <w:tr>
            <w:trPr>
              <w:cantSplit w:val="0"/>
              <w:trHeight w:val="256" w:hRule="atLeast"/>
              <w:tblHeader w:val="0"/>
            </w:trPr>
            <w:tc>
              <w:tcPr>
                <w:shd w:fill="d5dce4" w:val="clear"/>
                <w:vAlign w:val="center"/>
              </w:tcPr>
              <w:p w:rsidR="00000000" w:rsidDel="00000000" w:rsidP="00000000" w:rsidRDefault="00000000" w:rsidRPr="00000000" w14:paraId="0000048E">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48F">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491">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494">
                <w:pPr>
                  <w:rPr>
                    <w:b w:val="1"/>
                    <w:i w:val="1"/>
                    <w:color w:val="000000"/>
                    <w:sz w:val="22"/>
                    <w:szCs w:val="22"/>
                  </w:rPr>
                </w:pPr>
                <w:r w:rsidDel="00000000" w:rsidR="00000000" w:rsidRPr="00000000">
                  <w:rPr>
                    <w:b w:val="1"/>
                    <w:i w:val="1"/>
                    <w:color w:val="000000"/>
                    <w:sz w:val="22"/>
                    <w:szCs w:val="22"/>
                    <w:rtl w:val="0"/>
                  </w:rPr>
                  <w:t xml:space="preserve">Modulo gestión de grupos </w:t>
                </w:r>
              </w:p>
            </w:tc>
          </w:tr>
          <w:tr>
            <w:trPr>
              <w:cantSplit w:val="0"/>
              <w:trHeight w:val="262" w:hRule="atLeast"/>
              <w:tblHeader w:val="0"/>
            </w:trPr>
            <w:tc>
              <w:tcPr>
                <w:shd w:fill="d5dce4" w:val="clear"/>
                <w:vAlign w:val="center"/>
              </w:tcPr>
              <w:p w:rsidR="00000000" w:rsidDel="00000000" w:rsidP="00000000" w:rsidRDefault="00000000" w:rsidRPr="00000000" w14:paraId="00000496">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497">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499">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49C">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49E">
      <w:pPr>
        <w:spacing w:after="200" w:lineRule="auto"/>
        <w:rPr>
          <w:b w:val="1"/>
          <w:color w:val="000000"/>
        </w:rPr>
      </w:pPr>
      <w:bookmarkStart w:colFirst="0" w:colLast="0" w:name="_heading=h.apnov3ce7e17" w:id="9"/>
      <w:bookmarkEnd w:id="9"/>
      <w:r w:rsidDel="00000000" w:rsidR="00000000" w:rsidRPr="00000000">
        <w:rPr>
          <w:rtl w:val="0"/>
        </w:rPr>
      </w:r>
    </w:p>
    <w:p w:rsidR="00000000" w:rsidDel="00000000" w:rsidP="00000000" w:rsidRDefault="00000000" w:rsidRPr="00000000" w14:paraId="0000049F">
      <w:pPr>
        <w:spacing w:after="200" w:lineRule="auto"/>
        <w:rPr>
          <w:b w:val="1"/>
          <w:color w:val="000000"/>
        </w:rPr>
      </w:pPr>
      <w:bookmarkStart w:colFirst="0" w:colLast="0" w:name="_heading=h.wqklp7cofjk9" w:id="10"/>
      <w:bookmarkEnd w:id="10"/>
      <w:r w:rsidDel="00000000" w:rsidR="00000000" w:rsidRPr="00000000">
        <w:rPr>
          <w:rtl w:val="0"/>
        </w:rPr>
      </w:r>
    </w:p>
    <w:p w:rsidR="00000000" w:rsidDel="00000000" w:rsidP="00000000" w:rsidRDefault="00000000" w:rsidRPr="00000000" w14:paraId="000004A0">
      <w:pPr>
        <w:spacing w:after="200" w:lineRule="auto"/>
        <w:rPr>
          <w:b w:val="1"/>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4A1">
      <w:pPr>
        <w:spacing w:after="200" w:lineRule="auto"/>
        <w:rPr>
          <w:b w:val="1"/>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4A2">
      <w:pPr>
        <w:rPr>
          <w:color w:val="000000"/>
        </w:rPr>
      </w:pPr>
      <w:r w:rsidDel="00000000" w:rsidR="00000000" w:rsidRPr="00000000">
        <w:rPr>
          <w:rtl w:val="0"/>
        </w:rPr>
      </w:r>
    </w:p>
    <w:sdt>
      <w:sdtPr>
        <w:lock w:val="contentLocked"/>
        <w:id w:val="460417424"/>
        <w:tag w:val="goog_rdk_3"/>
      </w:sdtPr>
      <w:sdtContent>
        <w:tbl>
          <w:tblPr>
            <w:tblStyle w:val="Table14"/>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95"/>
            <w:gridCol w:w="825"/>
            <w:gridCol w:w="1770"/>
            <w:gridCol w:w="105"/>
            <w:gridCol w:w="1110"/>
            <w:gridCol w:w="1005"/>
            <w:gridCol w:w="1410"/>
            <w:gridCol w:w="1320"/>
            <w:tblGridChange w:id="0">
              <w:tblGrid>
                <w:gridCol w:w="2595"/>
                <w:gridCol w:w="825"/>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4A3">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4A4">
                <w:pPr>
                  <w:ind w:left="-40" w:firstLine="0"/>
                  <w:rPr>
                    <w:b w:val="1"/>
                    <w:i w:val="1"/>
                    <w:color w:val="000000"/>
                    <w:sz w:val="22"/>
                    <w:szCs w:val="22"/>
                  </w:rPr>
                </w:pPr>
                <w:r w:rsidDel="00000000" w:rsidR="00000000" w:rsidRPr="00000000">
                  <w:rPr>
                    <w:b w:val="1"/>
                    <w:i w:val="1"/>
                    <w:color w:val="000000"/>
                    <w:sz w:val="22"/>
                    <w:szCs w:val="22"/>
                    <w:rtl w:val="0"/>
                  </w:rPr>
                  <w:t xml:space="preserve">RF03</w:t>
                </w:r>
              </w:p>
            </w:tc>
            <w:tc>
              <w:tcPr>
                <w:gridSpan w:val="2"/>
                <w:shd w:fill="d5dce4" w:val="clear"/>
                <w:vAlign w:val="center"/>
              </w:tcPr>
              <w:p w:rsidR="00000000" w:rsidDel="00000000" w:rsidP="00000000" w:rsidRDefault="00000000" w:rsidRPr="00000000" w14:paraId="000004A5">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4A7">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4A8">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4AA">
                <w:pPr>
                  <w:ind w:left="-40" w:firstLine="0"/>
                  <w:rPr>
                    <w:b w:val="1"/>
                    <w:i w:val="1"/>
                    <w:color w:val="000000"/>
                    <w:sz w:val="22"/>
                    <w:szCs w:val="22"/>
                  </w:rPr>
                </w:pPr>
                <w:r w:rsidDel="00000000" w:rsidR="00000000" w:rsidRPr="00000000">
                  <w:rPr>
                    <w:b w:val="1"/>
                    <w:i w:val="1"/>
                    <w:color w:val="000000"/>
                    <w:sz w:val="22"/>
                    <w:szCs w:val="22"/>
                    <w:rtl w:val="0"/>
                  </w:rPr>
                  <w:t xml:space="preserve">HU-3</w:t>
                </w:r>
              </w:p>
            </w:tc>
          </w:tr>
          <w:tr>
            <w:trPr>
              <w:cantSplit w:val="0"/>
              <w:trHeight w:val="313.5546875" w:hRule="atLeast"/>
              <w:tblHeader w:val="0"/>
            </w:trPr>
            <w:tc>
              <w:tcPr>
                <w:shd w:fill="d5dce4" w:val="clear"/>
                <w:vAlign w:val="center"/>
              </w:tcPr>
              <w:p w:rsidR="00000000" w:rsidDel="00000000" w:rsidP="00000000" w:rsidRDefault="00000000" w:rsidRPr="00000000" w14:paraId="000004AB">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4AC">
                <w:pPr>
                  <w:rPr>
                    <w:b w:val="1"/>
                    <w:i w:val="1"/>
                    <w:color w:val="000000"/>
                    <w:sz w:val="22"/>
                    <w:szCs w:val="22"/>
                  </w:rPr>
                </w:pPr>
                <w:r w:rsidDel="00000000" w:rsidR="00000000" w:rsidRPr="00000000">
                  <w:rPr>
                    <w:b w:val="1"/>
                    <w:i w:val="1"/>
                    <w:color w:val="000000"/>
                    <w:sz w:val="22"/>
                    <w:szCs w:val="22"/>
                    <w:rtl w:val="0"/>
                  </w:rPr>
                  <w:t xml:space="preserve">El sistema debe mostrar un listado de todos los grupos de investigación registrados.</w:t>
                </w:r>
              </w:p>
            </w:tc>
          </w:tr>
          <w:tr>
            <w:trPr>
              <w:cantSplit w:val="0"/>
              <w:trHeight w:val="224" w:hRule="atLeast"/>
              <w:tblHeader w:val="0"/>
            </w:trPr>
            <w:tc>
              <w:tcPr>
                <w:shd w:fill="d5dce4" w:val="clear"/>
                <w:vAlign w:val="center"/>
              </w:tcPr>
              <w:p w:rsidR="00000000" w:rsidDel="00000000" w:rsidP="00000000" w:rsidRDefault="00000000" w:rsidRPr="00000000" w14:paraId="000004B3">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4B4">
                <w:pPr>
                  <w:rPr>
                    <w:b w:val="1"/>
                    <w:i w:val="1"/>
                    <w:color w:val="000000"/>
                    <w:sz w:val="22"/>
                    <w:szCs w:val="22"/>
                  </w:rPr>
                </w:pPr>
                <w:r w:rsidDel="00000000" w:rsidR="00000000" w:rsidRPr="00000000">
                  <w:rPr>
                    <w:b w:val="1"/>
                    <w:i w:val="1"/>
                    <w:color w:val="000000"/>
                    <w:sz w:val="22"/>
                    <w:szCs w:val="22"/>
                    <w:rtl w:val="0"/>
                  </w:rPr>
                  <w:t xml:space="preserve">Facilitar localización de grupos.</w:t>
                </w:r>
              </w:p>
            </w:tc>
          </w:tr>
          <w:tr>
            <w:trPr>
              <w:cantSplit w:val="0"/>
              <w:trHeight w:val="298.5546875" w:hRule="atLeast"/>
              <w:tblHeader w:val="0"/>
            </w:trPr>
            <w:tc>
              <w:tcPr>
                <w:shd w:fill="d5dce4" w:val="clear"/>
                <w:vAlign w:val="center"/>
              </w:tcPr>
              <w:p w:rsidR="00000000" w:rsidDel="00000000" w:rsidP="00000000" w:rsidRDefault="00000000" w:rsidRPr="00000000" w14:paraId="000004BB">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4BC">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4C3">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4C4">
                <w:pPr>
                  <w:rPr>
                    <w:b w:val="1"/>
                    <w:i w:val="1"/>
                    <w:color w:val="000000"/>
                    <w:sz w:val="22"/>
                    <w:szCs w:val="22"/>
                  </w:rPr>
                </w:pPr>
                <w:r w:rsidDel="00000000" w:rsidR="00000000" w:rsidRPr="00000000">
                  <w:rPr>
                    <w:b w:val="1"/>
                    <w:i w:val="1"/>
                    <w:color w:val="000000"/>
                    <w:sz w:val="22"/>
                    <w:szCs w:val="22"/>
                    <w:rtl w:val="0"/>
                  </w:rPr>
                  <w:t xml:space="preserve">El listado de grupos de investigación es visible para los usuarios registrados.</w:t>
                </w:r>
              </w:p>
            </w:tc>
          </w:tr>
          <w:tr>
            <w:trPr>
              <w:cantSplit w:val="0"/>
              <w:trHeight w:val="256" w:hRule="atLeast"/>
              <w:tblHeader w:val="0"/>
            </w:trPr>
            <w:tc>
              <w:tcPr>
                <w:shd w:fill="d5dce4" w:val="clear"/>
                <w:vAlign w:val="center"/>
              </w:tcPr>
              <w:p w:rsidR="00000000" w:rsidDel="00000000" w:rsidP="00000000" w:rsidRDefault="00000000" w:rsidRPr="00000000" w14:paraId="000004CB">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4CC">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4CE">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4D1">
                <w:pPr>
                  <w:rPr>
                    <w:b w:val="1"/>
                    <w:i w:val="1"/>
                    <w:color w:val="000000"/>
                    <w:sz w:val="22"/>
                    <w:szCs w:val="22"/>
                  </w:rPr>
                </w:pPr>
                <w:r w:rsidDel="00000000" w:rsidR="00000000" w:rsidRPr="00000000">
                  <w:rPr>
                    <w:b w:val="1"/>
                    <w:i w:val="1"/>
                    <w:color w:val="000000"/>
                    <w:sz w:val="22"/>
                    <w:szCs w:val="22"/>
                    <w:rtl w:val="0"/>
                  </w:rPr>
                  <w:t xml:space="preserve">Modulo Directorio </w:t>
                </w:r>
              </w:p>
            </w:tc>
          </w:tr>
          <w:tr>
            <w:trPr>
              <w:cantSplit w:val="0"/>
              <w:trHeight w:val="262" w:hRule="atLeast"/>
              <w:tblHeader w:val="0"/>
            </w:trPr>
            <w:tc>
              <w:tcPr>
                <w:shd w:fill="d5dce4" w:val="clear"/>
                <w:vAlign w:val="center"/>
              </w:tcPr>
              <w:p w:rsidR="00000000" w:rsidDel="00000000" w:rsidP="00000000" w:rsidRDefault="00000000" w:rsidRPr="00000000" w14:paraId="000004D3">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4D4">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4D6">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4D9">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4DB">
      <w:pPr>
        <w:spacing w:after="200" w:lineRule="auto"/>
        <w:rPr>
          <w:color w:val="000000"/>
        </w:rPr>
      </w:pPr>
      <w:bookmarkStart w:colFirst="0" w:colLast="0" w:name="_heading=h.xdjhhmdf39xz" w:id="11"/>
      <w:bookmarkEnd w:id="11"/>
      <w:r w:rsidDel="00000000" w:rsidR="00000000" w:rsidRPr="00000000">
        <w:rPr>
          <w:rtl w:val="0"/>
        </w:rPr>
      </w:r>
    </w:p>
    <w:p w:rsidR="00000000" w:rsidDel="00000000" w:rsidP="00000000" w:rsidRDefault="00000000" w:rsidRPr="00000000" w14:paraId="000004DC">
      <w:pPr>
        <w:spacing w:after="200" w:lineRule="auto"/>
        <w:rPr>
          <w:b w:val="1"/>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4DD">
      <w:pPr>
        <w:rPr>
          <w:color w:val="000000"/>
        </w:rPr>
      </w:pPr>
      <w:r w:rsidDel="00000000" w:rsidR="00000000" w:rsidRPr="00000000">
        <w:rPr>
          <w:rtl w:val="0"/>
        </w:rPr>
      </w:r>
    </w:p>
    <w:sdt>
      <w:sdtPr>
        <w:lock w:val="contentLocked"/>
        <w:id w:val="-961770811"/>
        <w:tag w:val="goog_rdk_4"/>
      </w:sdtPr>
      <w:sdtContent>
        <w:tbl>
          <w:tblPr>
            <w:tblStyle w:val="Table15"/>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4DE">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4DF">
                <w:pPr>
                  <w:ind w:left="-40" w:firstLine="0"/>
                  <w:rPr>
                    <w:b w:val="1"/>
                    <w:i w:val="1"/>
                    <w:color w:val="000000"/>
                    <w:sz w:val="22"/>
                    <w:szCs w:val="22"/>
                  </w:rPr>
                </w:pPr>
                <w:r w:rsidDel="00000000" w:rsidR="00000000" w:rsidRPr="00000000">
                  <w:rPr>
                    <w:b w:val="1"/>
                    <w:i w:val="1"/>
                    <w:color w:val="000000"/>
                    <w:sz w:val="22"/>
                    <w:szCs w:val="22"/>
                    <w:rtl w:val="0"/>
                  </w:rPr>
                  <w:t xml:space="preserve">RF04</w:t>
                </w:r>
              </w:p>
            </w:tc>
            <w:tc>
              <w:tcPr>
                <w:gridSpan w:val="2"/>
                <w:shd w:fill="d5dce4" w:val="clear"/>
                <w:vAlign w:val="center"/>
              </w:tcPr>
              <w:p w:rsidR="00000000" w:rsidDel="00000000" w:rsidP="00000000" w:rsidRDefault="00000000" w:rsidRPr="00000000" w14:paraId="000004E0">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4E2">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4E3">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4E5">
                <w:pPr>
                  <w:ind w:left="-40" w:firstLine="0"/>
                  <w:rPr>
                    <w:b w:val="1"/>
                    <w:i w:val="1"/>
                    <w:color w:val="000000"/>
                    <w:sz w:val="22"/>
                    <w:szCs w:val="22"/>
                  </w:rPr>
                </w:pPr>
                <w:r w:rsidDel="00000000" w:rsidR="00000000" w:rsidRPr="00000000">
                  <w:rPr>
                    <w:b w:val="1"/>
                    <w:i w:val="1"/>
                    <w:color w:val="000000"/>
                    <w:sz w:val="22"/>
                    <w:szCs w:val="22"/>
                    <w:rtl w:val="0"/>
                  </w:rPr>
                  <w:t xml:space="preserve">HU-4</w:t>
                </w:r>
              </w:p>
            </w:tc>
          </w:tr>
          <w:tr>
            <w:trPr>
              <w:cantSplit w:val="0"/>
              <w:trHeight w:val="238" w:hRule="atLeast"/>
              <w:tblHeader w:val="0"/>
            </w:trPr>
            <w:tc>
              <w:tcPr>
                <w:shd w:fill="d5dce4" w:val="clear"/>
                <w:vAlign w:val="center"/>
              </w:tcPr>
              <w:p w:rsidR="00000000" w:rsidDel="00000000" w:rsidP="00000000" w:rsidRDefault="00000000" w:rsidRPr="00000000" w14:paraId="000004E6">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4E7">
                <w:pPr>
                  <w:rPr>
                    <w:b w:val="1"/>
                    <w:i w:val="1"/>
                    <w:color w:val="000000"/>
                    <w:sz w:val="22"/>
                    <w:szCs w:val="22"/>
                  </w:rPr>
                </w:pPr>
                <w:r w:rsidDel="00000000" w:rsidR="00000000" w:rsidRPr="00000000">
                  <w:rPr>
                    <w:b w:val="1"/>
                    <w:i w:val="1"/>
                    <w:color w:val="000000"/>
                    <w:sz w:val="22"/>
                    <w:szCs w:val="22"/>
                    <w:rtl w:val="0"/>
                  </w:rPr>
                  <w:t xml:space="preserve">El sistema debe permitir al estudiante enviar una solicitud de vinculación a un grupo de investigación .</w:t>
                </w:r>
              </w:p>
            </w:tc>
          </w:tr>
          <w:tr>
            <w:trPr>
              <w:cantSplit w:val="0"/>
              <w:trHeight w:val="224" w:hRule="atLeast"/>
              <w:tblHeader w:val="0"/>
            </w:trPr>
            <w:tc>
              <w:tcPr>
                <w:shd w:fill="d5dce4" w:val="clear"/>
                <w:vAlign w:val="center"/>
              </w:tcPr>
              <w:p w:rsidR="00000000" w:rsidDel="00000000" w:rsidP="00000000" w:rsidRDefault="00000000" w:rsidRPr="00000000" w14:paraId="000004EE">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4EF">
                <w:pPr>
                  <w:rPr>
                    <w:b w:val="1"/>
                    <w:i w:val="1"/>
                    <w:color w:val="000000"/>
                    <w:sz w:val="22"/>
                    <w:szCs w:val="22"/>
                  </w:rPr>
                </w:pPr>
                <w:r w:rsidDel="00000000" w:rsidR="00000000" w:rsidRPr="00000000">
                  <w:rPr>
                    <w:b w:val="1"/>
                    <w:i w:val="1"/>
                    <w:color w:val="000000"/>
                    <w:sz w:val="22"/>
                    <w:szCs w:val="22"/>
                    <w:rtl w:val="0"/>
                  </w:rPr>
                  <w:t xml:space="preserve">Facilitar la participación estudiantil.</w:t>
                </w:r>
              </w:p>
            </w:tc>
          </w:tr>
          <w:tr>
            <w:trPr>
              <w:cantSplit w:val="0"/>
              <w:trHeight w:val="298.5546875" w:hRule="atLeast"/>
              <w:tblHeader w:val="0"/>
            </w:trPr>
            <w:tc>
              <w:tcPr>
                <w:shd w:fill="d5dce4" w:val="clear"/>
                <w:vAlign w:val="center"/>
              </w:tcPr>
              <w:p w:rsidR="00000000" w:rsidDel="00000000" w:rsidP="00000000" w:rsidRDefault="00000000" w:rsidRPr="00000000" w14:paraId="000004F6">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4F7">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4FE">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4FF">
                <w:pPr>
                  <w:rPr>
                    <w:b w:val="1"/>
                    <w:i w:val="1"/>
                    <w:color w:val="000000"/>
                    <w:sz w:val="22"/>
                    <w:szCs w:val="22"/>
                  </w:rPr>
                </w:pPr>
                <w:r w:rsidDel="00000000" w:rsidR="00000000" w:rsidRPr="00000000">
                  <w:rPr>
                    <w:b w:val="1"/>
                    <w:i w:val="1"/>
                    <w:color w:val="000000"/>
                    <w:sz w:val="22"/>
                    <w:szCs w:val="22"/>
                    <w:rtl w:val="0"/>
                  </w:rPr>
                  <w:t xml:space="preserve">La solicitud del estudiante a un grupo de investigación  es creada y registrada en la base de datos.</w:t>
                </w:r>
              </w:p>
            </w:tc>
          </w:tr>
          <w:tr>
            <w:trPr>
              <w:cantSplit w:val="0"/>
              <w:trHeight w:val="256" w:hRule="atLeast"/>
              <w:tblHeader w:val="0"/>
            </w:trPr>
            <w:tc>
              <w:tcPr>
                <w:shd w:fill="d5dce4" w:val="clear"/>
                <w:vAlign w:val="center"/>
              </w:tcPr>
              <w:p w:rsidR="00000000" w:rsidDel="00000000" w:rsidP="00000000" w:rsidRDefault="00000000" w:rsidRPr="00000000" w14:paraId="00000506">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507">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509">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50C">
                <w:pPr>
                  <w:rPr>
                    <w:b w:val="1"/>
                    <w:i w:val="1"/>
                    <w:color w:val="000000"/>
                    <w:sz w:val="22"/>
                    <w:szCs w:val="22"/>
                  </w:rPr>
                </w:pPr>
                <w:r w:rsidDel="00000000" w:rsidR="00000000" w:rsidRPr="00000000">
                  <w:rPr>
                    <w:b w:val="1"/>
                    <w:i w:val="1"/>
                    <w:color w:val="000000"/>
                    <w:sz w:val="22"/>
                    <w:szCs w:val="22"/>
                    <w:rtl w:val="0"/>
                  </w:rPr>
                  <w:t xml:space="preserve">Modulo Solicitudes</w:t>
                </w:r>
              </w:p>
            </w:tc>
          </w:tr>
          <w:tr>
            <w:trPr>
              <w:cantSplit w:val="0"/>
              <w:trHeight w:val="262" w:hRule="atLeast"/>
              <w:tblHeader w:val="0"/>
            </w:trPr>
            <w:tc>
              <w:tcPr>
                <w:shd w:fill="d5dce4" w:val="clear"/>
                <w:vAlign w:val="center"/>
              </w:tcPr>
              <w:p w:rsidR="00000000" w:rsidDel="00000000" w:rsidP="00000000" w:rsidRDefault="00000000" w:rsidRPr="00000000" w14:paraId="0000050E">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50F">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511">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514">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516">
      <w:pPr>
        <w:spacing w:after="200" w:lineRule="auto"/>
        <w:rPr>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517">
      <w:pPr>
        <w:rPr>
          <w:color w:val="000000"/>
        </w:rPr>
      </w:pPr>
      <w:r w:rsidDel="00000000" w:rsidR="00000000" w:rsidRPr="00000000">
        <w:rPr>
          <w:rtl w:val="0"/>
        </w:rPr>
      </w:r>
    </w:p>
    <w:p w:rsidR="00000000" w:rsidDel="00000000" w:rsidP="00000000" w:rsidRDefault="00000000" w:rsidRPr="00000000" w14:paraId="00000518">
      <w:pPr>
        <w:rPr>
          <w:color w:val="000000"/>
        </w:rPr>
      </w:pPr>
      <w:r w:rsidDel="00000000" w:rsidR="00000000" w:rsidRPr="00000000">
        <w:rPr>
          <w:rtl w:val="0"/>
        </w:rPr>
      </w:r>
    </w:p>
    <w:sdt>
      <w:sdtPr>
        <w:lock w:val="contentLocked"/>
        <w:id w:val="1045084101"/>
        <w:tag w:val="goog_rdk_5"/>
      </w:sdtPr>
      <w:sdtContent>
        <w:tbl>
          <w:tblPr>
            <w:tblStyle w:val="Table16"/>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519">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51A">
                <w:pPr>
                  <w:ind w:left="-40" w:firstLine="0"/>
                  <w:rPr>
                    <w:b w:val="1"/>
                    <w:i w:val="1"/>
                    <w:color w:val="000000"/>
                    <w:sz w:val="22"/>
                    <w:szCs w:val="22"/>
                  </w:rPr>
                </w:pPr>
                <w:r w:rsidDel="00000000" w:rsidR="00000000" w:rsidRPr="00000000">
                  <w:rPr>
                    <w:b w:val="1"/>
                    <w:i w:val="1"/>
                    <w:color w:val="000000"/>
                    <w:sz w:val="22"/>
                    <w:szCs w:val="22"/>
                    <w:rtl w:val="0"/>
                  </w:rPr>
                  <w:t xml:space="preserve">RF05</w:t>
                </w:r>
              </w:p>
            </w:tc>
            <w:tc>
              <w:tcPr>
                <w:gridSpan w:val="2"/>
                <w:shd w:fill="d5dce4" w:val="clear"/>
                <w:vAlign w:val="center"/>
              </w:tcPr>
              <w:p w:rsidR="00000000" w:rsidDel="00000000" w:rsidP="00000000" w:rsidRDefault="00000000" w:rsidRPr="00000000" w14:paraId="0000051B">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51D">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51E">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520">
                <w:pPr>
                  <w:ind w:left="-40" w:firstLine="0"/>
                  <w:rPr>
                    <w:b w:val="1"/>
                    <w:i w:val="1"/>
                    <w:color w:val="000000"/>
                    <w:sz w:val="22"/>
                    <w:szCs w:val="22"/>
                  </w:rPr>
                </w:pPr>
                <w:r w:rsidDel="00000000" w:rsidR="00000000" w:rsidRPr="00000000">
                  <w:rPr>
                    <w:b w:val="1"/>
                    <w:i w:val="1"/>
                    <w:color w:val="000000"/>
                    <w:sz w:val="22"/>
                    <w:szCs w:val="22"/>
                    <w:rtl w:val="0"/>
                  </w:rPr>
                  <w:t xml:space="preserve">HU-5</w:t>
                </w:r>
              </w:p>
            </w:tc>
          </w:tr>
          <w:tr>
            <w:trPr>
              <w:cantSplit w:val="0"/>
              <w:trHeight w:val="238" w:hRule="atLeast"/>
              <w:tblHeader w:val="0"/>
            </w:trPr>
            <w:tc>
              <w:tcPr>
                <w:shd w:fill="d5dce4" w:val="clear"/>
                <w:vAlign w:val="center"/>
              </w:tcPr>
              <w:p w:rsidR="00000000" w:rsidDel="00000000" w:rsidP="00000000" w:rsidRDefault="00000000" w:rsidRPr="00000000" w14:paraId="00000521">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522">
                <w:pPr>
                  <w:rPr>
                    <w:b w:val="1"/>
                    <w:i w:val="1"/>
                    <w:color w:val="000000"/>
                    <w:sz w:val="22"/>
                    <w:szCs w:val="22"/>
                  </w:rPr>
                </w:pPr>
                <w:r w:rsidDel="00000000" w:rsidR="00000000" w:rsidRPr="00000000">
                  <w:rPr>
                    <w:b w:val="1"/>
                    <w:i w:val="1"/>
                    <w:color w:val="000000"/>
                    <w:sz w:val="22"/>
                    <w:szCs w:val="22"/>
                    <w:rtl w:val="0"/>
                  </w:rPr>
                  <w:t xml:space="preserve">El sistema debe permitir al coordinador visualizar las solicitudes pendientes a su grupo de investigación.</w:t>
                </w:r>
              </w:p>
            </w:tc>
          </w:tr>
          <w:tr>
            <w:trPr>
              <w:cantSplit w:val="0"/>
              <w:trHeight w:val="224" w:hRule="atLeast"/>
              <w:tblHeader w:val="0"/>
            </w:trPr>
            <w:tc>
              <w:tcPr>
                <w:shd w:fill="d5dce4" w:val="clear"/>
                <w:vAlign w:val="center"/>
              </w:tcPr>
              <w:p w:rsidR="00000000" w:rsidDel="00000000" w:rsidP="00000000" w:rsidRDefault="00000000" w:rsidRPr="00000000" w14:paraId="00000529">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52A">
                <w:pPr>
                  <w:rPr>
                    <w:b w:val="1"/>
                    <w:i w:val="1"/>
                    <w:color w:val="000000"/>
                    <w:sz w:val="22"/>
                    <w:szCs w:val="22"/>
                  </w:rPr>
                </w:pPr>
                <w:r w:rsidDel="00000000" w:rsidR="00000000" w:rsidRPr="00000000">
                  <w:rPr>
                    <w:b w:val="1"/>
                    <w:i w:val="1"/>
                    <w:color w:val="000000"/>
                    <w:sz w:val="22"/>
                    <w:szCs w:val="22"/>
                    <w:rtl w:val="0"/>
                  </w:rPr>
                  <w:t xml:space="preserve">Gestionar postulaciones recibidas.</w:t>
                </w:r>
              </w:p>
            </w:tc>
          </w:tr>
          <w:tr>
            <w:trPr>
              <w:cantSplit w:val="0"/>
              <w:trHeight w:val="298.5546875" w:hRule="atLeast"/>
              <w:tblHeader w:val="0"/>
            </w:trPr>
            <w:tc>
              <w:tcPr>
                <w:shd w:fill="d5dce4" w:val="clear"/>
                <w:vAlign w:val="center"/>
              </w:tcPr>
              <w:p w:rsidR="00000000" w:rsidDel="00000000" w:rsidP="00000000" w:rsidRDefault="00000000" w:rsidRPr="00000000" w14:paraId="00000531">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532">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539">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53A">
                <w:pPr>
                  <w:rPr>
                    <w:b w:val="1"/>
                    <w:i w:val="1"/>
                    <w:color w:val="000000"/>
                    <w:sz w:val="22"/>
                    <w:szCs w:val="22"/>
                  </w:rPr>
                </w:pPr>
                <w:r w:rsidDel="00000000" w:rsidR="00000000" w:rsidRPr="00000000">
                  <w:rPr>
                    <w:b w:val="1"/>
                    <w:i w:val="1"/>
                    <w:color w:val="000000"/>
                    <w:sz w:val="22"/>
                    <w:szCs w:val="22"/>
                    <w:rtl w:val="0"/>
                  </w:rPr>
                  <w:t xml:space="preserve">El coordinador tiene acceso a un listado de solicitudes con estado “pendiente”.</w:t>
                </w:r>
              </w:p>
            </w:tc>
          </w:tr>
          <w:tr>
            <w:trPr>
              <w:cantSplit w:val="0"/>
              <w:trHeight w:val="256" w:hRule="atLeast"/>
              <w:tblHeader w:val="0"/>
            </w:trPr>
            <w:tc>
              <w:tcPr>
                <w:shd w:fill="d5dce4" w:val="clear"/>
                <w:vAlign w:val="center"/>
              </w:tcPr>
              <w:p w:rsidR="00000000" w:rsidDel="00000000" w:rsidP="00000000" w:rsidRDefault="00000000" w:rsidRPr="00000000" w14:paraId="00000541">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542">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544">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547">
                <w:pPr>
                  <w:rPr>
                    <w:b w:val="1"/>
                    <w:i w:val="1"/>
                    <w:color w:val="000000"/>
                    <w:sz w:val="22"/>
                    <w:szCs w:val="22"/>
                  </w:rPr>
                </w:pPr>
                <w:r w:rsidDel="00000000" w:rsidR="00000000" w:rsidRPr="00000000">
                  <w:rPr>
                    <w:b w:val="1"/>
                    <w:i w:val="1"/>
                    <w:color w:val="000000"/>
                    <w:sz w:val="22"/>
                    <w:szCs w:val="22"/>
                    <w:rtl w:val="0"/>
                  </w:rPr>
                  <w:t xml:space="preserve">Modulo Solicitudes</w:t>
                </w:r>
              </w:p>
            </w:tc>
          </w:tr>
          <w:tr>
            <w:trPr>
              <w:cantSplit w:val="0"/>
              <w:trHeight w:val="262" w:hRule="atLeast"/>
              <w:tblHeader w:val="0"/>
            </w:trPr>
            <w:tc>
              <w:tcPr>
                <w:shd w:fill="d5dce4" w:val="clear"/>
                <w:vAlign w:val="center"/>
              </w:tcPr>
              <w:p w:rsidR="00000000" w:rsidDel="00000000" w:rsidP="00000000" w:rsidRDefault="00000000" w:rsidRPr="00000000" w14:paraId="00000549">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54A">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54C">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54F">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551">
      <w:pPr>
        <w:spacing w:after="200" w:lineRule="auto"/>
        <w:rPr>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552">
      <w:pPr>
        <w:rPr>
          <w:color w:val="000000"/>
        </w:rPr>
      </w:pPr>
      <w:r w:rsidDel="00000000" w:rsidR="00000000" w:rsidRPr="00000000">
        <w:rPr>
          <w:rtl w:val="0"/>
        </w:rPr>
      </w:r>
    </w:p>
    <w:p w:rsidR="00000000" w:rsidDel="00000000" w:rsidP="00000000" w:rsidRDefault="00000000" w:rsidRPr="00000000" w14:paraId="00000553">
      <w:pPr>
        <w:rPr>
          <w:color w:val="000000"/>
        </w:rPr>
      </w:pPr>
      <w:r w:rsidDel="00000000" w:rsidR="00000000" w:rsidRPr="00000000">
        <w:rPr>
          <w:rtl w:val="0"/>
        </w:rPr>
      </w:r>
    </w:p>
    <w:p w:rsidR="00000000" w:rsidDel="00000000" w:rsidP="00000000" w:rsidRDefault="00000000" w:rsidRPr="00000000" w14:paraId="00000554">
      <w:pPr>
        <w:rPr>
          <w:color w:val="000000"/>
        </w:rPr>
      </w:pPr>
      <w:r w:rsidDel="00000000" w:rsidR="00000000" w:rsidRPr="00000000">
        <w:rPr>
          <w:rtl w:val="0"/>
        </w:rPr>
      </w:r>
    </w:p>
    <w:p w:rsidR="00000000" w:rsidDel="00000000" w:rsidP="00000000" w:rsidRDefault="00000000" w:rsidRPr="00000000" w14:paraId="00000555">
      <w:pPr>
        <w:rPr>
          <w:color w:val="000000"/>
        </w:rPr>
      </w:pPr>
      <w:r w:rsidDel="00000000" w:rsidR="00000000" w:rsidRPr="00000000">
        <w:rPr>
          <w:rtl w:val="0"/>
        </w:rPr>
      </w:r>
    </w:p>
    <w:p w:rsidR="00000000" w:rsidDel="00000000" w:rsidP="00000000" w:rsidRDefault="00000000" w:rsidRPr="00000000" w14:paraId="00000556">
      <w:pPr>
        <w:rPr>
          <w:color w:val="000000"/>
        </w:rPr>
      </w:pPr>
      <w:r w:rsidDel="00000000" w:rsidR="00000000" w:rsidRPr="00000000">
        <w:rPr>
          <w:rtl w:val="0"/>
        </w:rPr>
      </w:r>
    </w:p>
    <w:p w:rsidR="00000000" w:rsidDel="00000000" w:rsidP="00000000" w:rsidRDefault="00000000" w:rsidRPr="00000000" w14:paraId="00000557">
      <w:pPr>
        <w:rPr>
          <w:color w:val="000000"/>
        </w:rPr>
      </w:pPr>
      <w:r w:rsidDel="00000000" w:rsidR="00000000" w:rsidRPr="00000000">
        <w:rPr>
          <w:rtl w:val="0"/>
        </w:rPr>
      </w:r>
    </w:p>
    <w:p w:rsidR="00000000" w:rsidDel="00000000" w:rsidP="00000000" w:rsidRDefault="00000000" w:rsidRPr="00000000" w14:paraId="00000558">
      <w:pPr>
        <w:rPr>
          <w:color w:val="000000"/>
        </w:rPr>
      </w:pPr>
      <w:r w:rsidDel="00000000" w:rsidR="00000000" w:rsidRPr="00000000">
        <w:rPr>
          <w:rtl w:val="0"/>
        </w:rPr>
      </w:r>
    </w:p>
    <w:sdt>
      <w:sdtPr>
        <w:lock w:val="contentLocked"/>
        <w:id w:val="-1682764967"/>
        <w:tag w:val="goog_rdk_6"/>
      </w:sdtPr>
      <w:sdtContent>
        <w:tbl>
          <w:tblPr>
            <w:tblStyle w:val="Table17"/>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559">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55A">
                <w:pPr>
                  <w:ind w:left="-40" w:firstLine="0"/>
                  <w:rPr>
                    <w:b w:val="1"/>
                    <w:i w:val="1"/>
                    <w:color w:val="000000"/>
                    <w:sz w:val="22"/>
                    <w:szCs w:val="22"/>
                  </w:rPr>
                </w:pPr>
                <w:r w:rsidDel="00000000" w:rsidR="00000000" w:rsidRPr="00000000">
                  <w:rPr>
                    <w:b w:val="1"/>
                    <w:i w:val="1"/>
                    <w:color w:val="000000"/>
                    <w:sz w:val="22"/>
                    <w:szCs w:val="22"/>
                    <w:rtl w:val="0"/>
                  </w:rPr>
                  <w:t xml:space="preserve">RF06</w:t>
                </w:r>
              </w:p>
            </w:tc>
            <w:tc>
              <w:tcPr>
                <w:gridSpan w:val="2"/>
                <w:shd w:fill="d5dce4" w:val="clear"/>
                <w:vAlign w:val="center"/>
              </w:tcPr>
              <w:p w:rsidR="00000000" w:rsidDel="00000000" w:rsidP="00000000" w:rsidRDefault="00000000" w:rsidRPr="00000000" w14:paraId="0000055B">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55D">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55E">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560">
                <w:pPr>
                  <w:ind w:left="-40" w:firstLine="0"/>
                  <w:rPr>
                    <w:b w:val="1"/>
                    <w:i w:val="1"/>
                    <w:color w:val="000000"/>
                    <w:sz w:val="22"/>
                    <w:szCs w:val="22"/>
                  </w:rPr>
                </w:pPr>
                <w:r w:rsidDel="00000000" w:rsidR="00000000" w:rsidRPr="00000000">
                  <w:rPr>
                    <w:b w:val="1"/>
                    <w:i w:val="1"/>
                    <w:color w:val="000000"/>
                    <w:sz w:val="22"/>
                    <w:szCs w:val="22"/>
                    <w:rtl w:val="0"/>
                  </w:rPr>
                  <w:t xml:space="preserve">HU-5</w:t>
                </w:r>
              </w:p>
            </w:tc>
          </w:tr>
          <w:tr>
            <w:trPr>
              <w:cantSplit w:val="0"/>
              <w:trHeight w:val="238" w:hRule="atLeast"/>
              <w:tblHeader w:val="0"/>
            </w:trPr>
            <w:tc>
              <w:tcPr>
                <w:shd w:fill="d5dce4" w:val="clear"/>
                <w:vAlign w:val="center"/>
              </w:tcPr>
              <w:p w:rsidR="00000000" w:rsidDel="00000000" w:rsidP="00000000" w:rsidRDefault="00000000" w:rsidRPr="00000000" w14:paraId="00000561">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562">
                <w:pPr>
                  <w:rPr>
                    <w:b w:val="1"/>
                    <w:i w:val="1"/>
                    <w:color w:val="000000"/>
                    <w:sz w:val="22"/>
                    <w:szCs w:val="22"/>
                  </w:rPr>
                </w:pPr>
                <w:r w:rsidDel="00000000" w:rsidR="00000000" w:rsidRPr="00000000">
                  <w:rPr>
                    <w:b w:val="1"/>
                    <w:i w:val="1"/>
                    <w:color w:val="000000"/>
                    <w:sz w:val="22"/>
                    <w:szCs w:val="22"/>
                    <w:rtl w:val="0"/>
                  </w:rPr>
                  <w:t xml:space="preserve">El sistema debe permitir al coordinador aceptar o rechazar solicitudes de ingreso a los grupos de investigación.</w:t>
                </w:r>
              </w:p>
            </w:tc>
          </w:tr>
          <w:tr>
            <w:trPr>
              <w:cantSplit w:val="0"/>
              <w:trHeight w:val="224" w:hRule="atLeast"/>
              <w:tblHeader w:val="0"/>
            </w:trPr>
            <w:tc>
              <w:tcPr>
                <w:shd w:fill="d5dce4" w:val="clear"/>
                <w:vAlign w:val="center"/>
              </w:tcPr>
              <w:p w:rsidR="00000000" w:rsidDel="00000000" w:rsidP="00000000" w:rsidRDefault="00000000" w:rsidRPr="00000000" w14:paraId="00000569">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56A">
                <w:pPr>
                  <w:rPr>
                    <w:b w:val="1"/>
                    <w:i w:val="1"/>
                    <w:color w:val="000000"/>
                    <w:sz w:val="22"/>
                    <w:szCs w:val="22"/>
                  </w:rPr>
                </w:pPr>
                <w:r w:rsidDel="00000000" w:rsidR="00000000" w:rsidRPr="00000000">
                  <w:rPr>
                    <w:b w:val="1"/>
                    <w:i w:val="1"/>
                    <w:color w:val="000000"/>
                    <w:sz w:val="22"/>
                    <w:szCs w:val="22"/>
                    <w:rtl w:val="0"/>
                  </w:rPr>
                  <w:t xml:space="preserve">Controlar el ingreso de nuevos miembros a los grupos de investigación.</w:t>
                </w:r>
              </w:p>
            </w:tc>
          </w:tr>
          <w:tr>
            <w:trPr>
              <w:cantSplit w:val="0"/>
              <w:trHeight w:val="298.5546875" w:hRule="atLeast"/>
              <w:tblHeader w:val="0"/>
            </w:trPr>
            <w:tc>
              <w:tcPr>
                <w:shd w:fill="d5dce4" w:val="clear"/>
                <w:vAlign w:val="center"/>
              </w:tcPr>
              <w:p w:rsidR="00000000" w:rsidDel="00000000" w:rsidP="00000000" w:rsidRDefault="00000000" w:rsidRPr="00000000" w14:paraId="00000571">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572">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579">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57A">
                <w:pPr>
                  <w:rPr>
                    <w:b w:val="1"/>
                    <w:i w:val="1"/>
                    <w:color w:val="000000"/>
                    <w:sz w:val="22"/>
                    <w:szCs w:val="22"/>
                  </w:rPr>
                </w:pPr>
                <w:r w:rsidDel="00000000" w:rsidR="00000000" w:rsidRPr="00000000">
                  <w:rPr>
                    <w:b w:val="1"/>
                    <w:i w:val="1"/>
                    <w:color w:val="000000"/>
                    <w:sz w:val="22"/>
                    <w:szCs w:val="22"/>
                    <w:rtl w:val="0"/>
                  </w:rPr>
                  <w:t xml:space="preserve">El coordinador puede cambiar el estado de la solicitud.</w:t>
                </w:r>
              </w:p>
            </w:tc>
          </w:tr>
          <w:tr>
            <w:trPr>
              <w:cantSplit w:val="0"/>
              <w:trHeight w:val="256" w:hRule="atLeast"/>
              <w:tblHeader w:val="0"/>
            </w:trPr>
            <w:tc>
              <w:tcPr>
                <w:shd w:fill="d5dce4" w:val="clear"/>
                <w:vAlign w:val="center"/>
              </w:tcPr>
              <w:p w:rsidR="00000000" w:rsidDel="00000000" w:rsidP="00000000" w:rsidRDefault="00000000" w:rsidRPr="00000000" w14:paraId="00000581">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582">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584">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587">
                <w:pPr>
                  <w:rPr>
                    <w:b w:val="1"/>
                    <w:i w:val="1"/>
                    <w:color w:val="000000"/>
                    <w:sz w:val="22"/>
                    <w:szCs w:val="22"/>
                  </w:rPr>
                </w:pPr>
                <w:r w:rsidDel="00000000" w:rsidR="00000000" w:rsidRPr="00000000">
                  <w:rPr>
                    <w:b w:val="1"/>
                    <w:i w:val="1"/>
                    <w:color w:val="000000"/>
                    <w:sz w:val="22"/>
                    <w:szCs w:val="22"/>
                    <w:rtl w:val="0"/>
                  </w:rPr>
                  <w:t xml:space="preserve">Modulo Solicitudes</w:t>
                </w:r>
              </w:p>
            </w:tc>
          </w:tr>
          <w:tr>
            <w:trPr>
              <w:cantSplit w:val="0"/>
              <w:trHeight w:val="262" w:hRule="atLeast"/>
              <w:tblHeader w:val="0"/>
            </w:trPr>
            <w:tc>
              <w:tcPr>
                <w:shd w:fill="d5dce4" w:val="clear"/>
                <w:vAlign w:val="center"/>
              </w:tcPr>
              <w:p w:rsidR="00000000" w:rsidDel="00000000" w:rsidP="00000000" w:rsidRDefault="00000000" w:rsidRPr="00000000" w14:paraId="00000589">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58A">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58C">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58F">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591">
      <w:pPr>
        <w:spacing w:after="200" w:lineRule="auto"/>
        <w:rPr>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tl w:val="0"/>
        </w:rPr>
      </w:r>
    </w:p>
    <w:p w:rsidR="00000000" w:rsidDel="00000000" w:rsidP="00000000" w:rsidRDefault="00000000" w:rsidRPr="00000000" w14:paraId="00000593">
      <w:pPr>
        <w:spacing w:after="200" w:lineRule="auto"/>
        <w:rPr>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594">
      <w:pPr>
        <w:rPr>
          <w:color w:val="000000"/>
        </w:rPr>
      </w:pPr>
      <w:r w:rsidDel="00000000" w:rsidR="00000000" w:rsidRPr="00000000">
        <w:rPr>
          <w:rtl w:val="0"/>
        </w:rPr>
      </w:r>
    </w:p>
    <w:p w:rsidR="00000000" w:rsidDel="00000000" w:rsidP="00000000" w:rsidRDefault="00000000" w:rsidRPr="00000000" w14:paraId="00000595">
      <w:pPr>
        <w:rPr>
          <w:color w:val="000000"/>
        </w:rPr>
      </w:pPr>
      <w:r w:rsidDel="00000000" w:rsidR="00000000" w:rsidRPr="00000000">
        <w:rPr>
          <w:rtl w:val="0"/>
        </w:rPr>
      </w:r>
    </w:p>
    <w:sdt>
      <w:sdtPr>
        <w:lock w:val="contentLocked"/>
        <w:id w:val="728822545"/>
        <w:tag w:val="goog_rdk_7"/>
      </w:sdtPr>
      <w:sdtContent>
        <w:tbl>
          <w:tblPr>
            <w:tblStyle w:val="Table18"/>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596">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597">
                <w:pPr>
                  <w:ind w:left="-40" w:firstLine="0"/>
                  <w:rPr>
                    <w:b w:val="1"/>
                    <w:i w:val="1"/>
                    <w:color w:val="000000"/>
                    <w:sz w:val="22"/>
                    <w:szCs w:val="22"/>
                  </w:rPr>
                </w:pPr>
                <w:r w:rsidDel="00000000" w:rsidR="00000000" w:rsidRPr="00000000">
                  <w:rPr>
                    <w:b w:val="1"/>
                    <w:i w:val="1"/>
                    <w:color w:val="000000"/>
                    <w:sz w:val="22"/>
                    <w:szCs w:val="22"/>
                    <w:rtl w:val="0"/>
                  </w:rPr>
                  <w:t xml:space="preserve">RF07</w:t>
                </w:r>
              </w:p>
            </w:tc>
            <w:tc>
              <w:tcPr>
                <w:gridSpan w:val="2"/>
                <w:shd w:fill="d5dce4" w:val="clear"/>
                <w:vAlign w:val="center"/>
              </w:tcPr>
              <w:p w:rsidR="00000000" w:rsidDel="00000000" w:rsidP="00000000" w:rsidRDefault="00000000" w:rsidRPr="00000000" w14:paraId="00000598">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59A">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59B">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59D">
                <w:pPr>
                  <w:ind w:left="-40" w:firstLine="0"/>
                  <w:rPr>
                    <w:b w:val="1"/>
                    <w:i w:val="1"/>
                    <w:color w:val="000000"/>
                    <w:sz w:val="22"/>
                    <w:szCs w:val="22"/>
                  </w:rPr>
                </w:pPr>
                <w:r w:rsidDel="00000000" w:rsidR="00000000" w:rsidRPr="00000000">
                  <w:rPr>
                    <w:b w:val="1"/>
                    <w:i w:val="1"/>
                    <w:color w:val="000000"/>
                    <w:sz w:val="22"/>
                    <w:szCs w:val="22"/>
                    <w:rtl w:val="0"/>
                  </w:rPr>
                  <w:t xml:space="preserve">HU-6</w:t>
                </w:r>
              </w:p>
            </w:tc>
          </w:tr>
          <w:tr>
            <w:trPr>
              <w:cantSplit w:val="0"/>
              <w:trHeight w:val="238" w:hRule="atLeast"/>
              <w:tblHeader w:val="0"/>
            </w:trPr>
            <w:tc>
              <w:tcPr>
                <w:shd w:fill="d5dce4" w:val="clear"/>
                <w:vAlign w:val="center"/>
              </w:tcPr>
              <w:p w:rsidR="00000000" w:rsidDel="00000000" w:rsidP="00000000" w:rsidRDefault="00000000" w:rsidRPr="00000000" w14:paraId="0000059E">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59F">
                <w:pPr>
                  <w:rPr>
                    <w:b w:val="1"/>
                    <w:i w:val="1"/>
                    <w:color w:val="000000"/>
                    <w:sz w:val="22"/>
                    <w:szCs w:val="22"/>
                  </w:rPr>
                </w:pPr>
                <w:r w:rsidDel="00000000" w:rsidR="00000000" w:rsidRPr="00000000">
                  <w:rPr>
                    <w:b w:val="1"/>
                    <w:i w:val="1"/>
                    <w:color w:val="000000"/>
                    <w:sz w:val="22"/>
                    <w:szCs w:val="22"/>
                    <w:rtl w:val="0"/>
                  </w:rPr>
                  <w:t xml:space="preserve">El sistema debe permitir al coordinador registrar proyectos de investigación con título, descripción, estado y fechas de inscripción.</w:t>
                </w:r>
              </w:p>
            </w:tc>
          </w:tr>
          <w:tr>
            <w:trPr>
              <w:cantSplit w:val="0"/>
              <w:trHeight w:val="224" w:hRule="atLeast"/>
              <w:tblHeader w:val="0"/>
            </w:trPr>
            <w:tc>
              <w:tcPr>
                <w:shd w:fill="d5dce4" w:val="clear"/>
                <w:vAlign w:val="center"/>
              </w:tcPr>
              <w:p w:rsidR="00000000" w:rsidDel="00000000" w:rsidP="00000000" w:rsidRDefault="00000000" w:rsidRPr="00000000" w14:paraId="000005A6">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5A7">
                <w:pPr>
                  <w:rPr>
                    <w:b w:val="1"/>
                    <w:i w:val="1"/>
                    <w:color w:val="000000"/>
                    <w:sz w:val="22"/>
                    <w:szCs w:val="22"/>
                  </w:rPr>
                </w:pPr>
                <w:r w:rsidDel="00000000" w:rsidR="00000000" w:rsidRPr="00000000">
                  <w:rPr>
                    <w:b w:val="1"/>
                    <w:i w:val="1"/>
                    <w:color w:val="000000"/>
                    <w:sz w:val="22"/>
                    <w:szCs w:val="22"/>
                    <w:rtl w:val="0"/>
                  </w:rPr>
                  <w:t xml:space="preserve">Mantener actualizada la producción investigativa.</w:t>
                </w:r>
              </w:p>
            </w:tc>
          </w:tr>
          <w:tr>
            <w:trPr>
              <w:cantSplit w:val="0"/>
              <w:trHeight w:val="298.5546875" w:hRule="atLeast"/>
              <w:tblHeader w:val="0"/>
            </w:trPr>
            <w:tc>
              <w:tcPr>
                <w:shd w:fill="d5dce4" w:val="clear"/>
                <w:vAlign w:val="center"/>
              </w:tcPr>
              <w:p w:rsidR="00000000" w:rsidDel="00000000" w:rsidP="00000000" w:rsidRDefault="00000000" w:rsidRPr="00000000" w14:paraId="000005AE">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5AF">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5B6">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5B7">
                <w:pPr>
                  <w:rPr>
                    <w:b w:val="1"/>
                    <w:i w:val="1"/>
                    <w:color w:val="000000"/>
                    <w:sz w:val="22"/>
                    <w:szCs w:val="22"/>
                  </w:rPr>
                </w:pPr>
                <w:r w:rsidDel="00000000" w:rsidR="00000000" w:rsidRPr="00000000">
                  <w:rPr>
                    <w:b w:val="1"/>
                    <w:i w:val="1"/>
                    <w:color w:val="000000"/>
                    <w:sz w:val="22"/>
                    <w:szCs w:val="22"/>
                    <w:rtl w:val="0"/>
                  </w:rPr>
                  <w:t xml:space="preserve">Proyecto creado exitosamente.</w:t>
                </w:r>
              </w:p>
            </w:tc>
          </w:tr>
          <w:tr>
            <w:trPr>
              <w:cantSplit w:val="0"/>
              <w:trHeight w:val="256" w:hRule="atLeast"/>
              <w:tblHeader w:val="0"/>
            </w:trPr>
            <w:tc>
              <w:tcPr>
                <w:shd w:fill="d5dce4" w:val="clear"/>
                <w:vAlign w:val="center"/>
              </w:tcPr>
              <w:p w:rsidR="00000000" w:rsidDel="00000000" w:rsidP="00000000" w:rsidRDefault="00000000" w:rsidRPr="00000000" w14:paraId="000005BE">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5BF">
                <w:pPr>
                  <w:rPr>
                    <w:b w:val="1"/>
                    <w:i w:val="1"/>
                    <w:color w:val="000000"/>
                    <w:sz w:val="22"/>
                    <w:szCs w:val="22"/>
                  </w:rPr>
                </w:pPr>
                <w:r w:rsidDel="00000000" w:rsidR="00000000" w:rsidRPr="00000000">
                  <w:rPr>
                    <w:b w:val="1"/>
                    <w:i w:val="1"/>
                    <w:color w:val="000000"/>
                    <w:sz w:val="22"/>
                    <w:szCs w:val="22"/>
                    <w:rtl w:val="0"/>
                  </w:rPr>
                  <w:t xml:space="preserve">Media</w:t>
                </w:r>
              </w:p>
            </w:tc>
            <w:tc>
              <w:tcPr>
                <w:gridSpan w:val="3"/>
                <w:shd w:fill="d5dce4" w:val="clear"/>
                <w:vAlign w:val="center"/>
              </w:tcPr>
              <w:p w:rsidR="00000000" w:rsidDel="00000000" w:rsidP="00000000" w:rsidRDefault="00000000" w:rsidRPr="00000000" w14:paraId="000005C1">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5C4">
                <w:pPr>
                  <w:rPr>
                    <w:b w:val="1"/>
                    <w:i w:val="1"/>
                    <w:color w:val="000000"/>
                    <w:sz w:val="22"/>
                    <w:szCs w:val="22"/>
                  </w:rPr>
                </w:pPr>
                <w:r w:rsidDel="00000000" w:rsidR="00000000" w:rsidRPr="00000000">
                  <w:rPr>
                    <w:b w:val="1"/>
                    <w:i w:val="1"/>
                    <w:color w:val="000000"/>
                    <w:sz w:val="22"/>
                    <w:szCs w:val="22"/>
                    <w:rtl w:val="0"/>
                  </w:rPr>
                  <w:t xml:space="preserve">Modulo Proyectos</w:t>
                </w:r>
              </w:p>
            </w:tc>
          </w:tr>
          <w:tr>
            <w:trPr>
              <w:cantSplit w:val="0"/>
              <w:trHeight w:val="262" w:hRule="atLeast"/>
              <w:tblHeader w:val="0"/>
            </w:trPr>
            <w:tc>
              <w:tcPr>
                <w:shd w:fill="d5dce4" w:val="clear"/>
                <w:vAlign w:val="center"/>
              </w:tcPr>
              <w:p w:rsidR="00000000" w:rsidDel="00000000" w:rsidP="00000000" w:rsidRDefault="00000000" w:rsidRPr="00000000" w14:paraId="000005C6">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5C7">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5C9">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5CC">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5CE">
      <w:pPr>
        <w:spacing w:after="200" w:lineRule="auto"/>
        <w:rPr>
          <w:color w:val="000000"/>
        </w:rPr>
      </w:pPr>
      <w:bookmarkStart w:colFirst="0" w:colLast="0" w:name="_heading=h.afl52sw4qrye" w:id="12"/>
      <w:bookmarkEnd w:id="12"/>
      <w:r w:rsidDel="00000000" w:rsidR="00000000" w:rsidRPr="00000000">
        <w:rPr>
          <w:rtl w:val="0"/>
        </w:rPr>
      </w:r>
    </w:p>
    <w:p w:rsidR="00000000" w:rsidDel="00000000" w:rsidP="00000000" w:rsidRDefault="00000000" w:rsidRPr="00000000" w14:paraId="000005CF">
      <w:pPr>
        <w:spacing w:after="200" w:lineRule="auto"/>
        <w:rPr>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5D0">
      <w:pPr>
        <w:rPr>
          <w:color w:val="000000"/>
        </w:rPr>
      </w:pPr>
      <w:r w:rsidDel="00000000" w:rsidR="00000000" w:rsidRPr="00000000">
        <w:rPr>
          <w:rtl w:val="0"/>
        </w:rPr>
      </w:r>
    </w:p>
    <w:p w:rsidR="00000000" w:rsidDel="00000000" w:rsidP="00000000" w:rsidRDefault="00000000" w:rsidRPr="00000000" w14:paraId="000005D1">
      <w:pPr>
        <w:rPr>
          <w:color w:val="000000"/>
        </w:rPr>
      </w:pPr>
      <w:r w:rsidDel="00000000" w:rsidR="00000000" w:rsidRPr="00000000">
        <w:rPr>
          <w:rtl w:val="0"/>
        </w:rPr>
      </w:r>
    </w:p>
    <w:sdt>
      <w:sdtPr>
        <w:lock w:val="contentLocked"/>
        <w:id w:val="1793453912"/>
        <w:tag w:val="goog_rdk_8"/>
      </w:sdtPr>
      <w:sdtContent>
        <w:tbl>
          <w:tblPr>
            <w:tblStyle w:val="Table19"/>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640"/>
            <w:gridCol w:w="780"/>
            <w:gridCol w:w="1770"/>
            <w:gridCol w:w="105"/>
            <w:gridCol w:w="1110"/>
            <w:gridCol w:w="1005"/>
            <w:gridCol w:w="1410"/>
            <w:gridCol w:w="1320"/>
            <w:tblGridChange w:id="0">
              <w:tblGrid>
                <w:gridCol w:w="2640"/>
                <w:gridCol w:w="78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5D2">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5D3">
                <w:pPr>
                  <w:ind w:left="-40" w:firstLine="0"/>
                  <w:rPr>
                    <w:b w:val="1"/>
                    <w:i w:val="1"/>
                    <w:color w:val="000000"/>
                    <w:sz w:val="22"/>
                    <w:szCs w:val="22"/>
                  </w:rPr>
                </w:pPr>
                <w:r w:rsidDel="00000000" w:rsidR="00000000" w:rsidRPr="00000000">
                  <w:rPr>
                    <w:b w:val="1"/>
                    <w:i w:val="1"/>
                    <w:color w:val="000000"/>
                    <w:sz w:val="22"/>
                    <w:szCs w:val="22"/>
                    <w:rtl w:val="0"/>
                  </w:rPr>
                  <w:t xml:space="preserve">RF08</w:t>
                </w:r>
              </w:p>
            </w:tc>
            <w:tc>
              <w:tcPr>
                <w:gridSpan w:val="2"/>
                <w:shd w:fill="d5dce4" w:val="clear"/>
                <w:vAlign w:val="center"/>
              </w:tcPr>
              <w:p w:rsidR="00000000" w:rsidDel="00000000" w:rsidP="00000000" w:rsidRDefault="00000000" w:rsidRPr="00000000" w14:paraId="000005D4">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5D6">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5D7">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5D9">
                <w:pPr>
                  <w:ind w:left="-40" w:firstLine="0"/>
                  <w:rPr>
                    <w:b w:val="1"/>
                    <w:i w:val="1"/>
                    <w:color w:val="000000"/>
                    <w:sz w:val="22"/>
                    <w:szCs w:val="22"/>
                  </w:rPr>
                </w:pPr>
                <w:r w:rsidDel="00000000" w:rsidR="00000000" w:rsidRPr="00000000">
                  <w:rPr>
                    <w:b w:val="1"/>
                    <w:i w:val="1"/>
                    <w:color w:val="000000"/>
                    <w:sz w:val="22"/>
                    <w:szCs w:val="22"/>
                    <w:rtl w:val="0"/>
                  </w:rPr>
                  <w:t xml:space="preserve">HU-7</w:t>
                </w:r>
              </w:p>
            </w:tc>
          </w:tr>
          <w:tr>
            <w:trPr>
              <w:cantSplit w:val="0"/>
              <w:trHeight w:val="238" w:hRule="atLeast"/>
              <w:tblHeader w:val="0"/>
            </w:trPr>
            <w:tc>
              <w:tcPr>
                <w:shd w:fill="d5dce4" w:val="clear"/>
                <w:vAlign w:val="center"/>
              </w:tcPr>
              <w:p w:rsidR="00000000" w:rsidDel="00000000" w:rsidP="00000000" w:rsidRDefault="00000000" w:rsidRPr="00000000" w14:paraId="000005DA">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5DB">
                <w:pPr>
                  <w:rPr>
                    <w:b w:val="1"/>
                    <w:i w:val="1"/>
                    <w:color w:val="000000"/>
                    <w:sz w:val="22"/>
                    <w:szCs w:val="22"/>
                  </w:rPr>
                </w:pPr>
                <w:r w:rsidDel="00000000" w:rsidR="00000000" w:rsidRPr="00000000">
                  <w:rPr>
                    <w:b w:val="1"/>
                    <w:i w:val="1"/>
                    <w:color w:val="000000"/>
                    <w:sz w:val="22"/>
                    <w:szCs w:val="22"/>
                    <w:rtl w:val="0"/>
                  </w:rPr>
                  <w:t xml:space="preserve">El sistema debe permitir visualizar toda la información de un grupo de investigación seleccionado.</w:t>
                </w:r>
              </w:p>
            </w:tc>
          </w:tr>
          <w:tr>
            <w:trPr>
              <w:cantSplit w:val="0"/>
              <w:trHeight w:val="224" w:hRule="atLeast"/>
              <w:tblHeader w:val="0"/>
            </w:trPr>
            <w:tc>
              <w:tcPr>
                <w:shd w:fill="d5dce4" w:val="clear"/>
                <w:vAlign w:val="center"/>
              </w:tcPr>
              <w:p w:rsidR="00000000" w:rsidDel="00000000" w:rsidP="00000000" w:rsidRDefault="00000000" w:rsidRPr="00000000" w14:paraId="000005E2">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5E3">
                <w:pPr>
                  <w:rPr>
                    <w:b w:val="1"/>
                    <w:i w:val="1"/>
                    <w:color w:val="000000"/>
                    <w:sz w:val="22"/>
                    <w:szCs w:val="22"/>
                  </w:rPr>
                </w:pPr>
                <w:r w:rsidDel="00000000" w:rsidR="00000000" w:rsidRPr="00000000">
                  <w:rPr>
                    <w:b w:val="1"/>
                    <w:i w:val="1"/>
                    <w:color w:val="000000"/>
                    <w:sz w:val="22"/>
                    <w:szCs w:val="22"/>
                    <w:rtl w:val="0"/>
                  </w:rPr>
                  <w:t xml:space="preserve">Facilitar conocimiento de actividades y miembros.</w:t>
                </w:r>
              </w:p>
            </w:tc>
          </w:tr>
          <w:tr>
            <w:trPr>
              <w:cantSplit w:val="0"/>
              <w:trHeight w:val="298.5546875" w:hRule="atLeast"/>
              <w:tblHeader w:val="0"/>
            </w:trPr>
            <w:tc>
              <w:tcPr>
                <w:shd w:fill="d5dce4" w:val="clear"/>
                <w:vAlign w:val="center"/>
              </w:tcPr>
              <w:p w:rsidR="00000000" w:rsidDel="00000000" w:rsidP="00000000" w:rsidRDefault="00000000" w:rsidRPr="00000000" w14:paraId="000005EA">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5EB">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5F2">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5F3">
                <w:pPr>
                  <w:rPr>
                    <w:b w:val="1"/>
                    <w:i w:val="1"/>
                    <w:color w:val="000000"/>
                    <w:sz w:val="22"/>
                    <w:szCs w:val="22"/>
                  </w:rPr>
                </w:pPr>
                <w:r w:rsidDel="00000000" w:rsidR="00000000" w:rsidRPr="00000000">
                  <w:rPr>
                    <w:b w:val="1"/>
                    <w:i w:val="1"/>
                    <w:color w:val="000000"/>
                    <w:sz w:val="22"/>
                    <w:szCs w:val="22"/>
                    <w:rtl w:val="0"/>
                  </w:rPr>
                  <w:t xml:space="preserve">Datos del grupo de investigación mostrados correctamente en pantalla.</w:t>
                </w:r>
              </w:p>
            </w:tc>
          </w:tr>
          <w:tr>
            <w:trPr>
              <w:cantSplit w:val="0"/>
              <w:trHeight w:val="256" w:hRule="atLeast"/>
              <w:tblHeader w:val="0"/>
            </w:trPr>
            <w:tc>
              <w:tcPr>
                <w:shd w:fill="d5dce4" w:val="clear"/>
                <w:vAlign w:val="center"/>
              </w:tcPr>
              <w:p w:rsidR="00000000" w:rsidDel="00000000" w:rsidP="00000000" w:rsidRDefault="00000000" w:rsidRPr="00000000" w14:paraId="000005FA">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5FB">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5FD">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600">
                <w:pPr>
                  <w:rPr>
                    <w:b w:val="1"/>
                    <w:i w:val="1"/>
                    <w:color w:val="000000"/>
                    <w:sz w:val="22"/>
                    <w:szCs w:val="22"/>
                  </w:rPr>
                </w:pPr>
                <w:r w:rsidDel="00000000" w:rsidR="00000000" w:rsidRPr="00000000">
                  <w:rPr>
                    <w:b w:val="1"/>
                    <w:i w:val="1"/>
                    <w:color w:val="000000"/>
                    <w:sz w:val="22"/>
                    <w:szCs w:val="22"/>
                    <w:rtl w:val="0"/>
                  </w:rPr>
                  <w:t xml:space="preserve">Modulo Directoria</w:t>
                </w:r>
              </w:p>
            </w:tc>
          </w:tr>
          <w:tr>
            <w:trPr>
              <w:cantSplit w:val="0"/>
              <w:trHeight w:val="262" w:hRule="atLeast"/>
              <w:tblHeader w:val="0"/>
            </w:trPr>
            <w:tc>
              <w:tcPr>
                <w:shd w:fill="d5dce4" w:val="clear"/>
                <w:vAlign w:val="center"/>
              </w:tcPr>
              <w:p w:rsidR="00000000" w:rsidDel="00000000" w:rsidP="00000000" w:rsidRDefault="00000000" w:rsidRPr="00000000" w14:paraId="00000602">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603">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605">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608">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60A">
      <w:pPr>
        <w:spacing w:after="200" w:lineRule="auto"/>
        <w:rPr>
          <w:color w:val="000000"/>
        </w:rPr>
      </w:pPr>
      <w:bookmarkStart w:colFirst="0" w:colLast="0" w:name="_heading=h.325p9rgx7omj" w:id="8"/>
      <w:bookmarkEnd w:id="8"/>
      <w:r w:rsidDel="00000000" w:rsidR="00000000" w:rsidRPr="00000000">
        <w:rPr>
          <w:rtl w:val="0"/>
        </w:rPr>
      </w:r>
    </w:p>
    <w:p w:rsidR="00000000" w:rsidDel="00000000" w:rsidP="00000000" w:rsidRDefault="00000000" w:rsidRPr="00000000" w14:paraId="0000060B">
      <w:pPr>
        <w:rPr>
          <w:color w:val="000000"/>
        </w:rPr>
      </w:pPr>
      <w:r w:rsidDel="00000000" w:rsidR="00000000" w:rsidRPr="00000000">
        <w:rPr>
          <w:rtl w:val="0"/>
        </w:rPr>
      </w:r>
    </w:p>
    <w:p w:rsidR="00000000" w:rsidDel="00000000" w:rsidP="00000000" w:rsidRDefault="00000000" w:rsidRPr="00000000" w14:paraId="0000060C">
      <w:pPr>
        <w:rPr>
          <w:color w:val="000000"/>
        </w:rPr>
      </w:pPr>
      <w:r w:rsidDel="00000000" w:rsidR="00000000" w:rsidRPr="00000000">
        <w:rPr>
          <w:rtl w:val="0"/>
        </w:rPr>
      </w:r>
    </w:p>
    <w:sdt>
      <w:sdtPr>
        <w:lock w:val="contentLocked"/>
        <w:id w:val="-1228437357"/>
        <w:tag w:val="goog_rdk_9"/>
      </w:sdtPr>
      <w:sdtContent>
        <w:tbl>
          <w:tblPr>
            <w:tblStyle w:val="Table20"/>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60D">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60E">
                <w:pPr>
                  <w:ind w:left="-40" w:firstLine="0"/>
                  <w:rPr>
                    <w:b w:val="1"/>
                    <w:i w:val="1"/>
                    <w:color w:val="000000"/>
                    <w:sz w:val="22"/>
                    <w:szCs w:val="22"/>
                  </w:rPr>
                </w:pPr>
                <w:r w:rsidDel="00000000" w:rsidR="00000000" w:rsidRPr="00000000">
                  <w:rPr>
                    <w:b w:val="1"/>
                    <w:i w:val="1"/>
                    <w:color w:val="000000"/>
                    <w:sz w:val="22"/>
                    <w:szCs w:val="22"/>
                    <w:rtl w:val="0"/>
                  </w:rPr>
                  <w:t xml:space="preserve">RF09</w:t>
                </w:r>
              </w:p>
            </w:tc>
            <w:tc>
              <w:tcPr>
                <w:gridSpan w:val="2"/>
                <w:shd w:fill="d5dce4" w:val="clear"/>
                <w:vAlign w:val="center"/>
              </w:tcPr>
              <w:p w:rsidR="00000000" w:rsidDel="00000000" w:rsidP="00000000" w:rsidRDefault="00000000" w:rsidRPr="00000000" w14:paraId="0000060F">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611">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612">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614">
                <w:pPr>
                  <w:ind w:left="-40" w:firstLine="0"/>
                  <w:rPr>
                    <w:b w:val="1"/>
                    <w:i w:val="1"/>
                    <w:color w:val="000000"/>
                    <w:sz w:val="22"/>
                    <w:szCs w:val="22"/>
                  </w:rPr>
                </w:pPr>
                <w:r w:rsidDel="00000000" w:rsidR="00000000" w:rsidRPr="00000000">
                  <w:rPr>
                    <w:b w:val="1"/>
                    <w:i w:val="1"/>
                    <w:color w:val="000000"/>
                    <w:sz w:val="22"/>
                    <w:szCs w:val="22"/>
                    <w:rtl w:val="0"/>
                  </w:rPr>
                  <w:t xml:space="preserve">HU-8</w:t>
                </w:r>
              </w:p>
            </w:tc>
          </w:tr>
          <w:tr>
            <w:trPr>
              <w:cantSplit w:val="0"/>
              <w:trHeight w:val="238" w:hRule="atLeast"/>
              <w:tblHeader w:val="0"/>
            </w:trPr>
            <w:tc>
              <w:tcPr>
                <w:shd w:fill="d5dce4" w:val="clear"/>
                <w:vAlign w:val="center"/>
              </w:tcPr>
              <w:p w:rsidR="00000000" w:rsidDel="00000000" w:rsidP="00000000" w:rsidRDefault="00000000" w:rsidRPr="00000000" w14:paraId="00000615">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616">
                <w:pPr>
                  <w:rPr>
                    <w:b w:val="1"/>
                    <w:i w:val="1"/>
                    <w:color w:val="000000"/>
                    <w:sz w:val="22"/>
                    <w:szCs w:val="22"/>
                  </w:rPr>
                </w:pPr>
                <w:r w:rsidDel="00000000" w:rsidR="00000000" w:rsidRPr="00000000">
                  <w:rPr>
                    <w:b w:val="1"/>
                    <w:i w:val="1"/>
                    <w:color w:val="000000"/>
                    <w:sz w:val="22"/>
                    <w:szCs w:val="22"/>
                    <w:rtl w:val="0"/>
                  </w:rPr>
                  <w:t xml:space="preserve">El administrador debe poder editar y eliminar usuarios.</w:t>
                </w:r>
              </w:p>
            </w:tc>
          </w:tr>
          <w:tr>
            <w:trPr>
              <w:cantSplit w:val="0"/>
              <w:trHeight w:val="224" w:hRule="atLeast"/>
              <w:tblHeader w:val="0"/>
            </w:trPr>
            <w:tc>
              <w:tcPr>
                <w:shd w:fill="d5dce4" w:val="clear"/>
                <w:vAlign w:val="center"/>
              </w:tcPr>
              <w:p w:rsidR="00000000" w:rsidDel="00000000" w:rsidP="00000000" w:rsidRDefault="00000000" w:rsidRPr="00000000" w14:paraId="0000061D">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61E">
                <w:pPr>
                  <w:rPr>
                    <w:b w:val="1"/>
                    <w:i w:val="1"/>
                    <w:color w:val="000000"/>
                    <w:sz w:val="22"/>
                    <w:szCs w:val="22"/>
                  </w:rPr>
                </w:pPr>
                <w:r w:rsidDel="00000000" w:rsidR="00000000" w:rsidRPr="00000000">
                  <w:rPr>
                    <w:b w:val="1"/>
                    <w:i w:val="1"/>
                    <w:color w:val="000000"/>
                    <w:sz w:val="22"/>
                    <w:szCs w:val="22"/>
                    <w:rtl w:val="0"/>
                  </w:rPr>
                  <w:t xml:space="preserve">Mantener control sobre el sistema.</w:t>
                </w:r>
              </w:p>
            </w:tc>
          </w:tr>
          <w:tr>
            <w:trPr>
              <w:cantSplit w:val="0"/>
              <w:trHeight w:val="298.5546875" w:hRule="atLeast"/>
              <w:tblHeader w:val="0"/>
            </w:trPr>
            <w:tc>
              <w:tcPr>
                <w:shd w:fill="d5dce4" w:val="clear"/>
                <w:vAlign w:val="center"/>
              </w:tcPr>
              <w:p w:rsidR="00000000" w:rsidDel="00000000" w:rsidP="00000000" w:rsidRDefault="00000000" w:rsidRPr="00000000" w14:paraId="00000625">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626">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62D">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62E">
                <w:pPr>
                  <w:rPr>
                    <w:b w:val="1"/>
                    <w:i w:val="1"/>
                    <w:color w:val="000000"/>
                    <w:sz w:val="22"/>
                    <w:szCs w:val="22"/>
                  </w:rPr>
                </w:pPr>
                <w:r w:rsidDel="00000000" w:rsidR="00000000" w:rsidRPr="00000000">
                  <w:rPr>
                    <w:b w:val="1"/>
                    <w:i w:val="1"/>
                    <w:color w:val="000000"/>
                    <w:sz w:val="22"/>
                    <w:szCs w:val="22"/>
                    <w:rtl w:val="0"/>
                  </w:rPr>
                  <w:t xml:space="preserve">Acciones de edición y eliminación de usuarios registradas correctamente.</w:t>
                </w:r>
              </w:p>
            </w:tc>
          </w:tr>
          <w:tr>
            <w:trPr>
              <w:cantSplit w:val="0"/>
              <w:trHeight w:val="256" w:hRule="atLeast"/>
              <w:tblHeader w:val="0"/>
            </w:trPr>
            <w:tc>
              <w:tcPr>
                <w:shd w:fill="d5dce4" w:val="clear"/>
                <w:vAlign w:val="center"/>
              </w:tcPr>
              <w:p w:rsidR="00000000" w:rsidDel="00000000" w:rsidP="00000000" w:rsidRDefault="00000000" w:rsidRPr="00000000" w14:paraId="00000635">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636">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638">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63B">
                <w:pPr>
                  <w:rPr>
                    <w:b w:val="1"/>
                    <w:i w:val="1"/>
                    <w:color w:val="000000"/>
                    <w:sz w:val="22"/>
                    <w:szCs w:val="22"/>
                  </w:rPr>
                </w:pPr>
                <w:r w:rsidDel="00000000" w:rsidR="00000000" w:rsidRPr="00000000">
                  <w:rPr>
                    <w:b w:val="1"/>
                    <w:i w:val="1"/>
                    <w:color w:val="000000"/>
                    <w:sz w:val="22"/>
                    <w:szCs w:val="22"/>
                    <w:rtl w:val="0"/>
                  </w:rPr>
                  <w:t xml:space="preserve">Módulo Administración</w:t>
                </w:r>
              </w:p>
            </w:tc>
          </w:tr>
          <w:tr>
            <w:trPr>
              <w:cantSplit w:val="0"/>
              <w:trHeight w:val="262" w:hRule="atLeast"/>
              <w:tblHeader w:val="0"/>
            </w:trPr>
            <w:tc>
              <w:tcPr>
                <w:shd w:fill="d5dce4" w:val="clear"/>
                <w:vAlign w:val="center"/>
              </w:tcPr>
              <w:p w:rsidR="00000000" w:rsidDel="00000000" w:rsidP="00000000" w:rsidRDefault="00000000" w:rsidRPr="00000000" w14:paraId="0000063D">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63E">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640">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643">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645">
      <w:pPr>
        <w:spacing w:after="200" w:lineRule="auto"/>
        <w:rPr>
          <w:color w:val="000000"/>
        </w:rPr>
      </w:pPr>
      <w:bookmarkStart w:colFirst="0" w:colLast="0" w:name="_heading=h.yum08dx3l73p" w:id="13"/>
      <w:bookmarkEnd w:id="13"/>
      <w:r w:rsidDel="00000000" w:rsidR="00000000" w:rsidRPr="00000000">
        <w:rPr>
          <w:rtl w:val="0"/>
        </w:rPr>
      </w:r>
    </w:p>
    <w:p w:rsidR="00000000" w:rsidDel="00000000" w:rsidP="00000000" w:rsidRDefault="00000000" w:rsidRPr="00000000" w14:paraId="00000646">
      <w:pPr>
        <w:rPr>
          <w:color w:val="000000"/>
        </w:rPr>
      </w:pPr>
      <w:r w:rsidDel="00000000" w:rsidR="00000000" w:rsidRPr="00000000">
        <w:rPr>
          <w:rtl w:val="0"/>
        </w:rPr>
      </w:r>
    </w:p>
    <w:p w:rsidR="00000000" w:rsidDel="00000000" w:rsidP="00000000" w:rsidRDefault="00000000" w:rsidRPr="00000000" w14:paraId="00000647">
      <w:pPr>
        <w:rPr>
          <w:color w:val="000000"/>
        </w:rPr>
      </w:pPr>
      <w:r w:rsidDel="00000000" w:rsidR="00000000" w:rsidRPr="00000000">
        <w:rPr>
          <w:rtl w:val="0"/>
        </w:rPr>
      </w:r>
    </w:p>
    <w:p w:rsidR="00000000" w:rsidDel="00000000" w:rsidP="00000000" w:rsidRDefault="00000000" w:rsidRPr="00000000" w14:paraId="00000648">
      <w:pPr>
        <w:rPr>
          <w:color w:val="000000"/>
        </w:rPr>
      </w:pPr>
      <w:r w:rsidDel="00000000" w:rsidR="00000000" w:rsidRPr="00000000">
        <w:rPr>
          <w:rtl w:val="0"/>
        </w:rPr>
      </w:r>
    </w:p>
    <w:sdt>
      <w:sdtPr>
        <w:lock w:val="contentLocked"/>
        <w:id w:val="-1293963110"/>
        <w:tag w:val="goog_rdk_10"/>
      </w:sdtPr>
      <w:sdtContent>
        <w:tbl>
          <w:tblPr>
            <w:tblStyle w:val="Table21"/>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649">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64A">
                <w:pPr>
                  <w:ind w:left="-40" w:firstLine="0"/>
                  <w:rPr>
                    <w:b w:val="1"/>
                    <w:i w:val="1"/>
                    <w:color w:val="000000"/>
                    <w:sz w:val="22"/>
                    <w:szCs w:val="22"/>
                  </w:rPr>
                </w:pPr>
                <w:r w:rsidDel="00000000" w:rsidR="00000000" w:rsidRPr="00000000">
                  <w:rPr>
                    <w:b w:val="1"/>
                    <w:i w:val="1"/>
                    <w:color w:val="000000"/>
                    <w:sz w:val="22"/>
                    <w:szCs w:val="22"/>
                    <w:rtl w:val="0"/>
                  </w:rPr>
                  <w:t xml:space="preserve">RF10</w:t>
                </w:r>
              </w:p>
            </w:tc>
            <w:tc>
              <w:tcPr>
                <w:gridSpan w:val="2"/>
                <w:shd w:fill="d5dce4" w:val="clear"/>
                <w:vAlign w:val="center"/>
              </w:tcPr>
              <w:p w:rsidR="00000000" w:rsidDel="00000000" w:rsidP="00000000" w:rsidRDefault="00000000" w:rsidRPr="00000000" w14:paraId="0000064B">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64D">
                <w:pPr>
                  <w:ind w:left="-40" w:firstLine="0"/>
                  <w:rPr>
                    <w:b w:val="1"/>
                    <w:i w:val="1"/>
                    <w:color w:val="000000"/>
                    <w:sz w:val="22"/>
                    <w:szCs w:val="22"/>
                  </w:rPr>
                </w:pPr>
                <w:r w:rsidDel="00000000" w:rsidR="00000000" w:rsidRPr="00000000">
                  <w:rPr>
                    <w:b w:val="1"/>
                    <w:i w:val="1"/>
                    <w:color w:val="000000"/>
                    <w:sz w:val="22"/>
                    <w:szCs w:val="22"/>
                    <w:rtl w:val="0"/>
                  </w:rPr>
                  <w:t xml:space="preserve">Funcional</w:t>
                </w:r>
              </w:p>
            </w:tc>
            <w:tc>
              <w:tcPr>
                <w:gridSpan w:val="2"/>
                <w:shd w:fill="d5dce4" w:val="clear"/>
                <w:vAlign w:val="center"/>
              </w:tcPr>
              <w:p w:rsidR="00000000" w:rsidDel="00000000" w:rsidP="00000000" w:rsidRDefault="00000000" w:rsidRPr="00000000" w14:paraId="0000064E">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650">
                <w:pPr>
                  <w:ind w:left="-40" w:firstLine="0"/>
                  <w:rPr>
                    <w:b w:val="1"/>
                    <w:i w:val="1"/>
                    <w:color w:val="000000"/>
                    <w:sz w:val="22"/>
                    <w:szCs w:val="22"/>
                  </w:rPr>
                </w:pPr>
                <w:r w:rsidDel="00000000" w:rsidR="00000000" w:rsidRPr="00000000">
                  <w:rPr>
                    <w:b w:val="1"/>
                    <w:i w:val="1"/>
                    <w:color w:val="000000"/>
                    <w:sz w:val="22"/>
                    <w:szCs w:val="22"/>
                    <w:rtl w:val="0"/>
                  </w:rPr>
                  <w:t xml:space="preserve">HU-10</w:t>
                </w:r>
              </w:p>
            </w:tc>
          </w:tr>
          <w:tr>
            <w:trPr>
              <w:cantSplit w:val="0"/>
              <w:trHeight w:val="238" w:hRule="atLeast"/>
              <w:tblHeader w:val="0"/>
            </w:trPr>
            <w:tc>
              <w:tcPr>
                <w:shd w:fill="d5dce4" w:val="clear"/>
                <w:vAlign w:val="center"/>
              </w:tcPr>
              <w:p w:rsidR="00000000" w:rsidDel="00000000" w:rsidP="00000000" w:rsidRDefault="00000000" w:rsidRPr="00000000" w14:paraId="00000651">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652">
                <w:pPr>
                  <w:rPr>
                    <w:b w:val="1"/>
                    <w:i w:val="1"/>
                    <w:color w:val="000000"/>
                    <w:sz w:val="22"/>
                    <w:szCs w:val="22"/>
                  </w:rPr>
                </w:pPr>
                <w:r w:rsidDel="00000000" w:rsidR="00000000" w:rsidRPr="00000000">
                  <w:rPr>
                    <w:b w:val="1"/>
                    <w:i w:val="1"/>
                    <w:color w:val="000000"/>
                    <w:sz w:val="22"/>
                    <w:szCs w:val="22"/>
                    <w:rtl w:val="0"/>
                  </w:rPr>
                  <w:t xml:space="preserve">El estudiante debe poder consultar el estado actual de su solicitud de vinculación a un grupo de investigación.</w:t>
                </w:r>
              </w:p>
            </w:tc>
          </w:tr>
          <w:tr>
            <w:trPr>
              <w:cantSplit w:val="0"/>
              <w:trHeight w:val="224" w:hRule="atLeast"/>
              <w:tblHeader w:val="0"/>
            </w:trPr>
            <w:tc>
              <w:tcPr>
                <w:shd w:fill="d5dce4" w:val="clear"/>
                <w:vAlign w:val="center"/>
              </w:tcPr>
              <w:p w:rsidR="00000000" w:rsidDel="00000000" w:rsidP="00000000" w:rsidRDefault="00000000" w:rsidRPr="00000000" w14:paraId="00000659">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65A">
                <w:pPr>
                  <w:rPr>
                    <w:b w:val="1"/>
                    <w:i w:val="1"/>
                    <w:color w:val="000000"/>
                    <w:sz w:val="22"/>
                    <w:szCs w:val="22"/>
                  </w:rPr>
                </w:pPr>
                <w:r w:rsidDel="00000000" w:rsidR="00000000" w:rsidRPr="00000000">
                  <w:rPr>
                    <w:b w:val="1"/>
                    <w:i w:val="1"/>
                    <w:color w:val="000000"/>
                    <w:sz w:val="22"/>
                    <w:szCs w:val="22"/>
                    <w:rtl w:val="0"/>
                  </w:rPr>
                  <w:t xml:space="preserve">Brindar seguimiento transparente al proceso.</w:t>
                </w:r>
              </w:p>
            </w:tc>
          </w:tr>
          <w:tr>
            <w:trPr>
              <w:cantSplit w:val="0"/>
              <w:trHeight w:val="298.5546875" w:hRule="atLeast"/>
              <w:tblHeader w:val="0"/>
            </w:trPr>
            <w:tc>
              <w:tcPr>
                <w:shd w:fill="d5dce4" w:val="clear"/>
                <w:vAlign w:val="center"/>
              </w:tcPr>
              <w:p w:rsidR="00000000" w:rsidDel="00000000" w:rsidP="00000000" w:rsidRDefault="00000000" w:rsidRPr="00000000" w14:paraId="00000661">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662">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669">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66A">
                <w:pPr>
                  <w:rPr>
                    <w:b w:val="1"/>
                    <w:i w:val="1"/>
                    <w:color w:val="000000"/>
                    <w:sz w:val="22"/>
                    <w:szCs w:val="22"/>
                  </w:rPr>
                </w:pPr>
                <w:r w:rsidDel="00000000" w:rsidR="00000000" w:rsidRPr="00000000">
                  <w:rPr>
                    <w:b w:val="1"/>
                    <w:i w:val="1"/>
                    <w:color w:val="000000"/>
                    <w:sz w:val="22"/>
                    <w:szCs w:val="22"/>
                    <w:rtl w:val="0"/>
                  </w:rPr>
                  <w:t xml:space="preserve">Estado visible de la solicitud de vinculación (“pendiente”, “aceptada”, “rechazada”).</w:t>
                </w:r>
              </w:p>
            </w:tc>
          </w:tr>
          <w:tr>
            <w:trPr>
              <w:cantSplit w:val="0"/>
              <w:trHeight w:val="256" w:hRule="atLeast"/>
              <w:tblHeader w:val="0"/>
            </w:trPr>
            <w:tc>
              <w:tcPr>
                <w:shd w:fill="d5dce4" w:val="clear"/>
                <w:vAlign w:val="center"/>
              </w:tcPr>
              <w:p w:rsidR="00000000" w:rsidDel="00000000" w:rsidP="00000000" w:rsidRDefault="00000000" w:rsidRPr="00000000" w14:paraId="00000671">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672">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674">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677">
                <w:pPr>
                  <w:rPr>
                    <w:b w:val="1"/>
                    <w:i w:val="1"/>
                    <w:color w:val="000000"/>
                    <w:sz w:val="22"/>
                    <w:szCs w:val="22"/>
                  </w:rPr>
                </w:pPr>
                <w:r w:rsidDel="00000000" w:rsidR="00000000" w:rsidRPr="00000000">
                  <w:rPr>
                    <w:b w:val="1"/>
                    <w:i w:val="1"/>
                    <w:color w:val="000000"/>
                    <w:sz w:val="22"/>
                    <w:szCs w:val="22"/>
                    <w:rtl w:val="0"/>
                  </w:rPr>
                  <w:t xml:space="preserve">Modulo Solicitudes</w:t>
                </w:r>
              </w:p>
            </w:tc>
          </w:tr>
          <w:tr>
            <w:trPr>
              <w:cantSplit w:val="0"/>
              <w:trHeight w:val="262" w:hRule="atLeast"/>
              <w:tblHeader w:val="0"/>
            </w:trPr>
            <w:tc>
              <w:tcPr>
                <w:shd w:fill="d5dce4" w:val="clear"/>
                <w:vAlign w:val="center"/>
              </w:tcPr>
              <w:p w:rsidR="00000000" w:rsidDel="00000000" w:rsidP="00000000" w:rsidRDefault="00000000" w:rsidRPr="00000000" w14:paraId="00000679">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67A">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67C">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67F">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681">
      <w:pPr>
        <w:spacing w:after="200" w:lineRule="auto"/>
        <w:rPr>
          <w:color w:val="000000"/>
        </w:rPr>
      </w:pPr>
      <w:bookmarkStart w:colFirst="0" w:colLast="0" w:name="_heading=h.c1u7qt226kt4" w:id="14"/>
      <w:bookmarkEnd w:id="14"/>
      <w:r w:rsidDel="00000000" w:rsidR="00000000" w:rsidRPr="00000000">
        <w:rPr>
          <w:rtl w:val="0"/>
        </w:rPr>
      </w:r>
    </w:p>
    <w:p w:rsidR="00000000" w:rsidDel="00000000" w:rsidP="00000000" w:rsidRDefault="00000000" w:rsidRPr="00000000" w14:paraId="00000682">
      <w:pPr>
        <w:spacing w:after="200" w:lineRule="auto"/>
        <w:rPr>
          <w:b w:val="1"/>
          <w:color w:val="000000"/>
        </w:rPr>
      </w:pPr>
      <w:bookmarkStart w:colFirst="0" w:colLast="0" w:name="_heading=h.um1u4s7mldaj" w:id="15"/>
      <w:bookmarkEnd w:id="15"/>
      <w:r w:rsidDel="00000000" w:rsidR="00000000" w:rsidRPr="00000000">
        <w:rPr>
          <w:rtl w:val="0"/>
        </w:rPr>
      </w:r>
    </w:p>
    <w:p w:rsidR="00000000" w:rsidDel="00000000" w:rsidP="00000000" w:rsidRDefault="00000000" w:rsidRPr="00000000" w14:paraId="00000683">
      <w:pPr>
        <w:spacing w:after="200" w:lineRule="auto"/>
        <w:rPr>
          <w:color w:val="000000"/>
        </w:rPr>
      </w:pPr>
      <w:bookmarkStart w:colFirst="0" w:colLast="0" w:name="_heading=h.325p9rgx7omj" w:id="8"/>
      <w:bookmarkEnd w:id="8"/>
      <w:r w:rsidDel="00000000" w:rsidR="00000000" w:rsidRPr="00000000">
        <w:rPr>
          <w:b w:val="1"/>
          <w:color w:val="000000"/>
          <w:rtl w:val="0"/>
        </w:rPr>
        <w:t xml:space="preserve">Requisitos no funcionales:</w:t>
      </w:r>
      <w:r w:rsidDel="00000000" w:rsidR="00000000" w:rsidRPr="00000000">
        <w:rPr>
          <w:color w:val="000000"/>
          <w:rtl w:val="0"/>
        </w:rPr>
        <w:br w:type="textWrapping"/>
      </w:r>
    </w:p>
    <w:p w:rsidR="00000000" w:rsidDel="00000000" w:rsidP="00000000" w:rsidRDefault="00000000" w:rsidRPr="00000000" w14:paraId="00000684">
      <w:pPr>
        <w:rPr>
          <w:color w:val="000000"/>
        </w:rPr>
      </w:pPr>
      <w:r w:rsidDel="00000000" w:rsidR="00000000" w:rsidRPr="00000000">
        <w:rPr>
          <w:rtl w:val="0"/>
        </w:rPr>
      </w:r>
    </w:p>
    <w:sdt>
      <w:sdtPr>
        <w:lock w:val="contentLocked"/>
        <w:id w:val="1620686744"/>
        <w:tag w:val="goog_rdk_11"/>
      </w:sdtPr>
      <w:sdtContent>
        <w:tbl>
          <w:tblPr>
            <w:tblStyle w:val="Table22"/>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685">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686">
                <w:pPr>
                  <w:ind w:left="-40" w:firstLine="0"/>
                  <w:rPr>
                    <w:b w:val="1"/>
                    <w:i w:val="1"/>
                    <w:color w:val="000000"/>
                    <w:sz w:val="22"/>
                    <w:szCs w:val="22"/>
                  </w:rPr>
                </w:pPr>
                <w:r w:rsidDel="00000000" w:rsidR="00000000" w:rsidRPr="00000000">
                  <w:rPr>
                    <w:b w:val="1"/>
                    <w:i w:val="1"/>
                    <w:color w:val="000000"/>
                    <w:sz w:val="22"/>
                    <w:szCs w:val="22"/>
                    <w:rtl w:val="0"/>
                  </w:rPr>
                  <w:t xml:space="preserve">RNF 01</w:t>
                </w:r>
              </w:p>
            </w:tc>
            <w:tc>
              <w:tcPr>
                <w:gridSpan w:val="2"/>
                <w:shd w:fill="d5dce4" w:val="clear"/>
                <w:vAlign w:val="center"/>
              </w:tcPr>
              <w:p w:rsidR="00000000" w:rsidDel="00000000" w:rsidP="00000000" w:rsidRDefault="00000000" w:rsidRPr="00000000" w14:paraId="00000687">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689">
                <w:pPr>
                  <w:ind w:left="-40" w:firstLine="0"/>
                  <w:rPr>
                    <w:b w:val="1"/>
                    <w:i w:val="1"/>
                    <w:color w:val="000000"/>
                    <w:sz w:val="22"/>
                    <w:szCs w:val="22"/>
                  </w:rPr>
                </w:pPr>
                <w:r w:rsidDel="00000000" w:rsidR="00000000" w:rsidRPr="00000000">
                  <w:rPr>
                    <w:b w:val="1"/>
                    <w:i w:val="1"/>
                    <w:color w:val="000000"/>
                    <w:sz w:val="22"/>
                    <w:szCs w:val="22"/>
                    <w:rtl w:val="0"/>
                  </w:rPr>
                  <w:t xml:space="preserve">No Funcional</w:t>
                </w:r>
              </w:p>
            </w:tc>
            <w:tc>
              <w:tcPr>
                <w:gridSpan w:val="2"/>
                <w:shd w:fill="d5dce4" w:val="clear"/>
                <w:vAlign w:val="center"/>
              </w:tcPr>
              <w:p w:rsidR="00000000" w:rsidDel="00000000" w:rsidP="00000000" w:rsidRDefault="00000000" w:rsidRPr="00000000" w14:paraId="0000068A">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68C">
                <w:pPr>
                  <w:ind w:left="-40" w:firstLine="0"/>
                  <w:rPr>
                    <w:b w:val="1"/>
                    <w:i w:val="1"/>
                    <w:color w:val="000000"/>
                    <w:sz w:val="22"/>
                    <w:szCs w:val="22"/>
                  </w:rPr>
                </w:pPr>
                <w:r w:rsidDel="00000000" w:rsidR="00000000" w:rsidRPr="00000000">
                  <w:rPr>
                    <w:b w:val="1"/>
                    <w:i w:val="1"/>
                    <w:color w:val="000000"/>
                    <w:sz w:val="22"/>
                    <w:szCs w:val="22"/>
                    <w:rtl w:val="0"/>
                  </w:rPr>
                  <w:t xml:space="preserve">HU 1 -10</w:t>
                </w:r>
              </w:p>
            </w:tc>
          </w:tr>
          <w:tr>
            <w:trPr>
              <w:cantSplit w:val="0"/>
              <w:trHeight w:val="238" w:hRule="atLeast"/>
              <w:tblHeader w:val="0"/>
            </w:trPr>
            <w:tc>
              <w:tcPr>
                <w:shd w:fill="d5dce4" w:val="clear"/>
                <w:vAlign w:val="center"/>
              </w:tcPr>
              <w:p w:rsidR="00000000" w:rsidDel="00000000" w:rsidP="00000000" w:rsidRDefault="00000000" w:rsidRPr="00000000" w14:paraId="0000068D">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68E">
                <w:pPr>
                  <w:rPr>
                    <w:b w:val="1"/>
                    <w:i w:val="1"/>
                    <w:color w:val="000000"/>
                    <w:sz w:val="22"/>
                    <w:szCs w:val="22"/>
                  </w:rPr>
                </w:pPr>
                <w:r w:rsidDel="00000000" w:rsidR="00000000" w:rsidRPr="00000000">
                  <w:rPr>
                    <w:b w:val="1"/>
                    <w:i w:val="1"/>
                    <w:color w:val="000000"/>
                    <w:sz w:val="22"/>
                    <w:szCs w:val="22"/>
                    <w:rtl w:val="0"/>
                  </w:rPr>
                  <w:t xml:space="preserve">La aplicación debe ser visualmente coherente según el manual de marca.</w:t>
                </w:r>
              </w:p>
            </w:tc>
          </w:tr>
          <w:tr>
            <w:trPr>
              <w:cantSplit w:val="0"/>
              <w:trHeight w:val="224" w:hRule="atLeast"/>
              <w:tblHeader w:val="0"/>
            </w:trPr>
            <w:tc>
              <w:tcPr>
                <w:shd w:fill="d5dce4" w:val="clear"/>
                <w:vAlign w:val="center"/>
              </w:tcPr>
              <w:p w:rsidR="00000000" w:rsidDel="00000000" w:rsidP="00000000" w:rsidRDefault="00000000" w:rsidRPr="00000000" w14:paraId="00000695">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696">
                <w:pPr>
                  <w:rPr>
                    <w:b w:val="1"/>
                    <w:i w:val="1"/>
                    <w:color w:val="000000"/>
                    <w:sz w:val="22"/>
                    <w:szCs w:val="22"/>
                  </w:rPr>
                </w:pPr>
                <w:r w:rsidDel="00000000" w:rsidR="00000000" w:rsidRPr="00000000">
                  <w:rPr>
                    <w:b w:val="1"/>
                    <w:i w:val="1"/>
                    <w:color w:val="000000"/>
                    <w:sz w:val="22"/>
                    <w:szCs w:val="22"/>
                    <w:rtl w:val="0"/>
                  </w:rPr>
                  <w:t xml:space="preserve">Mejorar la experiencia de usuario y accesibilidad sin necesidad de conocimientos técnicos.</w:t>
                </w:r>
              </w:p>
            </w:tc>
          </w:tr>
          <w:tr>
            <w:trPr>
              <w:cantSplit w:val="0"/>
              <w:trHeight w:val="298.5546875" w:hRule="atLeast"/>
              <w:tblHeader w:val="0"/>
            </w:trPr>
            <w:tc>
              <w:tcPr>
                <w:shd w:fill="d5dce4" w:val="clear"/>
                <w:vAlign w:val="center"/>
              </w:tcPr>
              <w:p w:rsidR="00000000" w:rsidDel="00000000" w:rsidP="00000000" w:rsidRDefault="00000000" w:rsidRPr="00000000" w14:paraId="0000069D">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69E">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6A5">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6A6">
                <w:pPr>
                  <w:rPr>
                    <w:b w:val="1"/>
                    <w:i w:val="1"/>
                    <w:color w:val="000000"/>
                    <w:sz w:val="22"/>
                    <w:szCs w:val="22"/>
                  </w:rPr>
                </w:pPr>
                <w:r w:rsidDel="00000000" w:rsidR="00000000" w:rsidRPr="00000000">
                  <w:rPr>
                    <w:b w:val="1"/>
                    <w:i w:val="1"/>
                    <w:color w:val="000000"/>
                    <w:sz w:val="22"/>
                    <w:szCs w:val="22"/>
                    <w:rtl w:val="0"/>
                  </w:rPr>
                  <w:t xml:space="preserve">Aplicación coherente según manual de marca.</w:t>
                </w:r>
              </w:p>
            </w:tc>
          </w:tr>
          <w:tr>
            <w:trPr>
              <w:cantSplit w:val="0"/>
              <w:trHeight w:val="256" w:hRule="atLeast"/>
              <w:tblHeader w:val="0"/>
            </w:trPr>
            <w:tc>
              <w:tcPr>
                <w:shd w:fill="d5dce4" w:val="clear"/>
                <w:vAlign w:val="center"/>
              </w:tcPr>
              <w:p w:rsidR="00000000" w:rsidDel="00000000" w:rsidP="00000000" w:rsidRDefault="00000000" w:rsidRPr="00000000" w14:paraId="000006AD">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6AE">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6B0">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6B3">
                <w:pPr>
                  <w:rPr>
                    <w:b w:val="1"/>
                    <w:i w:val="1"/>
                    <w:color w:val="000000"/>
                    <w:sz w:val="22"/>
                    <w:szCs w:val="22"/>
                  </w:rPr>
                </w:pPr>
                <w:r w:rsidDel="00000000" w:rsidR="00000000" w:rsidRPr="00000000">
                  <w:rPr>
                    <w:b w:val="1"/>
                    <w:i w:val="1"/>
                    <w:color w:val="000000"/>
                    <w:sz w:val="22"/>
                    <w:szCs w:val="22"/>
                    <w:rtl w:val="0"/>
                  </w:rPr>
                  <w:t xml:space="preserve">Interfaz usuario </w:t>
                </w:r>
              </w:p>
            </w:tc>
          </w:tr>
          <w:tr>
            <w:trPr>
              <w:cantSplit w:val="0"/>
              <w:trHeight w:val="262" w:hRule="atLeast"/>
              <w:tblHeader w:val="0"/>
            </w:trPr>
            <w:tc>
              <w:tcPr>
                <w:shd w:fill="d5dce4" w:val="clear"/>
                <w:vAlign w:val="center"/>
              </w:tcPr>
              <w:p w:rsidR="00000000" w:rsidDel="00000000" w:rsidP="00000000" w:rsidRDefault="00000000" w:rsidRPr="00000000" w14:paraId="000006B5">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6B6">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6B8">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6BB">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6BD">
      <w:pPr>
        <w:spacing w:after="200" w:lineRule="auto"/>
        <w:rPr>
          <w:color w:val="000000"/>
        </w:rPr>
      </w:pPr>
      <w:bookmarkStart w:colFirst="0" w:colLast="0" w:name="_heading=h.c1u7qt226kt4" w:id="14"/>
      <w:bookmarkEnd w:id="14"/>
      <w:r w:rsidDel="00000000" w:rsidR="00000000" w:rsidRPr="00000000">
        <w:rPr>
          <w:rtl w:val="0"/>
        </w:rPr>
      </w:r>
    </w:p>
    <w:p w:rsidR="00000000" w:rsidDel="00000000" w:rsidP="00000000" w:rsidRDefault="00000000" w:rsidRPr="00000000" w14:paraId="000006BE">
      <w:pPr>
        <w:rPr>
          <w:color w:val="000000"/>
        </w:rPr>
      </w:pPr>
      <w:r w:rsidDel="00000000" w:rsidR="00000000" w:rsidRPr="00000000">
        <w:rPr>
          <w:rtl w:val="0"/>
        </w:rPr>
      </w:r>
    </w:p>
    <w:p w:rsidR="00000000" w:rsidDel="00000000" w:rsidP="00000000" w:rsidRDefault="00000000" w:rsidRPr="00000000" w14:paraId="000006BF">
      <w:pPr>
        <w:rPr>
          <w:color w:val="000000"/>
        </w:rPr>
      </w:pPr>
      <w:r w:rsidDel="00000000" w:rsidR="00000000" w:rsidRPr="00000000">
        <w:rPr>
          <w:rtl w:val="0"/>
        </w:rPr>
      </w:r>
    </w:p>
    <w:p w:rsidR="00000000" w:rsidDel="00000000" w:rsidP="00000000" w:rsidRDefault="00000000" w:rsidRPr="00000000" w14:paraId="000006C0">
      <w:pPr>
        <w:rPr>
          <w:color w:val="000000"/>
        </w:rPr>
      </w:pPr>
      <w:r w:rsidDel="00000000" w:rsidR="00000000" w:rsidRPr="00000000">
        <w:rPr>
          <w:rtl w:val="0"/>
        </w:rPr>
      </w:r>
    </w:p>
    <w:p w:rsidR="00000000" w:rsidDel="00000000" w:rsidP="00000000" w:rsidRDefault="00000000" w:rsidRPr="00000000" w14:paraId="000006C1">
      <w:pPr>
        <w:rPr>
          <w:color w:val="000000"/>
        </w:rPr>
      </w:pPr>
      <w:r w:rsidDel="00000000" w:rsidR="00000000" w:rsidRPr="00000000">
        <w:rPr>
          <w:rtl w:val="0"/>
        </w:rPr>
      </w:r>
    </w:p>
    <w:sdt>
      <w:sdtPr>
        <w:lock w:val="contentLocked"/>
        <w:id w:val="1990175576"/>
        <w:tag w:val="goog_rdk_12"/>
      </w:sdtPr>
      <w:sdtContent>
        <w:tbl>
          <w:tblPr>
            <w:tblStyle w:val="Table23"/>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6C2">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6C3">
                <w:pPr>
                  <w:ind w:left="-40" w:firstLine="0"/>
                  <w:rPr>
                    <w:b w:val="1"/>
                    <w:i w:val="1"/>
                    <w:color w:val="000000"/>
                    <w:sz w:val="22"/>
                    <w:szCs w:val="22"/>
                  </w:rPr>
                </w:pPr>
                <w:r w:rsidDel="00000000" w:rsidR="00000000" w:rsidRPr="00000000">
                  <w:rPr>
                    <w:b w:val="1"/>
                    <w:i w:val="1"/>
                    <w:color w:val="000000"/>
                    <w:sz w:val="22"/>
                    <w:szCs w:val="22"/>
                    <w:rtl w:val="0"/>
                  </w:rPr>
                  <w:t xml:space="preserve">RNF 02</w:t>
                </w:r>
              </w:p>
            </w:tc>
            <w:tc>
              <w:tcPr>
                <w:gridSpan w:val="2"/>
                <w:shd w:fill="d5dce4" w:val="clear"/>
                <w:vAlign w:val="center"/>
              </w:tcPr>
              <w:p w:rsidR="00000000" w:rsidDel="00000000" w:rsidP="00000000" w:rsidRDefault="00000000" w:rsidRPr="00000000" w14:paraId="000006C4">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6C6">
                <w:pPr>
                  <w:ind w:left="-40" w:firstLine="0"/>
                  <w:rPr>
                    <w:b w:val="1"/>
                    <w:i w:val="1"/>
                    <w:color w:val="000000"/>
                    <w:sz w:val="22"/>
                    <w:szCs w:val="22"/>
                  </w:rPr>
                </w:pPr>
                <w:r w:rsidDel="00000000" w:rsidR="00000000" w:rsidRPr="00000000">
                  <w:rPr>
                    <w:b w:val="1"/>
                    <w:i w:val="1"/>
                    <w:color w:val="000000"/>
                    <w:sz w:val="22"/>
                    <w:szCs w:val="22"/>
                    <w:rtl w:val="0"/>
                  </w:rPr>
                  <w:t xml:space="preserve">No Funcional</w:t>
                </w:r>
              </w:p>
            </w:tc>
            <w:tc>
              <w:tcPr>
                <w:gridSpan w:val="2"/>
                <w:shd w:fill="d5dce4" w:val="clear"/>
                <w:vAlign w:val="center"/>
              </w:tcPr>
              <w:p w:rsidR="00000000" w:rsidDel="00000000" w:rsidP="00000000" w:rsidRDefault="00000000" w:rsidRPr="00000000" w14:paraId="000006C7">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6C9">
                <w:pPr>
                  <w:ind w:left="-40" w:firstLine="0"/>
                  <w:rPr>
                    <w:b w:val="1"/>
                    <w:i w:val="1"/>
                    <w:color w:val="000000"/>
                    <w:sz w:val="22"/>
                    <w:szCs w:val="22"/>
                  </w:rPr>
                </w:pPr>
                <w:r w:rsidDel="00000000" w:rsidR="00000000" w:rsidRPr="00000000">
                  <w:rPr>
                    <w:b w:val="1"/>
                    <w:i w:val="1"/>
                    <w:color w:val="000000"/>
                    <w:sz w:val="22"/>
                    <w:szCs w:val="22"/>
                    <w:rtl w:val="0"/>
                  </w:rPr>
                  <w:t xml:space="preserve">HU 1 -9</w:t>
                </w:r>
              </w:p>
            </w:tc>
          </w:tr>
          <w:tr>
            <w:trPr>
              <w:cantSplit w:val="0"/>
              <w:trHeight w:val="238" w:hRule="atLeast"/>
              <w:tblHeader w:val="0"/>
            </w:trPr>
            <w:tc>
              <w:tcPr>
                <w:shd w:fill="d5dce4" w:val="clear"/>
                <w:vAlign w:val="center"/>
              </w:tcPr>
              <w:p w:rsidR="00000000" w:rsidDel="00000000" w:rsidP="00000000" w:rsidRDefault="00000000" w:rsidRPr="00000000" w14:paraId="000006CA">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6CB">
                <w:pPr>
                  <w:rPr>
                    <w:b w:val="1"/>
                    <w:i w:val="1"/>
                    <w:color w:val="000000"/>
                    <w:sz w:val="22"/>
                    <w:szCs w:val="22"/>
                  </w:rPr>
                </w:pPr>
                <w:r w:rsidDel="00000000" w:rsidR="00000000" w:rsidRPr="00000000">
                  <w:rPr>
                    <w:b w:val="1"/>
                    <w:i w:val="1"/>
                    <w:color w:val="000000"/>
                    <w:sz w:val="22"/>
                    <w:szCs w:val="22"/>
                    <w:rtl w:val="0"/>
                  </w:rPr>
                  <w:t xml:space="preserve">El sistema debe implementar mecanismos de seguridad como validación de contraseñas, control de sesiones y acceso por roles.</w:t>
                </w:r>
              </w:p>
            </w:tc>
          </w:tr>
          <w:tr>
            <w:trPr>
              <w:cantSplit w:val="0"/>
              <w:trHeight w:val="224" w:hRule="atLeast"/>
              <w:tblHeader w:val="0"/>
            </w:trPr>
            <w:tc>
              <w:tcPr>
                <w:shd w:fill="d5dce4" w:val="clear"/>
                <w:vAlign w:val="center"/>
              </w:tcPr>
              <w:p w:rsidR="00000000" w:rsidDel="00000000" w:rsidP="00000000" w:rsidRDefault="00000000" w:rsidRPr="00000000" w14:paraId="000006D2">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6D3">
                <w:pPr>
                  <w:rPr>
                    <w:b w:val="1"/>
                    <w:i w:val="1"/>
                    <w:color w:val="000000"/>
                    <w:sz w:val="22"/>
                    <w:szCs w:val="22"/>
                  </w:rPr>
                </w:pPr>
                <w:r w:rsidDel="00000000" w:rsidR="00000000" w:rsidRPr="00000000">
                  <w:rPr>
                    <w:b w:val="1"/>
                    <w:i w:val="1"/>
                    <w:color w:val="000000"/>
                    <w:sz w:val="22"/>
                    <w:szCs w:val="22"/>
                    <w:rtl w:val="0"/>
                  </w:rPr>
                  <w:t xml:space="preserve">Asegurar la confidencialidad e integridad de la información institucional y personal.</w:t>
                </w:r>
              </w:p>
            </w:tc>
          </w:tr>
          <w:tr>
            <w:trPr>
              <w:cantSplit w:val="0"/>
              <w:trHeight w:val="298.5546875" w:hRule="atLeast"/>
              <w:tblHeader w:val="0"/>
            </w:trPr>
            <w:tc>
              <w:tcPr>
                <w:shd w:fill="d5dce4" w:val="clear"/>
                <w:vAlign w:val="center"/>
              </w:tcPr>
              <w:p w:rsidR="00000000" w:rsidDel="00000000" w:rsidP="00000000" w:rsidRDefault="00000000" w:rsidRPr="00000000" w14:paraId="000006DA">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6DB">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6E2">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6E3">
                <w:pPr>
                  <w:rPr>
                    <w:b w:val="1"/>
                    <w:i w:val="1"/>
                    <w:color w:val="000000"/>
                    <w:sz w:val="22"/>
                    <w:szCs w:val="22"/>
                  </w:rPr>
                </w:pPr>
                <w:r w:rsidDel="00000000" w:rsidR="00000000" w:rsidRPr="00000000">
                  <w:rPr>
                    <w:b w:val="1"/>
                    <w:i w:val="1"/>
                    <w:color w:val="000000"/>
                    <w:sz w:val="22"/>
                    <w:szCs w:val="22"/>
                    <w:rtl w:val="0"/>
                  </w:rPr>
                  <w:t xml:space="preserve">Pruebas de autenticación seguras.</w:t>
                </w:r>
              </w:p>
            </w:tc>
          </w:tr>
          <w:tr>
            <w:trPr>
              <w:cantSplit w:val="0"/>
              <w:trHeight w:val="256" w:hRule="atLeast"/>
              <w:tblHeader w:val="0"/>
            </w:trPr>
            <w:tc>
              <w:tcPr>
                <w:shd w:fill="d5dce4" w:val="clear"/>
                <w:vAlign w:val="center"/>
              </w:tcPr>
              <w:p w:rsidR="00000000" w:rsidDel="00000000" w:rsidP="00000000" w:rsidRDefault="00000000" w:rsidRPr="00000000" w14:paraId="000006EA">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6EB">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6ED">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6F0">
                <w:pPr>
                  <w:rPr>
                    <w:b w:val="1"/>
                    <w:i w:val="1"/>
                    <w:color w:val="000000"/>
                    <w:sz w:val="22"/>
                    <w:szCs w:val="22"/>
                  </w:rPr>
                </w:pPr>
                <w:r w:rsidDel="00000000" w:rsidR="00000000" w:rsidRPr="00000000">
                  <w:rPr>
                    <w:b w:val="1"/>
                    <w:i w:val="1"/>
                    <w:color w:val="000000"/>
                    <w:sz w:val="22"/>
                    <w:szCs w:val="22"/>
                    <w:rtl w:val="0"/>
                  </w:rPr>
                  <w:t xml:space="preserve">Módulo autenticación</w:t>
                </w:r>
              </w:p>
            </w:tc>
          </w:tr>
          <w:tr>
            <w:trPr>
              <w:cantSplit w:val="0"/>
              <w:trHeight w:val="262" w:hRule="atLeast"/>
              <w:tblHeader w:val="0"/>
            </w:trPr>
            <w:tc>
              <w:tcPr>
                <w:shd w:fill="d5dce4" w:val="clear"/>
                <w:vAlign w:val="center"/>
              </w:tcPr>
              <w:p w:rsidR="00000000" w:rsidDel="00000000" w:rsidP="00000000" w:rsidRDefault="00000000" w:rsidRPr="00000000" w14:paraId="000006F2">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6F3">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6F5">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6F8">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6FA">
      <w:pPr>
        <w:spacing w:after="200" w:lineRule="auto"/>
        <w:rPr>
          <w:color w:val="000000"/>
        </w:rPr>
      </w:pPr>
      <w:bookmarkStart w:colFirst="0" w:colLast="0" w:name="_heading=h.c1u7qt226kt4" w:id="14"/>
      <w:bookmarkEnd w:id="14"/>
      <w:r w:rsidDel="00000000" w:rsidR="00000000" w:rsidRPr="00000000">
        <w:rPr>
          <w:rtl w:val="0"/>
        </w:rPr>
      </w:r>
    </w:p>
    <w:p w:rsidR="00000000" w:rsidDel="00000000" w:rsidP="00000000" w:rsidRDefault="00000000" w:rsidRPr="00000000" w14:paraId="000006FB">
      <w:pPr>
        <w:spacing w:after="200" w:lineRule="auto"/>
        <w:rPr>
          <w:color w:val="000000"/>
        </w:rPr>
      </w:pPr>
      <w:bookmarkStart w:colFirst="0" w:colLast="0" w:name="_heading=h.z9po90u6pwr3" w:id="16"/>
      <w:bookmarkEnd w:id="16"/>
      <w:r w:rsidDel="00000000" w:rsidR="00000000" w:rsidRPr="00000000">
        <w:rPr>
          <w:rtl w:val="0"/>
        </w:rPr>
      </w:r>
    </w:p>
    <w:p w:rsidR="00000000" w:rsidDel="00000000" w:rsidP="00000000" w:rsidRDefault="00000000" w:rsidRPr="00000000" w14:paraId="000006FC">
      <w:pPr>
        <w:rPr>
          <w:color w:val="000000"/>
        </w:rPr>
      </w:pPr>
      <w:r w:rsidDel="00000000" w:rsidR="00000000" w:rsidRPr="00000000">
        <w:rPr>
          <w:rtl w:val="0"/>
        </w:rPr>
      </w:r>
    </w:p>
    <w:sdt>
      <w:sdtPr>
        <w:lock w:val="contentLocked"/>
        <w:id w:val="1824715538"/>
        <w:tag w:val="goog_rdk_13"/>
      </w:sdtPr>
      <w:sdtContent>
        <w:tbl>
          <w:tblPr>
            <w:tblStyle w:val="Table24"/>
            <w:tblW w:w="101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000"/>
          </w:tblPr>
          <w:tblGrid>
            <w:gridCol w:w="2580"/>
            <w:gridCol w:w="840"/>
            <w:gridCol w:w="1770"/>
            <w:gridCol w:w="105"/>
            <w:gridCol w:w="1110"/>
            <w:gridCol w:w="1005"/>
            <w:gridCol w:w="1410"/>
            <w:gridCol w:w="1320"/>
            <w:tblGridChange w:id="0">
              <w:tblGrid>
                <w:gridCol w:w="2580"/>
                <w:gridCol w:w="840"/>
                <w:gridCol w:w="1770"/>
                <w:gridCol w:w="105"/>
                <w:gridCol w:w="1110"/>
                <w:gridCol w:w="1005"/>
                <w:gridCol w:w="1410"/>
                <w:gridCol w:w="1320"/>
              </w:tblGrid>
            </w:tblGridChange>
          </w:tblGrid>
          <w:tr>
            <w:trPr>
              <w:cantSplit w:val="0"/>
              <w:trHeight w:val="198" w:hRule="atLeast"/>
              <w:tblHeader w:val="0"/>
            </w:trPr>
            <w:tc>
              <w:tcPr>
                <w:shd w:fill="d5dce4" w:val="clear"/>
                <w:vAlign w:val="center"/>
              </w:tcPr>
              <w:p w:rsidR="00000000" w:rsidDel="00000000" w:rsidP="00000000" w:rsidRDefault="00000000" w:rsidRPr="00000000" w14:paraId="000006FD">
                <w:pPr>
                  <w:ind w:left="-40" w:firstLine="0"/>
                  <w:rPr>
                    <w:b w:val="1"/>
                    <w:i w:val="1"/>
                    <w:color w:val="000000"/>
                    <w:sz w:val="22"/>
                    <w:szCs w:val="22"/>
                  </w:rPr>
                </w:pPr>
                <w:r w:rsidDel="00000000" w:rsidR="00000000" w:rsidRPr="00000000">
                  <w:rPr>
                    <w:b w:val="1"/>
                    <w:i w:val="1"/>
                    <w:color w:val="000000"/>
                    <w:sz w:val="22"/>
                    <w:szCs w:val="22"/>
                    <w:rtl w:val="0"/>
                  </w:rPr>
                  <w:t xml:space="preserve"># Requisito</w:t>
                </w:r>
              </w:p>
            </w:tc>
            <w:tc>
              <w:tcPr>
                <w:shd w:fill="auto" w:val="clear"/>
                <w:vAlign w:val="center"/>
              </w:tcPr>
              <w:p w:rsidR="00000000" w:rsidDel="00000000" w:rsidP="00000000" w:rsidRDefault="00000000" w:rsidRPr="00000000" w14:paraId="000006FE">
                <w:pPr>
                  <w:ind w:left="-40" w:firstLine="0"/>
                  <w:rPr>
                    <w:b w:val="1"/>
                    <w:i w:val="1"/>
                    <w:color w:val="000000"/>
                    <w:sz w:val="22"/>
                    <w:szCs w:val="22"/>
                  </w:rPr>
                </w:pPr>
                <w:r w:rsidDel="00000000" w:rsidR="00000000" w:rsidRPr="00000000">
                  <w:rPr>
                    <w:b w:val="1"/>
                    <w:i w:val="1"/>
                    <w:color w:val="000000"/>
                    <w:sz w:val="22"/>
                    <w:szCs w:val="22"/>
                    <w:rtl w:val="0"/>
                  </w:rPr>
                  <w:t xml:space="preserve">RNF 03</w:t>
                </w:r>
              </w:p>
            </w:tc>
            <w:tc>
              <w:tcPr>
                <w:gridSpan w:val="2"/>
                <w:shd w:fill="d5dce4" w:val="clear"/>
                <w:vAlign w:val="center"/>
              </w:tcPr>
              <w:p w:rsidR="00000000" w:rsidDel="00000000" w:rsidP="00000000" w:rsidRDefault="00000000" w:rsidRPr="00000000" w14:paraId="000006FF">
                <w:pPr>
                  <w:ind w:left="-40" w:firstLine="0"/>
                  <w:rPr>
                    <w:b w:val="1"/>
                    <w:i w:val="1"/>
                    <w:color w:val="000000"/>
                    <w:sz w:val="22"/>
                    <w:szCs w:val="22"/>
                  </w:rPr>
                </w:pPr>
                <w:r w:rsidDel="00000000" w:rsidR="00000000" w:rsidRPr="00000000">
                  <w:rPr>
                    <w:b w:val="1"/>
                    <w:i w:val="1"/>
                    <w:color w:val="000000"/>
                    <w:sz w:val="22"/>
                    <w:szCs w:val="22"/>
                    <w:rtl w:val="0"/>
                  </w:rPr>
                  <w:t xml:space="preserve">Tipo de requisito</w:t>
                </w:r>
              </w:p>
            </w:tc>
            <w:tc>
              <w:tcPr>
                <w:shd w:fill="auto" w:val="clear"/>
                <w:vAlign w:val="center"/>
              </w:tcPr>
              <w:p w:rsidR="00000000" w:rsidDel="00000000" w:rsidP="00000000" w:rsidRDefault="00000000" w:rsidRPr="00000000" w14:paraId="00000701">
                <w:pPr>
                  <w:ind w:left="-40" w:firstLine="0"/>
                  <w:rPr>
                    <w:b w:val="1"/>
                    <w:i w:val="1"/>
                    <w:color w:val="000000"/>
                    <w:sz w:val="22"/>
                    <w:szCs w:val="22"/>
                  </w:rPr>
                </w:pPr>
                <w:r w:rsidDel="00000000" w:rsidR="00000000" w:rsidRPr="00000000">
                  <w:rPr>
                    <w:b w:val="1"/>
                    <w:i w:val="1"/>
                    <w:color w:val="000000"/>
                    <w:sz w:val="22"/>
                    <w:szCs w:val="22"/>
                    <w:rtl w:val="0"/>
                  </w:rPr>
                  <w:t xml:space="preserve">No Funcional</w:t>
                </w:r>
              </w:p>
            </w:tc>
            <w:tc>
              <w:tcPr>
                <w:gridSpan w:val="2"/>
                <w:shd w:fill="d5dce4" w:val="clear"/>
                <w:vAlign w:val="center"/>
              </w:tcPr>
              <w:p w:rsidR="00000000" w:rsidDel="00000000" w:rsidP="00000000" w:rsidRDefault="00000000" w:rsidRPr="00000000" w14:paraId="00000702">
                <w:pPr>
                  <w:ind w:left="-40" w:firstLine="0"/>
                  <w:rPr>
                    <w:b w:val="1"/>
                    <w:i w:val="1"/>
                    <w:color w:val="000000"/>
                    <w:sz w:val="22"/>
                    <w:szCs w:val="22"/>
                  </w:rPr>
                </w:pPr>
                <w:r w:rsidDel="00000000" w:rsidR="00000000" w:rsidRPr="00000000">
                  <w:rPr>
                    <w:b w:val="1"/>
                    <w:i w:val="1"/>
                    <w:color w:val="000000"/>
                    <w:sz w:val="22"/>
                    <w:szCs w:val="22"/>
                    <w:rtl w:val="0"/>
                  </w:rPr>
                  <w:t xml:space="preserve">Historias de usuario asociadas</w:t>
                </w:r>
              </w:p>
            </w:tc>
            <w:tc>
              <w:tcPr>
                <w:shd w:fill="auto" w:val="clear"/>
                <w:vAlign w:val="center"/>
              </w:tcPr>
              <w:p w:rsidR="00000000" w:rsidDel="00000000" w:rsidP="00000000" w:rsidRDefault="00000000" w:rsidRPr="00000000" w14:paraId="00000704">
                <w:pPr>
                  <w:ind w:left="-40" w:firstLine="0"/>
                  <w:rPr>
                    <w:b w:val="1"/>
                    <w:i w:val="1"/>
                    <w:color w:val="000000"/>
                    <w:sz w:val="22"/>
                    <w:szCs w:val="22"/>
                  </w:rPr>
                </w:pPr>
                <w:r w:rsidDel="00000000" w:rsidR="00000000" w:rsidRPr="00000000">
                  <w:rPr>
                    <w:b w:val="1"/>
                    <w:i w:val="1"/>
                    <w:color w:val="000000"/>
                    <w:sz w:val="22"/>
                    <w:szCs w:val="22"/>
                    <w:rtl w:val="0"/>
                  </w:rPr>
                  <w:t xml:space="preserve">HU 1 -9</w:t>
                </w:r>
              </w:p>
            </w:tc>
          </w:tr>
          <w:tr>
            <w:trPr>
              <w:cantSplit w:val="0"/>
              <w:trHeight w:val="238" w:hRule="atLeast"/>
              <w:tblHeader w:val="0"/>
            </w:trPr>
            <w:tc>
              <w:tcPr>
                <w:shd w:fill="d5dce4" w:val="clear"/>
                <w:vAlign w:val="center"/>
              </w:tcPr>
              <w:p w:rsidR="00000000" w:rsidDel="00000000" w:rsidP="00000000" w:rsidRDefault="00000000" w:rsidRPr="00000000" w14:paraId="00000705">
                <w:pPr>
                  <w:rPr>
                    <w:b w:val="1"/>
                    <w:i w:val="1"/>
                    <w:color w:val="000000"/>
                    <w:sz w:val="22"/>
                    <w:szCs w:val="22"/>
                  </w:rPr>
                </w:pPr>
                <w:r w:rsidDel="00000000" w:rsidR="00000000" w:rsidRPr="00000000">
                  <w:rPr>
                    <w:b w:val="1"/>
                    <w:i w:val="1"/>
                    <w:color w:val="000000"/>
                    <w:sz w:val="22"/>
                    <w:szCs w:val="22"/>
                    <w:rtl w:val="0"/>
                  </w:rPr>
                  <w:t xml:space="preserve">Descripción</w:t>
                </w:r>
              </w:p>
            </w:tc>
            <w:tc>
              <w:tcPr>
                <w:gridSpan w:val="7"/>
                <w:vAlign w:val="center"/>
              </w:tcPr>
              <w:p w:rsidR="00000000" w:rsidDel="00000000" w:rsidP="00000000" w:rsidRDefault="00000000" w:rsidRPr="00000000" w14:paraId="00000706">
                <w:pPr>
                  <w:rPr>
                    <w:b w:val="1"/>
                    <w:i w:val="1"/>
                    <w:color w:val="000000"/>
                    <w:sz w:val="22"/>
                    <w:szCs w:val="22"/>
                  </w:rPr>
                </w:pPr>
                <w:r w:rsidDel="00000000" w:rsidR="00000000" w:rsidRPr="00000000">
                  <w:rPr>
                    <w:b w:val="1"/>
                    <w:i w:val="1"/>
                    <w:color w:val="000000"/>
                    <w:sz w:val="22"/>
                    <w:szCs w:val="22"/>
                    <w:rtl w:val="0"/>
                  </w:rPr>
                  <w:t xml:space="preserve">El sistema debe mantener tiempos de respuesta menores a 15 segundos por solicitud</w:t>
                </w:r>
              </w:p>
            </w:tc>
          </w:tr>
          <w:tr>
            <w:trPr>
              <w:cantSplit w:val="0"/>
              <w:trHeight w:val="224" w:hRule="atLeast"/>
              <w:tblHeader w:val="0"/>
            </w:trPr>
            <w:tc>
              <w:tcPr>
                <w:shd w:fill="d5dce4" w:val="clear"/>
                <w:vAlign w:val="center"/>
              </w:tcPr>
              <w:p w:rsidR="00000000" w:rsidDel="00000000" w:rsidP="00000000" w:rsidRDefault="00000000" w:rsidRPr="00000000" w14:paraId="0000070D">
                <w:pPr>
                  <w:rPr>
                    <w:b w:val="1"/>
                    <w:i w:val="1"/>
                    <w:color w:val="000000"/>
                    <w:sz w:val="22"/>
                    <w:szCs w:val="22"/>
                  </w:rPr>
                </w:pPr>
                <w:r w:rsidDel="00000000" w:rsidR="00000000" w:rsidRPr="00000000">
                  <w:rPr>
                    <w:b w:val="1"/>
                    <w:i w:val="1"/>
                    <w:color w:val="000000"/>
                    <w:sz w:val="22"/>
                    <w:szCs w:val="22"/>
                    <w:rtl w:val="0"/>
                  </w:rPr>
                  <w:t xml:space="preserve">Razón</w:t>
                </w:r>
              </w:p>
            </w:tc>
            <w:tc>
              <w:tcPr>
                <w:gridSpan w:val="7"/>
                <w:shd w:fill="auto" w:val="clear"/>
                <w:vAlign w:val="center"/>
              </w:tcPr>
              <w:p w:rsidR="00000000" w:rsidDel="00000000" w:rsidP="00000000" w:rsidRDefault="00000000" w:rsidRPr="00000000" w14:paraId="0000070E">
                <w:pPr>
                  <w:rPr>
                    <w:b w:val="1"/>
                    <w:i w:val="1"/>
                    <w:color w:val="000000"/>
                    <w:sz w:val="22"/>
                    <w:szCs w:val="22"/>
                  </w:rPr>
                </w:pPr>
                <w:r w:rsidDel="00000000" w:rsidR="00000000" w:rsidRPr="00000000">
                  <w:rPr>
                    <w:b w:val="1"/>
                    <w:i w:val="1"/>
                    <w:color w:val="000000"/>
                    <w:sz w:val="22"/>
                    <w:szCs w:val="22"/>
                    <w:rtl w:val="0"/>
                  </w:rPr>
                  <w:t xml:space="preserve">Garantizar un rendimiento óptimo de la aplicación</w:t>
                </w:r>
              </w:p>
            </w:tc>
          </w:tr>
          <w:tr>
            <w:trPr>
              <w:cantSplit w:val="0"/>
              <w:trHeight w:val="298.5546875" w:hRule="atLeast"/>
              <w:tblHeader w:val="0"/>
            </w:trPr>
            <w:tc>
              <w:tcPr>
                <w:shd w:fill="d5dce4" w:val="clear"/>
                <w:vAlign w:val="center"/>
              </w:tcPr>
              <w:p w:rsidR="00000000" w:rsidDel="00000000" w:rsidP="00000000" w:rsidRDefault="00000000" w:rsidRPr="00000000" w14:paraId="00000715">
                <w:pPr>
                  <w:rPr>
                    <w:b w:val="1"/>
                    <w:i w:val="1"/>
                    <w:color w:val="000000"/>
                    <w:sz w:val="22"/>
                    <w:szCs w:val="22"/>
                  </w:rPr>
                </w:pPr>
                <w:r w:rsidDel="00000000" w:rsidR="00000000" w:rsidRPr="00000000">
                  <w:rPr>
                    <w:b w:val="1"/>
                    <w:i w:val="1"/>
                    <w:color w:val="000000"/>
                    <w:sz w:val="22"/>
                    <w:szCs w:val="22"/>
                    <w:rtl w:val="0"/>
                  </w:rPr>
                  <w:t xml:space="preserve">Autor</w:t>
                </w:r>
              </w:p>
            </w:tc>
            <w:tc>
              <w:tcPr>
                <w:gridSpan w:val="7"/>
                <w:shd w:fill="auto" w:val="clear"/>
                <w:vAlign w:val="center"/>
              </w:tcPr>
              <w:p w:rsidR="00000000" w:rsidDel="00000000" w:rsidP="00000000" w:rsidRDefault="00000000" w:rsidRPr="00000000" w14:paraId="00000716">
                <w:pPr>
                  <w:rPr>
                    <w:b w:val="1"/>
                    <w:i w:val="1"/>
                    <w:color w:val="000000"/>
                    <w:sz w:val="22"/>
                    <w:szCs w:val="22"/>
                  </w:rPr>
                </w:pPr>
                <w:r w:rsidDel="00000000" w:rsidR="00000000" w:rsidRPr="00000000">
                  <w:rPr>
                    <w:b w:val="1"/>
                    <w:i w:val="1"/>
                    <w:color w:val="000000"/>
                    <w:sz w:val="22"/>
                    <w:szCs w:val="22"/>
                    <w:rtl w:val="0"/>
                  </w:rPr>
                  <w:t xml:space="preserve">Equipo de Desarrollo </w:t>
                </w:r>
              </w:p>
            </w:tc>
          </w:tr>
          <w:tr>
            <w:trPr>
              <w:cantSplit w:val="0"/>
              <w:trHeight w:val="478" w:hRule="atLeast"/>
              <w:tblHeader w:val="0"/>
            </w:trPr>
            <w:tc>
              <w:tcPr>
                <w:shd w:fill="d5dce4" w:val="clear"/>
                <w:vAlign w:val="center"/>
              </w:tcPr>
              <w:p w:rsidR="00000000" w:rsidDel="00000000" w:rsidP="00000000" w:rsidRDefault="00000000" w:rsidRPr="00000000" w14:paraId="0000071D">
                <w:pPr>
                  <w:rPr>
                    <w:b w:val="1"/>
                    <w:i w:val="1"/>
                    <w:color w:val="000000"/>
                    <w:sz w:val="22"/>
                    <w:szCs w:val="22"/>
                  </w:rPr>
                </w:pPr>
                <w:r w:rsidDel="00000000" w:rsidR="00000000" w:rsidRPr="00000000">
                  <w:rPr>
                    <w:b w:val="1"/>
                    <w:i w:val="1"/>
                    <w:color w:val="000000"/>
                    <w:sz w:val="22"/>
                    <w:szCs w:val="22"/>
                    <w:rtl w:val="0"/>
                  </w:rPr>
                  <w:t xml:space="preserve">Criterio de medición</w:t>
                </w:r>
              </w:p>
            </w:tc>
            <w:tc>
              <w:tcPr>
                <w:gridSpan w:val="7"/>
                <w:shd w:fill="auto" w:val="clear"/>
                <w:vAlign w:val="center"/>
              </w:tcPr>
              <w:p w:rsidR="00000000" w:rsidDel="00000000" w:rsidP="00000000" w:rsidRDefault="00000000" w:rsidRPr="00000000" w14:paraId="0000071E">
                <w:pPr>
                  <w:rPr>
                    <w:b w:val="1"/>
                    <w:i w:val="1"/>
                    <w:color w:val="000000"/>
                    <w:sz w:val="22"/>
                    <w:szCs w:val="22"/>
                  </w:rPr>
                </w:pPr>
                <w:r w:rsidDel="00000000" w:rsidR="00000000" w:rsidRPr="00000000">
                  <w:rPr>
                    <w:b w:val="1"/>
                    <w:i w:val="1"/>
                    <w:color w:val="000000"/>
                    <w:sz w:val="22"/>
                    <w:szCs w:val="22"/>
                    <w:rtl w:val="0"/>
                  </w:rPr>
                  <w:t xml:space="preserve">Pruebas de respuesta a servicios web</w:t>
                </w:r>
              </w:p>
            </w:tc>
          </w:tr>
          <w:tr>
            <w:trPr>
              <w:cantSplit w:val="0"/>
              <w:trHeight w:val="256" w:hRule="atLeast"/>
              <w:tblHeader w:val="0"/>
            </w:trPr>
            <w:tc>
              <w:tcPr>
                <w:shd w:fill="d5dce4" w:val="clear"/>
                <w:vAlign w:val="center"/>
              </w:tcPr>
              <w:p w:rsidR="00000000" w:rsidDel="00000000" w:rsidP="00000000" w:rsidRDefault="00000000" w:rsidRPr="00000000" w14:paraId="00000725">
                <w:pPr>
                  <w:rPr>
                    <w:b w:val="1"/>
                    <w:i w:val="1"/>
                    <w:color w:val="000000"/>
                    <w:sz w:val="22"/>
                    <w:szCs w:val="22"/>
                  </w:rPr>
                </w:pPr>
                <w:r w:rsidDel="00000000" w:rsidR="00000000" w:rsidRPr="00000000">
                  <w:rPr>
                    <w:b w:val="1"/>
                    <w:i w:val="1"/>
                    <w:color w:val="000000"/>
                    <w:sz w:val="22"/>
                    <w:szCs w:val="22"/>
                    <w:rtl w:val="0"/>
                  </w:rPr>
                  <w:t xml:space="preserve">Prioridad</w:t>
                </w:r>
              </w:p>
            </w:tc>
            <w:tc>
              <w:tcPr>
                <w:gridSpan w:val="2"/>
                <w:shd w:fill="auto" w:val="clear"/>
                <w:vAlign w:val="center"/>
              </w:tcPr>
              <w:p w:rsidR="00000000" w:rsidDel="00000000" w:rsidP="00000000" w:rsidRDefault="00000000" w:rsidRPr="00000000" w14:paraId="00000726">
                <w:pPr>
                  <w:rPr>
                    <w:b w:val="1"/>
                    <w:i w:val="1"/>
                    <w:color w:val="000000"/>
                    <w:sz w:val="22"/>
                    <w:szCs w:val="22"/>
                  </w:rPr>
                </w:pPr>
                <w:r w:rsidDel="00000000" w:rsidR="00000000" w:rsidRPr="00000000">
                  <w:rPr>
                    <w:b w:val="1"/>
                    <w:i w:val="1"/>
                    <w:color w:val="000000"/>
                    <w:sz w:val="22"/>
                    <w:szCs w:val="22"/>
                    <w:rtl w:val="0"/>
                  </w:rPr>
                  <w:t xml:space="preserve">Alta</w:t>
                </w:r>
              </w:p>
            </w:tc>
            <w:tc>
              <w:tcPr>
                <w:gridSpan w:val="3"/>
                <w:shd w:fill="d5dce4" w:val="clear"/>
                <w:vAlign w:val="center"/>
              </w:tcPr>
              <w:p w:rsidR="00000000" w:rsidDel="00000000" w:rsidP="00000000" w:rsidRDefault="00000000" w:rsidRPr="00000000" w14:paraId="00000728">
                <w:pPr>
                  <w:rPr>
                    <w:b w:val="1"/>
                    <w:i w:val="1"/>
                    <w:color w:val="000000"/>
                    <w:sz w:val="22"/>
                    <w:szCs w:val="22"/>
                  </w:rPr>
                </w:pPr>
                <w:r w:rsidDel="00000000" w:rsidR="00000000" w:rsidRPr="00000000">
                  <w:rPr>
                    <w:b w:val="1"/>
                    <w:i w:val="1"/>
                    <w:color w:val="000000"/>
                    <w:sz w:val="22"/>
                    <w:szCs w:val="22"/>
                    <w:rtl w:val="0"/>
                  </w:rPr>
                  <w:t xml:space="preserve">Módulo asociado</w:t>
                </w:r>
              </w:p>
            </w:tc>
            <w:tc>
              <w:tcPr>
                <w:gridSpan w:val="2"/>
                <w:shd w:fill="auto" w:val="clear"/>
                <w:vAlign w:val="center"/>
              </w:tcPr>
              <w:p w:rsidR="00000000" w:rsidDel="00000000" w:rsidP="00000000" w:rsidRDefault="00000000" w:rsidRPr="00000000" w14:paraId="0000072B">
                <w:pPr>
                  <w:rPr>
                    <w:b w:val="1"/>
                    <w:i w:val="1"/>
                    <w:color w:val="000000"/>
                    <w:sz w:val="22"/>
                    <w:szCs w:val="22"/>
                  </w:rPr>
                </w:pPr>
                <w:r w:rsidDel="00000000" w:rsidR="00000000" w:rsidRPr="00000000">
                  <w:rPr>
                    <w:b w:val="1"/>
                    <w:i w:val="1"/>
                    <w:color w:val="000000"/>
                    <w:sz w:val="22"/>
                    <w:szCs w:val="22"/>
                    <w:rtl w:val="0"/>
                  </w:rPr>
                  <w:t xml:space="preserve">Front end, Backend y Base de Datos</w:t>
                </w:r>
              </w:p>
            </w:tc>
          </w:tr>
          <w:tr>
            <w:trPr>
              <w:cantSplit w:val="0"/>
              <w:trHeight w:val="262" w:hRule="atLeast"/>
              <w:tblHeader w:val="0"/>
            </w:trPr>
            <w:tc>
              <w:tcPr>
                <w:shd w:fill="d5dce4" w:val="clear"/>
                <w:vAlign w:val="center"/>
              </w:tcPr>
              <w:p w:rsidR="00000000" w:rsidDel="00000000" w:rsidP="00000000" w:rsidRDefault="00000000" w:rsidRPr="00000000" w14:paraId="0000072D">
                <w:pPr>
                  <w:rPr>
                    <w:b w:val="1"/>
                    <w:i w:val="1"/>
                    <w:color w:val="000000"/>
                    <w:sz w:val="22"/>
                    <w:szCs w:val="22"/>
                  </w:rPr>
                </w:pPr>
                <w:r w:rsidDel="00000000" w:rsidR="00000000" w:rsidRPr="00000000">
                  <w:rPr>
                    <w:b w:val="1"/>
                    <w:i w:val="1"/>
                    <w:color w:val="000000"/>
                    <w:sz w:val="22"/>
                    <w:szCs w:val="22"/>
                    <w:rtl w:val="0"/>
                  </w:rPr>
                  <w:t xml:space="preserve">Versión</w:t>
                </w:r>
              </w:p>
            </w:tc>
            <w:tc>
              <w:tcPr>
                <w:gridSpan w:val="2"/>
                <w:shd w:fill="auto" w:val="clear"/>
                <w:vAlign w:val="center"/>
              </w:tcPr>
              <w:p w:rsidR="00000000" w:rsidDel="00000000" w:rsidP="00000000" w:rsidRDefault="00000000" w:rsidRPr="00000000" w14:paraId="0000072E">
                <w:pPr>
                  <w:rPr>
                    <w:b w:val="1"/>
                    <w:i w:val="1"/>
                    <w:color w:val="000000"/>
                    <w:sz w:val="22"/>
                    <w:szCs w:val="22"/>
                  </w:rPr>
                </w:pPr>
                <w:r w:rsidDel="00000000" w:rsidR="00000000" w:rsidRPr="00000000">
                  <w:rPr>
                    <w:b w:val="1"/>
                    <w:i w:val="1"/>
                    <w:color w:val="000000"/>
                    <w:sz w:val="22"/>
                    <w:szCs w:val="22"/>
                    <w:rtl w:val="0"/>
                  </w:rPr>
                  <w:t xml:space="preserve">1.0</w:t>
                </w:r>
              </w:p>
            </w:tc>
            <w:tc>
              <w:tcPr>
                <w:gridSpan w:val="3"/>
                <w:shd w:fill="d5dce4" w:val="clear"/>
                <w:vAlign w:val="center"/>
              </w:tcPr>
              <w:p w:rsidR="00000000" w:rsidDel="00000000" w:rsidP="00000000" w:rsidRDefault="00000000" w:rsidRPr="00000000" w14:paraId="00000730">
                <w:pPr>
                  <w:rPr>
                    <w:b w:val="1"/>
                    <w:i w:val="1"/>
                    <w:color w:val="000000"/>
                    <w:sz w:val="22"/>
                    <w:szCs w:val="22"/>
                  </w:rPr>
                </w:pPr>
                <w:r w:rsidDel="00000000" w:rsidR="00000000" w:rsidRPr="00000000">
                  <w:rPr>
                    <w:b w:val="1"/>
                    <w:i w:val="1"/>
                    <w:color w:val="000000"/>
                    <w:sz w:val="22"/>
                    <w:szCs w:val="22"/>
                    <w:rtl w:val="0"/>
                  </w:rPr>
                  <w:t xml:space="preserve">Fecha</w:t>
                </w:r>
              </w:p>
            </w:tc>
            <w:tc>
              <w:tcPr>
                <w:gridSpan w:val="2"/>
                <w:shd w:fill="auto" w:val="clear"/>
                <w:vAlign w:val="center"/>
              </w:tcPr>
              <w:p w:rsidR="00000000" w:rsidDel="00000000" w:rsidP="00000000" w:rsidRDefault="00000000" w:rsidRPr="00000000" w14:paraId="00000733">
                <w:pPr>
                  <w:keepNext w:val="1"/>
                  <w:rPr>
                    <w:b w:val="1"/>
                    <w:i w:val="1"/>
                    <w:color w:val="000000"/>
                    <w:sz w:val="22"/>
                    <w:szCs w:val="22"/>
                  </w:rPr>
                </w:pPr>
                <w:r w:rsidDel="00000000" w:rsidR="00000000" w:rsidRPr="00000000">
                  <w:rPr>
                    <w:b w:val="1"/>
                    <w:i w:val="1"/>
                    <w:color w:val="000000"/>
                    <w:sz w:val="22"/>
                    <w:szCs w:val="22"/>
                    <w:rtl w:val="0"/>
                  </w:rPr>
                  <w:t xml:space="preserve">12/10/2025</w:t>
                </w:r>
              </w:p>
            </w:tc>
          </w:tr>
        </w:tbl>
      </w:sdtContent>
    </w:sdt>
    <w:p w:rsidR="00000000" w:rsidDel="00000000" w:rsidP="00000000" w:rsidRDefault="00000000" w:rsidRPr="00000000" w14:paraId="00000735">
      <w:pPr>
        <w:spacing w:after="200" w:lineRule="auto"/>
        <w:rPr>
          <w:color w:val="000000"/>
        </w:rPr>
      </w:pPr>
      <w:bookmarkStart w:colFirst="0" w:colLast="0" w:name="_heading=h.c1u7qt226kt4" w:id="14"/>
      <w:bookmarkEnd w:id="14"/>
      <w:r w:rsidDel="00000000" w:rsidR="00000000" w:rsidRPr="00000000">
        <w:rPr>
          <w:rtl w:val="0"/>
        </w:rPr>
      </w:r>
    </w:p>
    <w:p w:rsidR="00000000" w:rsidDel="00000000" w:rsidP="00000000" w:rsidRDefault="00000000" w:rsidRPr="00000000" w14:paraId="00000736">
      <w:pPr>
        <w:spacing w:after="200" w:lineRule="auto"/>
        <w:rPr>
          <w:color w:val="000000"/>
        </w:rPr>
      </w:pPr>
      <w:bookmarkStart w:colFirst="0" w:colLast="0" w:name="_heading=h.i3r38q22eo03" w:id="17"/>
      <w:bookmarkEnd w:id="17"/>
      <w:r w:rsidDel="00000000" w:rsidR="00000000" w:rsidRPr="00000000">
        <w:rPr>
          <w:rtl w:val="0"/>
        </w:rPr>
      </w:r>
    </w:p>
    <w:p w:rsidR="00000000" w:rsidDel="00000000" w:rsidP="00000000" w:rsidRDefault="00000000" w:rsidRPr="00000000" w14:paraId="00000737">
      <w:pPr>
        <w:jc w:val="left"/>
        <w:rPr>
          <w:b w:val="1"/>
          <w:color w:val="000000"/>
          <w:sz w:val="32"/>
          <w:szCs w:val="32"/>
        </w:rPr>
      </w:pPr>
      <w:r w:rsidDel="00000000" w:rsidR="00000000" w:rsidRPr="00000000">
        <w:rPr>
          <w:rtl w:val="0"/>
        </w:rPr>
      </w:r>
    </w:p>
    <w:p w:rsidR="00000000" w:rsidDel="00000000" w:rsidP="00000000" w:rsidRDefault="00000000" w:rsidRPr="00000000" w14:paraId="00000738">
      <w:pPr>
        <w:pStyle w:val="Heading1"/>
        <w:numPr>
          <w:ilvl w:val="0"/>
          <w:numId w:val="26"/>
        </w:numPr>
        <w:ind w:left="432" w:hanging="432"/>
        <w:rPr/>
      </w:pPr>
      <w:r w:rsidDel="00000000" w:rsidR="00000000" w:rsidRPr="00000000">
        <w:rPr>
          <w:rtl w:val="0"/>
        </w:rPr>
        <w:t xml:space="preserve">Proceso de ingeniería de requisitos</w:t>
      </w:r>
    </w:p>
    <w:p w:rsidR="00000000" w:rsidDel="00000000" w:rsidP="00000000" w:rsidRDefault="00000000" w:rsidRPr="00000000" w14:paraId="00000739">
      <w:pPr>
        <w:rPr>
          <w:color w:val="000000"/>
        </w:rPr>
      </w:pPr>
      <w:r w:rsidDel="00000000" w:rsidR="00000000" w:rsidRPr="00000000">
        <w:rPr>
          <w:rtl w:val="0"/>
        </w:rPr>
      </w:r>
    </w:p>
    <w:p w:rsidR="00000000" w:rsidDel="00000000" w:rsidP="00000000" w:rsidRDefault="00000000" w:rsidRPr="00000000" w14:paraId="0000073A">
      <w:pPr>
        <w:pStyle w:val="Heading2"/>
        <w:numPr>
          <w:ilvl w:val="1"/>
          <w:numId w:val="26"/>
        </w:numPr>
        <w:ind w:left="576" w:hanging="576"/>
        <w:rPr/>
      </w:pPr>
      <w:r w:rsidDel="00000000" w:rsidR="00000000" w:rsidRPr="00000000">
        <w:rPr>
          <w:rtl w:val="0"/>
        </w:rPr>
        <w:t xml:space="preserve">Planeación</w:t>
      </w:r>
    </w:p>
    <w:p w:rsidR="00000000" w:rsidDel="00000000" w:rsidP="00000000" w:rsidRDefault="00000000" w:rsidRPr="00000000" w14:paraId="0000073B">
      <w:pPr>
        <w:rPr>
          <w:color w:val="000000"/>
        </w:rPr>
      </w:pPr>
      <w:r w:rsidDel="00000000" w:rsidR="00000000" w:rsidRPr="00000000">
        <w:rPr>
          <w:rtl w:val="0"/>
        </w:rPr>
      </w:r>
    </w:p>
    <w:p w:rsidR="00000000" w:rsidDel="00000000" w:rsidP="00000000" w:rsidRDefault="00000000" w:rsidRPr="00000000" w14:paraId="0000073C">
      <w:pPr>
        <w:keepNext w:val="0"/>
        <w:keepLines w:val="0"/>
        <w:spacing w:after="40" w:before="240" w:lineRule="auto"/>
        <w:ind w:left="720" w:hanging="360"/>
        <w:rPr>
          <w:b w:val="1"/>
          <w:color w:val="000000"/>
        </w:rPr>
      </w:pPr>
      <w:r w:rsidDel="00000000" w:rsidR="00000000" w:rsidRPr="00000000">
        <w:rPr>
          <w:b w:val="1"/>
          <w:color w:val="000000"/>
          <w:rtl w:val="0"/>
        </w:rPr>
        <w:t xml:space="preserve">Los Encargados:</w:t>
      </w:r>
    </w:p>
    <w:p w:rsidR="00000000" w:rsidDel="00000000" w:rsidP="00000000" w:rsidRDefault="00000000" w:rsidRPr="00000000" w14:paraId="0000073D">
      <w:pPr>
        <w:spacing w:after="240" w:before="240" w:lineRule="auto"/>
        <w:rPr>
          <w:color w:val="000000"/>
        </w:rPr>
      </w:pPr>
      <w:r w:rsidDel="00000000" w:rsidR="00000000" w:rsidRPr="00000000">
        <w:rPr>
          <w:color w:val="000000"/>
          <w:rtl w:val="0"/>
        </w:rPr>
        <w:t xml:space="preserve">La responsabilidad de la planeación de requisitos es compartida entre los diferentes roles del equipo Scrum, garantizando una visión integral y un compromiso colectivo. Los encargados y sus responsabilidades específicas son:</w:t>
      </w:r>
    </w:p>
    <w:p w:rsidR="00000000" w:rsidDel="00000000" w:rsidP="00000000" w:rsidRDefault="00000000" w:rsidRPr="00000000" w14:paraId="0000073E">
      <w:pPr>
        <w:numPr>
          <w:ilvl w:val="0"/>
          <w:numId w:val="1"/>
        </w:numPr>
        <w:spacing w:after="0" w:afterAutospacing="0" w:before="240" w:lineRule="auto"/>
        <w:ind w:left="720" w:hanging="360"/>
        <w:jc w:val="left"/>
        <w:rPr>
          <w:color w:val="000000"/>
        </w:rPr>
      </w:pPr>
      <w:r w:rsidDel="00000000" w:rsidR="00000000" w:rsidRPr="00000000">
        <w:rPr>
          <w:color w:val="000000"/>
          <w:rtl w:val="0"/>
        </w:rPr>
        <w:t xml:space="preserve">Product Owner (Carlos Barriga): Es el principal responsable de la planificación a nivel de producto. Su labor consiste en gestionar y priorizar el Product Backlog, asegurando que los requisitos con mayor valor para el cliente y los stakeholders se aborden primero. Actúa como el puente entre las necesidades del cliente y el equipo de desarrollo.</w:t>
      </w:r>
    </w:p>
    <w:p w:rsidR="00000000" w:rsidDel="00000000" w:rsidP="00000000" w:rsidRDefault="00000000" w:rsidRPr="00000000" w14:paraId="0000073F">
      <w:pPr>
        <w:numPr>
          <w:ilvl w:val="0"/>
          <w:numId w:val="1"/>
        </w:numPr>
        <w:spacing w:after="0" w:afterAutospacing="0" w:before="0" w:beforeAutospacing="0" w:lineRule="auto"/>
        <w:ind w:left="720" w:hanging="360"/>
        <w:jc w:val="left"/>
        <w:rPr>
          <w:color w:val="000000"/>
        </w:rPr>
      </w:pPr>
      <w:r w:rsidDel="00000000" w:rsidR="00000000" w:rsidRPr="00000000">
        <w:rPr>
          <w:color w:val="000000"/>
          <w:rtl w:val="0"/>
        </w:rPr>
        <w:t xml:space="preserve">Scrum Master (Mauricio Sanchez): Su rol es facilitar los eventos de planificación, como la Planificación del Sprint (Sprint Planning). Se asegura de que el equipo disponga de todo lo necesario para definir los objetivos y las tareas del Sprint, eliminando cualquier impedimento que pueda surgir en el proceso.</w:t>
      </w:r>
    </w:p>
    <w:p w:rsidR="00000000" w:rsidDel="00000000" w:rsidP="00000000" w:rsidRDefault="00000000" w:rsidRPr="00000000" w14:paraId="00000740">
      <w:pPr>
        <w:numPr>
          <w:ilvl w:val="0"/>
          <w:numId w:val="1"/>
        </w:numPr>
        <w:spacing w:after="240" w:before="0" w:beforeAutospacing="0" w:lineRule="auto"/>
        <w:ind w:left="720" w:hanging="360"/>
        <w:jc w:val="left"/>
        <w:rPr>
          <w:color w:val="000000"/>
        </w:rPr>
      </w:pPr>
      <w:r w:rsidDel="00000000" w:rsidR="00000000" w:rsidRPr="00000000">
        <w:rPr>
          <w:color w:val="000000"/>
          <w:rtl w:val="0"/>
        </w:rPr>
        <w:t xml:space="preserve">Equipo de Desarrollo (Todos los integrantes): Participa activamente en la planificación de cada Sprint. Son responsables de estimar el esfuerzo de los requisitos (a través de técnicas como Planning Poker ), seleccionar los elementos del Product Backlog que se comprometen a completar durante el Sprint y detallar las tareas técnicas necesarias para lograrlo.</w:t>
      </w:r>
    </w:p>
    <w:p w:rsidR="00000000" w:rsidDel="00000000" w:rsidP="00000000" w:rsidRDefault="00000000" w:rsidRPr="00000000" w14:paraId="00000741">
      <w:pPr>
        <w:spacing w:after="240" w:before="240" w:lineRule="auto"/>
        <w:rPr>
          <w:color w:val="000000"/>
        </w:rPr>
      </w:pPr>
      <w:r w:rsidDel="00000000" w:rsidR="00000000" w:rsidRPr="00000000">
        <w:rPr>
          <w:color w:val="000000"/>
          <w:rtl w:val="0"/>
        </w:rPr>
        <w:t xml:space="preserve">Conforme a lo dialogado por el equipo, los ajustes y la validación continua de los requisitos serán una responsabilidad de todos los miembros. Cualquier integrante puede proponer una modificación, la cual será discutida y consensuada por el equipo, principalmente en las sesiones de refinamiento del backlog, para evaluar su impacto y viabilidad antes de ser aprobada por el Product Owner.</w:t>
      </w:r>
    </w:p>
    <w:p w:rsidR="00000000" w:rsidDel="00000000" w:rsidP="00000000" w:rsidRDefault="00000000" w:rsidRPr="00000000" w14:paraId="00000742">
      <w:pPr>
        <w:keepNext w:val="0"/>
        <w:keepLines w:val="0"/>
        <w:spacing w:after="40" w:before="240" w:lineRule="auto"/>
        <w:ind w:left="720" w:hanging="360"/>
        <w:rPr>
          <w:b w:val="1"/>
          <w:color w:val="000000"/>
        </w:rPr>
      </w:pPr>
      <w:r w:rsidDel="00000000" w:rsidR="00000000" w:rsidRPr="00000000">
        <w:rPr>
          <w:b w:val="1"/>
          <w:color w:val="000000"/>
          <w:rtl w:val="0"/>
        </w:rPr>
        <w:t xml:space="preserve">Frecuencia de Planeación</w:t>
      </w:r>
    </w:p>
    <w:p w:rsidR="00000000" w:rsidDel="00000000" w:rsidP="00000000" w:rsidRDefault="00000000" w:rsidRPr="00000000" w14:paraId="00000743">
      <w:pPr>
        <w:spacing w:after="240" w:before="240" w:lineRule="auto"/>
        <w:rPr>
          <w:color w:val="000000"/>
        </w:rPr>
      </w:pPr>
      <w:r w:rsidDel="00000000" w:rsidR="00000000" w:rsidRPr="00000000">
        <w:rPr>
          <w:color w:val="000000"/>
          <w:rtl w:val="0"/>
        </w:rPr>
        <w:t xml:space="preserve">La planeación se realiza de manera cíclica y está integrada en los eventos de Scrum:</w:t>
      </w:r>
    </w:p>
    <w:p w:rsidR="00000000" w:rsidDel="00000000" w:rsidP="00000000" w:rsidRDefault="00000000" w:rsidRPr="00000000" w14:paraId="00000744">
      <w:pPr>
        <w:numPr>
          <w:ilvl w:val="0"/>
          <w:numId w:val="43"/>
        </w:numPr>
        <w:spacing w:after="0" w:afterAutospacing="0" w:before="240" w:lineRule="auto"/>
        <w:ind w:left="720" w:hanging="360"/>
        <w:jc w:val="left"/>
        <w:rPr>
          <w:color w:val="000000"/>
        </w:rPr>
      </w:pPr>
      <w:r w:rsidDel="00000000" w:rsidR="00000000" w:rsidRPr="00000000">
        <w:rPr>
          <w:color w:val="000000"/>
          <w:rtl w:val="0"/>
        </w:rPr>
        <w:t xml:space="preserve">Planificación del Sprint (Sprint Planning): Se realiza al inicio de cada Sprint. En esta reunión se planifica el trabajo que se va a realizar durante el siguiente ciclo.</w:t>
      </w:r>
    </w:p>
    <w:p w:rsidR="00000000" w:rsidDel="00000000" w:rsidP="00000000" w:rsidRDefault="00000000" w:rsidRPr="00000000" w14:paraId="00000745">
      <w:pPr>
        <w:numPr>
          <w:ilvl w:val="0"/>
          <w:numId w:val="43"/>
        </w:numPr>
        <w:spacing w:after="0" w:afterAutospacing="0" w:before="0" w:beforeAutospacing="0" w:lineRule="auto"/>
        <w:ind w:left="720" w:hanging="360"/>
        <w:jc w:val="left"/>
        <w:rPr>
          <w:color w:val="000000"/>
        </w:rPr>
      </w:pPr>
      <w:r w:rsidDel="00000000" w:rsidR="00000000" w:rsidRPr="00000000">
        <w:rPr>
          <w:color w:val="000000"/>
          <w:rtl w:val="0"/>
        </w:rPr>
        <w:t xml:space="preserve">Reunión Diaria de Scrum (Daily Scrum): Funciona como una sesión de micro-planificación diaria, donde el equipo sincroniza sus actividades y ajusta el plan para las próximas 24 horas.</w:t>
      </w:r>
    </w:p>
    <w:p w:rsidR="00000000" w:rsidDel="00000000" w:rsidP="00000000" w:rsidRDefault="00000000" w:rsidRPr="00000000" w14:paraId="00000746">
      <w:pPr>
        <w:numPr>
          <w:ilvl w:val="0"/>
          <w:numId w:val="43"/>
        </w:numPr>
        <w:spacing w:after="0" w:afterAutospacing="0" w:before="0" w:beforeAutospacing="0" w:lineRule="auto"/>
        <w:ind w:left="720" w:hanging="360"/>
        <w:jc w:val="left"/>
        <w:rPr>
          <w:color w:val="000000"/>
        </w:rPr>
      </w:pPr>
      <w:r w:rsidDel="00000000" w:rsidR="00000000" w:rsidRPr="00000000">
        <w:rPr>
          <w:color w:val="000000"/>
          <w:rtl w:val="0"/>
        </w:rPr>
        <w:t xml:space="preserve">Refinamiento del Backlog: Se realiza de forma continua durante el Sprint. El equipo dedica un tiempo a revisar, detallar y estimar los próximos requisitos del Product Backlog para que estén listos en futuras planificaciones.</w:t>
      </w:r>
    </w:p>
    <w:p w:rsidR="00000000" w:rsidDel="00000000" w:rsidP="00000000" w:rsidRDefault="00000000" w:rsidRPr="00000000" w14:paraId="00000747">
      <w:pPr>
        <w:numPr>
          <w:ilvl w:val="0"/>
          <w:numId w:val="43"/>
        </w:numPr>
        <w:spacing w:after="240" w:before="0" w:beforeAutospacing="0" w:lineRule="auto"/>
        <w:ind w:left="720" w:hanging="360"/>
        <w:jc w:val="left"/>
        <w:rPr>
          <w:color w:val="000000"/>
        </w:rPr>
      </w:pPr>
      <w:r w:rsidDel="00000000" w:rsidR="00000000" w:rsidRPr="00000000">
        <w:rPr>
          <w:color w:val="000000"/>
          <w:rtl w:val="0"/>
        </w:rPr>
        <w:t xml:space="preserve">Retrospectiva del Sprint (Sprint Retrospective): Ocurre al final de cada Sprint. Aunque se enfoca en la mejora del proceso, incluye una parte de planificación sobre las acciones que se implementarán para ser más efectivos en el siguiente ciclo.</w:t>
      </w:r>
    </w:p>
    <w:p w:rsidR="00000000" w:rsidDel="00000000" w:rsidP="00000000" w:rsidRDefault="00000000" w:rsidRPr="00000000" w14:paraId="00000748">
      <w:pPr>
        <w:keepNext w:val="0"/>
        <w:keepLines w:val="0"/>
        <w:spacing w:after="40" w:before="240" w:lineRule="auto"/>
        <w:ind w:left="720" w:hanging="360"/>
        <w:rPr>
          <w:b w:val="1"/>
          <w:color w:val="000000"/>
        </w:rPr>
      </w:pPr>
      <w:r w:rsidDel="00000000" w:rsidR="00000000" w:rsidRPr="00000000">
        <w:rPr>
          <w:b w:val="1"/>
          <w:color w:val="000000"/>
          <w:rtl w:val="0"/>
        </w:rPr>
        <w:t xml:space="preserve">Puesta en Marcha de la Planeación</w:t>
      </w:r>
    </w:p>
    <w:p w:rsidR="00000000" w:rsidDel="00000000" w:rsidP="00000000" w:rsidRDefault="00000000" w:rsidRPr="00000000" w14:paraId="00000749">
      <w:pPr>
        <w:spacing w:after="240" w:before="240" w:lineRule="auto"/>
        <w:rPr>
          <w:color w:val="000000"/>
        </w:rPr>
      </w:pPr>
      <w:r w:rsidDel="00000000" w:rsidR="00000000" w:rsidRPr="00000000">
        <w:rPr>
          <w:color w:val="000000"/>
          <w:rtl w:val="0"/>
        </w:rPr>
        <w:t xml:space="preserve">El proceso para el desarrollo de la ingeniería de requisitos se lleva a cabo siguiendo el ciclo de vida de Scrum definido en el PMP. La serie de actividades es la siguiente:</w:t>
      </w:r>
    </w:p>
    <w:p w:rsidR="00000000" w:rsidDel="00000000" w:rsidP="00000000" w:rsidRDefault="00000000" w:rsidRPr="00000000" w14:paraId="0000074A">
      <w:pPr>
        <w:numPr>
          <w:ilvl w:val="0"/>
          <w:numId w:val="8"/>
        </w:numPr>
        <w:spacing w:after="0" w:afterAutospacing="0" w:before="240" w:lineRule="auto"/>
        <w:ind w:left="720" w:hanging="360"/>
        <w:jc w:val="left"/>
        <w:rPr>
          <w:color w:val="000000"/>
        </w:rPr>
      </w:pPr>
      <w:r w:rsidDel="00000000" w:rsidR="00000000" w:rsidRPr="00000000">
        <w:rPr>
          <w:color w:val="000000"/>
          <w:rtl w:val="0"/>
        </w:rPr>
        <w:t xml:space="preserve">Gestión de la Visión del Producto: El Product Owner es responsable de mantener una lista priorizada de todos los requisitos conocidos en el Product Backlog. Este artefacto es dinámico y evoluciona a lo largo del proyecto.</w:t>
      </w:r>
    </w:p>
    <w:p w:rsidR="00000000" w:rsidDel="00000000" w:rsidP="00000000" w:rsidRDefault="00000000" w:rsidRPr="00000000" w14:paraId="0000074B">
      <w:pPr>
        <w:numPr>
          <w:ilvl w:val="0"/>
          <w:numId w:val="8"/>
        </w:numPr>
        <w:spacing w:after="0" w:afterAutospacing="0" w:before="0" w:beforeAutospacing="0" w:lineRule="auto"/>
        <w:ind w:left="720" w:hanging="360"/>
        <w:jc w:val="left"/>
        <w:rPr>
          <w:color w:val="000000"/>
        </w:rPr>
      </w:pPr>
      <w:r w:rsidDel="00000000" w:rsidR="00000000" w:rsidRPr="00000000">
        <w:rPr>
          <w:color w:val="000000"/>
          <w:rtl w:val="0"/>
        </w:rPr>
        <w:t xml:space="preserve">Planificación del Sprint: Al comenzar un nuevo Sprint, el equipo completo realiza la ceremonia de </w:t>
      </w:r>
      <w:r w:rsidDel="00000000" w:rsidR="00000000" w:rsidRPr="00000000">
        <w:rPr>
          <w:i w:val="1"/>
          <w:color w:val="000000"/>
          <w:rtl w:val="0"/>
        </w:rPr>
        <w:t xml:space="preserve">Sprint Planning</w:t>
      </w:r>
      <w:r w:rsidDel="00000000" w:rsidR="00000000" w:rsidRPr="00000000">
        <w:rPr>
          <w:color w:val="000000"/>
          <w:rtl w:val="0"/>
        </w:rPr>
        <w:t xml:space="preserve">. En ella, seleccionan los requisitos de mayor prioridad del Product Backlog y definen un Objetivo del Sprint. A partir de estos requisitos, el Equipo de Desarrollo crea el Sprint Backlog, que es su plan detallado para construir el siguiente incremento del producto.</w:t>
      </w:r>
    </w:p>
    <w:p w:rsidR="00000000" w:rsidDel="00000000" w:rsidP="00000000" w:rsidRDefault="00000000" w:rsidRPr="00000000" w14:paraId="0000074C">
      <w:pPr>
        <w:numPr>
          <w:ilvl w:val="0"/>
          <w:numId w:val="8"/>
        </w:numPr>
        <w:spacing w:after="0" w:afterAutospacing="0" w:before="0" w:beforeAutospacing="0" w:lineRule="auto"/>
        <w:ind w:left="720" w:hanging="360"/>
        <w:jc w:val="left"/>
        <w:rPr>
          <w:color w:val="000000"/>
        </w:rPr>
      </w:pPr>
      <w:r w:rsidDel="00000000" w:rsidR="00000000" w:rsidRPr="00000000">
        <w:rPr>
          <w:color w:val="000000"/>
          <w:rtl w:val="0"/>
        </w:rPr>
        <w:t xml:space="preserve">Ejecución y Planificación Diaria: Durante el Sprint, el equipo ejecuta las tareas del Sprint Backlog. En la </w:t>
      </w:r>
      <w:r w:rsidDel="00000000" w:rsidR="00000000" w:rsidRPr="00000000">
        <w:rPr>
          <w:i w:val="1"/>
          <w:color w:val="000000"/>
          <w:rtl w:val="0"/>
        </w:rPr>
        <w:t xml:space="preserve">Reunión Diaria de Scrum</w:t>
      </w:r>
      <w:r w:rsidDel="00000000" w:rsidR="00000000" w:rsidRPr="00000000">
        <w:rPr>
          <w:color w:val="000000"/>
          <w:rtl w:val="0"/>
        </w:rPr>
        <w:t xml:space="preserve">, cada miembro inspecciona el progreso hacia el Objetivo del Sprint y adapta su plan para el día, coordinándose con el resto del equipo.</w:t>
      </w:r>
    </w:p>
    <w:p w:rsidR="00000000" w:rsidDel="00000000" w:rsidP="00000000" w:rsidRDefault="00000000" w:rsidRPr="00000000" w14:paraId="0000074D">
      <w:pPr>
        <w:numPr>
          <w:ilvl w:val="0"/>
          <w:numId w:val="8"/>
        </w:numPr>
        <w:spacing w:after="240" w:before="0" w:beforeAutospacing="0" w:lineRule="auto"/>
        <w:ind w:left="720" w:hanging="360"/>
        <w:jc w:val="left"/>
        <w:rPr>
          <w:color w:val="000000"/>
        </w:rPr>
      </w:pPr>
      <w:r w:rsidDel="00000000" w:rsidR="00000000" w:rsidRPr="00000000">
        <w:rPr>
          <w:color w:val="000000"/>
          <w:rtl w:val="0"/>
        </w:rPr>
        <w:t xml:space="preserve">Inspección y Adaptación: Al finalizar el Sprint, en la Revisión del Sprint (Sprint Review), el equipo presenta el incremento de software a los stakeholders para obtener retroalimentación. Esta retroalimentación se utiliza para adaptar el Product Backlog, lo que constituye una forma de re-planificación basada en resultados tangibles. Posteriormente, en la Retrospectiva del Sprint, el equipo planifica cómo mejorar su proceso de trabajo.</w:t>
      </w:r>
      <w:r w:rsidDel="00000000" w:rsidR="00000000" w:rsidRPr="00000000">
        <w:rPr>
          <w:rtl w:val="0"/>
        </w:rPr>
      </w:r>
    </w:p>
    <w:p w:rsidR="00000000" w:rsidDel="00000000" w:rsidP="00000000" w:rsidRDefault="00000000" w:rsidRPr="00000000" w14:paraId="0000074E">
      <w:pPr>
        <w:rPr>
          <w:color w:val="000000"/>
        </w:rPr>
      </w:pPr>
      <w:r w:rsidDel="00000000" w:rsidR="00000000" w:rsidRPr="00000000">
        <w:rPr>
          <w:rtl w:val="0"/>
        </w:rPr>
      </w:r>
    </w:p>
    <w:p w:rsidR="00000000" w:rsidDel="00000000" w:rsidP="00000000" w:rsidRDefault="00000000" w:rsidRPr="00000000" w14:paraId="0000074F">
      <w:pPr>
        <w:pStyle w:val="Heading2"/>
        <w:numPr>
          <w:ilvl w:val="1"/>
          <w:numId w:val="26"/>
        </w:numPr>
        <w:ind w:left="576" w:hanging="576"/>
        <w:rPr/>
      </w:pPr>
      <w:r w:rsidDel="00000000" w:rsidR="00000000" w:rsidRPr="00000000">
        <w:rPr>
          <w:rtl w:val="0"/>
        </w:rPr>
        <w:t xml:space="preserve">Levantamiento</w:t>
      </w:r>
    </w:p>
    <w:p w:rsidR="00000000" w:rsidDel="00000000" w:rsidP="00000000" w:rsidRDefault="00000000" w:rsidRPr="00000000" w14:paraId="00000750">
      <w:pPr>
        <w:rPr>
          <w:color w:val="000000"/>
        </w:rPr>
      </w:pPr>
      <w:r w:rsidDel="00000000" w:rsidR="00000000" w:rsidRPr="00000000">
        <w:rPr>
          <w:rtl w:val="0"/>
        </w:rPr>
      </w:r>
    </w:p>
    <w:p w:rsidR="00000000" w:rsidDel="00000000" w:rsidP="00000000" w:rsidRDefault="00000000" w:rsidRPr="00000000" w14:paraId="00000751">
      <w:pPr>
        <w:spacing w:after="240" w:before="240" w:lineRule="auto"/>
        <w:rPr>
          <w:b w:val="1"/>
          <w:color w:val="000000"/>
        </w:rPr>
      </w:pPr>
      <w:r w:rsidDel="00000000" w:rsidR="00000000" w:rsidRPr="00000000">
        <w:rPr>
          <w:b w:val="1"/>
          <w:color w:val="000000"/>
          <w:rtl w:val="0"/>
        </w:rPr>
        <w:t xml:space="preserve">Propósito</w:t>
      </w:r>
    </w:p>
    <w:p w:rsidR="00000000" w:rsidDel="00000000" w:rsidP="00000000" w:rsidRDefault="00000000" w:rsidRPr="00000000" w14:paraId="00000752">
      <w:pPr>
        <w:spacing w:after="240" w:before="240" w:lineRule="auto"/>
        <w:rPr>
          <w:color w:val="000000"/>
        </w:rPr>
      </w:pPr>
      <w:r w:rsidDel="00000000" w:rsidR="00000000" w:rsidRPr="00000000">
        <w:rPr>
          <w:color w:val="000000"/>
          <w:rtl w:val="0"/>
        </w:rPr>
        <w:t xml:space="preserve">Determinar el procedimiento para levantar requisitos del sistema "Investigación UD", estableciendo quiénes son los responsables, con qué frecuencia se realizará el levantamiento y cómo se ejecutará el proceso para capturar de manera efectiva las necesidades de los stakeholders.</w:t>
      </w:r>
    </w:p>
    <w:p w:rsidR="00000000" w:rsidDel="00000000" w:rsidP="00000000" w:rsidRDefault="00000000" w:rsidRPr="00000000" w14:paraId="00000753">
      <w:pPr>
        <w:spacing w:after="240" w:before="240" w:lineRule="auto"/>
        <w:rPr>
          <w:color w:val="000000"/>
        </w:rPr>
      </w:pPr>
      <w:r w:rsidDel="00000000" w:rsidR="00000000" w:rsidRPr="00000000">
        <w:rPr>
          <w:rtl w:val="0"/>
        </w:rPr>
      </w:r>
    </w:p>
    <w:p w:rsidR="00000000" w:rsidDel="00000000" w:rsidP="00000000" w:rsidRDefault="00000000" w:rsidRPr="00000000" w14:paraId="00000754">
      <w:pPr>
        <w:spacing w:after="240" w:before="240" w:lineRule="auto"/>
        <w:rPr>
          <w:color w:val="000000"/>
        </w:rPr>
      </w:pPr>
      <w:r w:rsidDel="00000000" w:rsidR="00000000" w:rsidRPr="00000000">
        <w:rPr>
          <w:rtl w:val="0"/>
        </w:rPr>
      </w:r>
    </w:p>
    <w:p w:rsidR="00000000" w:rsidDel="00000000" w:rsidP="00000000" w:rsidRDefault="00000000" w:rsidRPr="00000000" w14:paraId="00000755">
      <w:pPr>
        <w:spacing w:after="240" w:before="240" w:lineRule="auto"/>
        <w:rPr>
          <w:color w:val="000000"/>
        </w:rPr>
      </w:pPr>
      <w:r w:rsidDel="00000000" w:rsidR="00000000" w:rsidRPr="00000000">
        <w:rPr>
          <w:rtl w:val="0"/>
        </w:rPr>
      </w:r>
    </w:p>
    <w:p w:rsidR="00000000" w:rsidDel="00000000" w:rsidP="00000000" w:rsidRDefault="00000000" w:rsidRPr="00000000" w14:paraId="00000756">
      <w:pPr>
        <w:spacing w:after="240" w:before="240" w:lineRule="auto"/>
        <w:rPr>
          <w:b w:val="1"/>
          <w:color w:val="000000"/>
        </w:rPr>
      </w:pPr>
      <w:r w:rsidDel="00000000" w:rsidR="00000000" w:rsidRPr="00000000">
        <w:rPr>
          <w:b w:val="1"/>
          <w:color w:val="000000"/>
          <w:rtl w:val="0"/>
        </w:rPr>
        <w:t xml:space="preserve">Contenido</w:t>
      </w:r>
    </w:p>
    <w:p w:rsidR="00000000" w:rsidDel="00000000" w:rsidP="00000000" w:rsidRDefault="00000000" w:rsidRPr="00000000" w14:paraId="00000757">
      <w:pPr>
        <w:keepNext w:val="0"/>
        <w:keepLines w:val="0"/>
        <w:spacing w:after="80" w:before="280" w:lineRule="auto"/>
        <w:ind w:left="0"/>
        <w:rPr>
          <w:b w:val="1"/>
          <w:color w:val="000000"/>
        </w:rPr>
      </w:pPr>
      <w:r w:rsidDel="00000000" w:rsidR="00000000" w:rsidRPr="00000000">
        <w:rPr>
          <w:b w:val="1"/>
          <w:color w:val="000000"/>
          <w:rtl w:val="0"/>
        </w:rPr>
        <w:t xml:space="preserve">Los encargados</w:t>
      </w:r>
    </w:p>
    <w:p w:rsidR="00000000" w:rsidDel="00000000" w:rsidP="00000000" w:rsidRDefault="00000000" w:rsidRPr="00000000" w14:paraId="00000758">
      <w:pPr>
        <w:spacing w:after="240" w:before="240" w:lineRule="auto"/>
        <w:rPr>
          <w:color w:val="000000"/>
        </w:rPr>
      </w:pPr>
      <w:r w:rsidDel="00000000" w:rsidR="00000000" w:rsidRPr="00000000">
        <w:rPr>
          <w:color w:val="000000"/>
          <w:rtl w:val="0"/>
        </w:rPr>
        <w:t xml:space="preserve">El levantamiento de requisitos es una responsabilidad compartida entre los diferentes roles del proyecto, cada uno con funciones específicas:</w:t>
      </w:r>
    </w:p>
    <w:p w:rsidR="00000000" w:rsidDel="00000000" w:rsidP="00000000" w:rsidRDefault="00000000" w:rsidRPr="00000000" w14:paraId="00000759">
      <w:pPr>
        <w:numPr>
          <w:ilvl w:val="0"/>
          <w:numId w:val="41"/>
        </w:numPr>
        <w:spacing w:after="0" w:afterAutospacing="0" w:before="240" w:lineRule="auto"/>
        <w:ind w:left="720" w:hanging="360"/>
        <w:jc w:val="left"/>
        <w:rPr>
          <w:color w:val="000000"/>
        </w:rPr>
      </w:pPr>
      <w:r w:rsidDel="00000000" w:rsidR="00000000" w:rsidRPr="00000000">
        <w:rPr>
          <w:b w:val="1"/>
          <w:color w:val="000000"/>
          <w:rtl w:val="0"/>
        </w:rPr>
        <w:t xml:space="preserve">Product Owner (Carlos Barriga)</w:t>
      </w:r>
      <w:r w:rsidDel="00000000" w:rsidR="00000000" w:rsidRPr="00000000">
        <w:rPr>
          <w:color w:val="000000"/>
          <w:rtl w:val="0"/>
        </w:rPr>
        <w:t xml:space="preserve">: Es el principal responsable de liderar el proceso de levantamiento de requisitos. Actúa como puente entre los stakeholders y el equipo de desarrollo, traduciendo las necesidades del cliente en requisitos claros y priorizados. Valida y documenta los requisitos en el Product Backlog.</w:t>
      </w:r>
    </w:p>
    <w:p w:rsidR="00000000" w:rsidDel="00000000" w:rsidP="00000000" w:rsidRDefault="00000000" w:rsidRPr="00000000" w14:paraId="0000075A">
      <w:pPr>
        <w:numPr>
          <w:ilvl w:val="0"/>
          <w:numId w:val="41"/>
        </w:numPr>
        <w:spacing w:after="0" w:afterAutospacing="0" w:before="0" w:beforeAutospacing="0" w:lineRule="auto"/>
        <w:ind w:left="720" w:hanging="360"/>
        <w:jc w:val="left"/>
        <w:rPr>
          <w:color w:val="000000"/>
        </w:rPr>
      </w:pPr>
      <w:r w:rsidDel="00000000" w:rsidR="00000000" w:rsidRPr="00000000">
        <w:rPr>
          <w:b w:val="1"/>
          <w:color w:val="000000"/>
          <w:rtl w:val="0"/>
        </w:rPr>
        <w:t xml:space="preserve">Equipo de Desarrollo (Todos los integrantes)</w:t>
      </w:r>
      <w:r w:rsidDel="00000000" w:rsidR="00000000" w:rsidRPr="00000000">
        <w:rPr>
          <w:color w:val="000000"/>
          <w:rtl w:val="0"/>
        </w:rPr>
        <w:t xml:space="preserve">: Participa activamente en las sesiones de levantamiento aportando perspectiva técnica sobre viabilidad y esfuerzo requerido. Colabora en el refinamiento de requisitos y en la identificación de dependencias técnicas.</w:t>
      </w:r>
    </w:p>
    <w:p w:rsidR="00000000" w:rsidDel="00000000" w:rsidP="00000000" w:rsidRDefault="00000000" w:rsidRPr="00000000" w14:paraId="0000075B">
      <w:pPr>
        <w:numPr>
          <w:ilvl w:val="0"/>
          <w:numId w:val="41"/>
        </w:numPr>
        <w:spacing w:after="0" w:afterAutospacing="0" w:before="0" w:beforeAutospacing="0" w:lineRule="auto"/>
        <w:ind w:left="720" w:hanging="360"/>
        <w:jc w:val="left"/>
        <w:rPr>
          <w:color w:val="000000"/>
        </w:rPr>
      </w:pPr>
      <w:r w:rsidDel="00000000" w:rsidR="00000000" w:rsidRPr="00000000">
        <w:rPr>
          <w:b w:val="1"/>
          <w:color w:val="000000"/>
          <w:rtl w:val="0"/>
        </w:rPr>
        <w:t xml:space="preserve">Scrum Master (Mauricio Sánchez Aguilar)</w:t>
      </w:r>
      <w:r w:rsidDel="00000000" w:rsidR="00000000" w:rsidRPr="00000000">
        <w:rPr>
          <w:color w:val="000000"/>
          <w:rtl w:val="0"/>
        </w:rPr>
        <w:t xml:space="preserve">: Facilita las sesiones de levantamiento y refinamiento de requisitos, asegurando que se sigan las prácticas establecidas y que todos los miembros del equipo participen efectivamente.</w:t>
      </w:r>
    </w:p>
    <w:p w:rsidR="00000000" w:rsidDel="00000000" w:rsidP="00000000" w:rsidRDefault="00000000" w:rsidRPr="00000000" w14:paraId="0000075C">
      <w:pPr>
        <w:numPr>
          <w:ilvl w:val="0"/>
          <w:numId w:val="41"/>
        </w:numPr>
        <w:spacing w:after="240" w:before="0" w:beforeAutospacing="0" w:lineRule="auto"/>
        <w:ind w:left="720" w:hanging="360"/>
        <w:jc w:val="left"/>
        <w:rPr>
          <w:color w:val="000000"/>
        </w:rPr>
      </w:pPr>
      <w:r w:rsidDel="00000000" w:rsidR="00000000" w:rsidRPr="00000000">
        <w:rPr>
          <w:b w:val="1"/>
          <w:color w:val="000000"/>
          <w:rtl w:val="0"/>
        </w:rPr>
        <w:t xml:space="preserve">Stakeholders (Estudiantes, docentes, coordinadores de grupos de investigación)</w:t>
      </w:r>
      <w:r w:rsidDel="00000000" w:rsidR="00000000" w:rsidRPr="00000000">
        <w:rPr>
          <w:color w:val="000000"/>
          <w:rtl w:val="0"/>
        </w:rPr>
        <w:t xml:space="preserve">: Son la fuente primaria de requisitos. Proporcionan información sobre sus necesidades, expectativas y el contexto de uso del sistema.</w:t>
      </w:r>
    </w:p>
    <w:p w:rsidR="00000000" w:rsidDel="00000000" w:rsidP="00000000" w:rsidRDefault="00000000" w:rsidRPr="00000000" w14:paraId="0000075D">
      <w:pPr>
        <w:keepNext w:val="0"/>
        <w:keepLines w:val="0"/>
        <w:spacing w:after="80" w:before="280" w:lineRule="auto"/>
        <w:ind w:left="0"/>
        <w:rPr>
          <w:b w:val="1"/>
          <w:color w:val="000000"/>
        </w:rPr>
      </w:pPr>
      <w:r w:rsidDel="00000000" w:rsidR="00000000" w:rsidRPr="00000000">
        <w:rPr>
          <w:b w:val="1"/>
          <w:color w:val="000000"/>
          <w:rtl w:val="0"/>
        </w:rPr>
        <w:t xml:space="preserve">Frecuencia de levantamiento de los requisitos</w:t>
      </w:r>
    </w:p>
    <w:p w:rsidR="00000000" w:rsidDel="00000000" w:rsidP="00000000" w:rsidRDefault="00000000" w:rsidRPr="00000000" w14:paraId="0000075E">
      <w:pPr>
        <w:spacing w:after="240" w:before="240" w:lineRule="auto"/>
        <w:rPr>
          <w:color w:val="000000"/>
        </w:rPr>
      </w:pPr>
      <w:r w:rsidDel="00000000" w:rsidR="00000000" w:rsidRPr="00000000">
        <w:rPr>
          <w:color w:val="000000"/>
          <w:rtl w:val="0"/>
        </w:rPr>
        <w:t xml:space="preserve">El levantamiento de requisitos se realizará de manera iterativa a lo largo del proyecto, siguiendo el modelo ágil Scrum:</w:t>
      </w:r>
    </w:p>
    <w:p w:rsidR="00000000" w:rsidDel="00000000" w:rsidP="00000000" w:rsidRDefault="00000000" w:rsidRPr="00000000" w14:paraId="0000075F">
      <w:pPr>
        <w:numPr>
          <w:ilvl w:val="0"/>
          <w:numId w:val="2"/>
        </w:numPr>
        <w:spacing w:after="0" w:afterAutospacing="0" w:before="240" w:lineRule="auto"/>
        <w:ind w:left="720" w:hanging="360"/>
        <w:jc w:val="left"/>
        <w:rPr>
          <w:color w:val="000000"/>
        </w:rPr>
      </w:pPr>
      <w:r w:rsidDel="00000000" w:rsidR="00000000" w:rsidRPr="00000000">
        <w:rPr>
          <w:b w:val="1"/>
          <w:color w:val="000000"/>
          <w:rtl w:val="0"/>
        </w:rPr>
        <w:t xml:space="preserve">Fase Inicial (Semana 4)</w:t>
      </w:r>
      <w:r w:rsidDel="00000000" w:rsidR="00000000" w:rsidRPr="00000000">
        <w:rPr>
          <w:color w:val="000000"/>
          <w:rtl w:val="0"/>
        </w:rPr>
        <w:t xml:space="preserve">: Levantamiento intensivo de requisitos durante la fase dedicada específicamente a esta actividad. Se realizarán entrevistas, cuestionarios y sesiones de trabajo con los stakeholders principales.</w:t>
      </w:r>
    </w:p>
    <w:p w:rsidR="00000000" w:rsidDel="00000000" w:rsidP="00000000" w:rsidRDefault="00000000" w:rsidRPr="00000000" w14:paraId="00000760">
      <w:pPr>
        <w:numPr>
          <w:ilvl w:val="0"/>
          <w:numId w:val="2"/>
        </w:numPr>
        <w:spacing w:after="0" w:afterAutospacing="0" w:before="0" w:beforeAutospacing="0" w:lineRule="auto"/>
        <w:ind w:left="720" w:hanging="360"/>
        <w:jc w:val="left"/>
        <w:rPr>
          <w:color w:val="000000"/>
        </w:rPr>
      </w:pPr>
      <w:r w:rsidDel="00000000" w:rsidR="00000000" w:rsidRPr="00000000">
        <w:rPr>
          <w:b w:val="1"/>
          <w:color w:val="000000"/>
          <w:rtl w:val="0"/>
        </w:rPr>
        <w:t xml:space="preserve">Sesiones de Refinamiento del Backlog</w:t>
      </w:r>
      <w:r w:rsidDel="00000000" w:rsidR="00000000" w:rsidRPr="00000000">
        <w:rPr>
          <w:color w:val="000000"/>
          <w:rtl w:val="0"/>
        </w:rPr>
        <w:t xml:space="preserve">: Se llevarán a cabo de forma continua durante cada Sprint (aproximadamente cada 2 semanas). En estas sesiones se detallan, clarifican y estiman los requisitos del Product Backlog para prepararlos para futuros Sprints.</w:t>
      </w:r>
    </w:p>
    <w:p w:rsidR="00000000" w:rsidDel="00000000" w:rsidP="00000000" w:rsidRDefault="00000000" w:rsidRPr="00000000" w14:paraId="00000761">
      <w:pPr>
        <w:numPr>
          <w:ilvl w:val="0"/>
          <w:numId w:val="2"/>
        </w:numPr>
        <w:spacing w:after="0" w:afterAutospacing="0" w:before="0" w:beforeAutospacing="0" w:lineRule="auto"/>
        <w:ind w:left="720" w:hanging="360"/>
        <w:jc w:val="left"/>
        <w:rPr>
          <w:color w:val="000000"/>
        </w:rPr>
      </w:pPr>
      <w:r w:rsidDel="00000000" w:rsidR="00000000" w:rsidRPr="00000000">
        <w:rPr>
          <w:b w:val="1"/>
          <w:color w:val="000000"/>
          <w:rtl w:val="0"/>
        </w:rPr>
        <w:t xml:space="preserve">Sprint Planning (Inicio de cada Sprint)</w:t>
      </w:r>
      <w:r w:rsidDel="00000000" w:rsidR="00000000" w:rsidRPr="00000000">
        <w:rPr>
          <w:color w:val="000000"/>
          <w:rtl w:val="0"/>
        </w:rPr>
        <w:t xml:space="preserve">: Al inicio de cada Sprint, el equipo revisa y refina los requisitos seleccionados para ser desarrollados en ese ciclo.</w:t>
      </w:r>
    </w:p>
    <w:p w:rsidR="00000000" w:rsidDel="00000000" w:rsidP="00000000" w:rsidRDefault="00000000" w:rsidRPr="00000000" w14:paraId="00000762">
      <w:pPr>
        <w:numPr>
          <w:ilvl w:val="0"/>
          <w:numId w:val="2"/>
        </w:numPr>
        <w:spacing w:after="0" w:afterAutospacing="0" w:before="0" w:beforeAutospacing="0" w:lineRule="auto"/>
        <w:ind w:left="720" w:hanging="360"/>
        <w:jc w:val="left"/>
        <w:rPr>
          <w:color w:val="000000"/>
        </w:rPr>
      </w:pPr>
      <w:r w:rsidDel="00000000" w:rsidR="00000000" w:rsidRPr="00000000">
        <w:rPr>
          <w:b w:val="1"/>
          <w:color w:val="000000"/>
          <w:rtl w:val="0"/>
        </w:rPr>
        <w:t xml:space="preserve">Sprint Review (Final de cada Sprint)</w:t>
      </w:r>
      <w:r w:rsidDel="00000000" w:rsidR="00000000" w:rsidRPr="00000000">
        <w:rPr>
          <w:color w:val="000000"/>
          <w:rtl w:val="0"/>
        </w:rPr>
        <w:t xml:space="preserve">: Durante la revisión del Sprint con los stakeholders, se validan los requisitos implementados y se identifican nuevos requisitos o ajustes necesarios basados en la retroalimentación recibida.</w:t>
      </w:r>
    </w:p>
    <w:p w:rsidR="00000000" w:rsidDel="00000000" w:rsidP="00000000" w:rsidRDefault="00000000" w:rsidRPr="00000000" w14:paraId="00000763">
      <w:pPr>
        <w:numPr>
          <w:ilvl w:val="0"/>
          <w:numId w:val="2"/>
        </w:numPr>
        <w:spacing w:after="240" w:before="0" w:beforeAutospacing="0" w:lineRule="auto"/>
        <w:ind w:left="720" w:hanging="360"/>
        <w:jc w:val="left"/>
        <w:rPr>
          <w:color w:val="000000"/>
        </w:rPr>
      </w:pPr>
      <w:r w:rsidDel="00000000" w:rsidR="00000000" w:rsidRPr="00000000">
        <w:rPr>
          <w:b w:val="1"/>
          <w:color w:val="000000"/>
          <w:rtl w:val="0"/>
        </w:rPr>
        <w:t xml:space="preserve">Levantamiento Ad-hoc</w:t>
      </w:r>
      <w:r w:rsidDel="00000000" w:rsidR="00000000" w:rsidRPr="00000000">
        <w:rPr>
          <w:color w:val="000000"/>
          <w:rtl w:val="0"/>
        </w:rPr>
        <w:t xml:space="preserve">: Cuando surjan necesidades urgentes o cambios significativos en el contexto del proyecto, se podrán programar sesiones adicionales de levantamiento.</w:t>
      </w:r>
    </w:p>
    <w:p w:rsidR="00000000" w:rsidDel="00000000" w:rsidP="00000000" w:rsidRDefault="00000000" w:rsidRPr="00000000" w14:paraId="00000764">
      <w:pPr>
        <w:spacing w:after="240" w:before="240" w:lineRule="auto"/>
        <w:ind w:left="720" w:firstLine="0"/>
        <w:jc w:val="left"/>
        <w:rPr>
          <w:color w:val="000000"/>
        </w:rPr>
      </w:pPr>
      <w:r w:rsidDel="00000000" w:rsidR="00000000" w:rsidRPr="00000000">
        <w:rPr>
          <w:rtl w:val="0"/>
        </w:rPr>
      </w:r>
    </w:p>
    <w:p w:rsidR="00000000" w:rsidDel="00000000" w:rsidP="00000000" w:rsidRDefault="00000000" w:rsidRPr="00000000" w14:paraId="00000765">
      <w:pPr>
        <w:keepNext w:val="0"/>
        <w:keepLines w:val="0"/>
        <w:spacing w:after="80" w:before="280" w:lineRule="auto"/>
        <w:ind w:left="0"/>
        <w:rPr>
          <w:b w:val="1"/>
          <w:color w:val="000000"/>
        </w:rPr>
      </w:pPr>
      <w:r w:rsidDel="00000000" w:rsidR="00000000" w:rsidRPr="00000000">
        <w:rPr>
          <w:b w:val="1"/>
          <w:color w:val="000000"/>
          <w:rtl w:val="0"/>
        </w:rPr>
        <w:t xml:space="preserve">Descripción del proceso de levantamiento de requisitos</w:t>
      </w:r>
    </w:p>
    <w:p w:rsidR="00000000" w:rsidDel="00000000" w:rsidP="00000000" w:rsidRDefault="00000000" w:rsidRPr="00000000" w14:paraId="00000766">
      <w:pPr>
        <w:spacing w:after="240" w:before="240" w:lineRule="auto"/>
        <w:rPr>
          <w:color w:val="000000"/>
        </w:rPr>
      </w:pPr>
      <w:r w:rsidDel="00000000" w:rsidR="00000000" w:rsidRPr="00000000">
        <w:rPr>
          <w:color w:val="000000"/>
          <w:rtl w:val="0"/>
        </w:rPr>
        <w:t xml:space="preserve">El proceso de levantamiento de requisitos para el proyecto "Investigación UD" seguirá el siguiente flujo:</w:t>
      </w:r>
    </w:p>
    <w:p w:rsidR="00000000" w:rsidDel="00000000" w:rsidP="00000000" w:rsidRDefault="00000000" w:rsidRPr="00000000" w14:paraId="00000767">
      <w:pPr>
        <w:spacing w:after="240" w:before="240" w:lineRule="auto"/>
        <w:rPr>
          <w:b w:val="1"/>
          <w:color w:val="000000"/>
        </w:rPr>
      </w:pPr>
      <w:r w:rsidDel="00000000" w:rsidR="00000000" w:rsidRPr="00000000">
        <w:rPr>
          <w:b w:val="1"/>
          <w:color w:val="000000"/>
          <w:rtl w:val="0"/>
        </w:rPr>
        <w:t xml:space="preserve">1. Preparación</w:t>
      </w:r>
    </w:p>
    <w:p w:rsidR="00000000" w:rsidDel="00000000" w:rsidP="00000000" w:rsidRDefault="00000000" w:rsidRPr="00000000" w14:paraId="00000768">
      <w:pPr>
        <w:numPr>
          <w:ilvl w:val="0"/>
          <w:numId w:val="48"/>
        </w:numPr>
        <w:spacing w:after="0" w:afterAutospacing="0" w:before="240" w:lineRule="auto"/>
        <w:ind w:left="720" w:hanging="360"/>
        <w:jc w:val="left"/>
        <w:rPr>
          <w:color w:val="000000"/>
        </w:rPr>
      </w:pPr>
      <w:r w:rsidDel="00000000" w:rsidR="00000000" w:rsidRPr="00000000">
        <w:rPr>
          <w:color w:val="000000"/>
          <w:rtl w:val="0"/>
        </w:rPr>
        <w:t xml:space="preserve">El Product Owner identifica a los stakeholders clave que deben participar en el levantamiento.</w:t>
      </w:r>
    </w:p>
    <w:p w:rsidR="00000000" w:rsidDel="00000000" w:rsidP="00000000" w:rsidRDefault="00000000" w:rsidRPr="00000000" w14:paraId="00000769">
      <w:pPr>
        <w:numPr>
          <w:ilvl w:val="0"/>
          <w:numId w:val="48"/>
        </w:numPr>
        <w:spacing w:after="0" w:afterAutospacing="0" w:before="0" w:beforeAutospacing="0" w:lineRule="auto"/>
        <w:ind w:left="720" w:hanging="360"/>
        <w:jc w:val="left"/>
        <w:rPr>
          <w:color w:val="000000"/>
        </w:rPr>
      </w:pPr>
      <w:r w:rsidDel="00000000" w:rsidR="00000000" w:rsidRPr="00000000">
        <w:rPr>
          <w:color w:val="000000"/>
          <w:rtl w:val="0"/>
        </w:rPr>
        <w:t xml:space="preserve">Se preparan las herramientas necesarias: cuestionarios, guías de entrevista, material de apoyo.</w:t>
      </w:r>
    </w:p>
    <w:p w:rsidR="00000000" w:rsidDel="00000000" w:rsidP="00000000" w:rsidRDefault="00000000" w:rsidRPr="00000000" w14:paraId="0000076A">
      <w:pPr>
        <w:numPr>
          <w:ilvl w:val="0"/>
          <w:numId w:val="48"/>
        </w:numPr>
        <w:spacing w:after="240" w:before="0" w:beforeAutospacing="0" w:lineRule="auto"/>
        <w:ind w:left="720" w:hanging="360"/>
        <w:jc w:val="left"/>
        <w:rPr>
          <w:color w:val="000000"/>
        </w:rPr>
      </w:pPr>
      <w:r w:rsidDel="00000000" w:rsidR="00000000" w:rsidRPr="00000000">
        <w:rPr>
          <w:color w:val="000000"/>
          <w:rtl w:val="0"/>
        </w:rPr>
        <w:t xml:space="preserve">Se programa y comunica formalmente las sesiones de levantamiento.</w:t>
      </w:r>
    </w:p>
    <w:p w:rsidR="00000000" w:rsidDel="00000000" w:rsidP="00000000" w:rsidRDefault="00000000" w:rsidRPr="00000000" w14:paraId="0000076B">
      <w:pPr>
        <w:spacing w:after="240" w:before="240" w:lineRule="auto"/>
        <w:rPr>
          <w:b w:val="1"/>
          <w:color w:val="000000"/>
        </w:rPr>
      </w:pPr>
      <w:r w:rsidDel="00000000" w:rsidR="00000000" w:rsidRPr="00000000">
        <w:rPr>
          <w:b w:val="1"/>
          <w:color w:val="000000"/>
          <w:rtl w:val="0"/>
        </w:rPr>
        <w:t xml:space="preserve">2. Ejecución de técnicas de levantamiento</w:t>
      </w:r>
    </w:p>
    <w:p w:rsidR="00000000" w:rsidDel="00000000" w:rsidP="00000000" w:rsidRDefault="00000000" w:rsidRPr="00000000" w14:paraId="0000076C">
      <w:pPr>
        <w:spacing w:after="240" w:before="240" w:lineRule="auto"/>
        <w:rPr>
          <w:color w:val="000000"/>
        </w:rPr>
      </w:pPr>
      <w:r w:rsidDel="00000000" w:rsidR="00000000" w:rsidRPr="00000000">
        <w:rPr>
          <w:color w:val="000000"/>
          <w:rtl w:val="0"/>
        </w:rPr>
        <w:t xml:space="preserve">Se emplearán múltiples técnicas complementarias:</w:t>
      </w:r>
    </w:p>
    <w:p w:rsidR="00000000" w:rsidDel="00000000" w:rsidP="00000000" w:rsidRDefault="00000000" w:rsidRPr="00000000" w14:paraId="0000076D">
      <w:pPr>
        <w:numPr>
          <w:ilvl w:val="0"/>
          <w:numId w:val="17"/>
        </w:numPr>
        <w:spacing w:after="0" w:afterAutospacing="0" w:before="240" w:lineRule="auto"/>
        <w:ind w:left="720" w:hanging="360"/>
        <w:jc w:val="left"/>
        <w:rPr>
          <w:color w:val="000000"/>
        </w:rPr>
      </w:pPr>
      <w:r w:rsidDel="00000000" w:rsidR="00000000" w:rsidRPr="00000000">
        <w:rPr>
          <w:b w:val="1"/>
          <w:color w:val="000000"/>
          <w:rtl w:val="0"/>
        </w:rPr>
        <w:t xml:space="preserve">Entrevistas directas</w:t>
      </w:r>
      <w:r w:rsidDel="00000000" w:rsidR="00000000" w:rsidRPr="00000000">
        <w:rPr>
          <w:color w:val="000000"/>
          <w:rtl w:val="0"/>
        </w:rPr>
        <w:t xml:space="preserve">: Conversaciones uno a uno o en grupos pequeños con coordinadores de grupos de investigación, estudiantes y docentes para comprender sus necesidades específicas. Estas se realizarán presencialmente o mediante Microsoft Teams/Google Meet.</w:t>
      </w:r>
    </w:p>
    <w:p w:rsidR="00000000" w:rsidDel="00000000" w:rsidP="00000000" w:rsidRDefault="00000000" w:rsidRPr="00000000" w14:paraId="0000076E">
      <w:pPr>
        <w:numPr>
          <w:ilvl w:val="0"/>
          <w:numId w:val="17"/>
        </w:numPr>
        <w:spacing w:after="0" w:afterAutospacing="0" w:before="0" w:beforeAutospacing="0" w:lineRule="auto"/>
        <w:ind w:left="720" w:hanging="360"/>
        <w:jc w:val="left"/>
        <w:rPr>
          <w:color w:val="000000"/>
        </w:rPr>
      </w:pPr>
      <w:r w:rsidDel="00000000" w:rsidR="00000000" w:rsidRPr="00000000">
        <w:rPr>
          <w:b w:val="1"/>
          <w:color w:val="000000"/>
          <w:rtl w:val="0"/>
        </w:rPr>
        <w:t xml:space="preserve">Cuestionarios en línea</w:t>
      </w:r>
      <w:r w:rsidDel="00000000" w:rsidR="00000000" w:rsidRPr="00000000">
        <w:rPr>
          <w:color w:val="000000"/>
          <w:rtl w:val="0"/>
        </w:rPr>
        <w:t xml:space="preserve">: Formularios estructurados distribuidos a la comunidad universitaria para recopilar información de un público más amplio sobre funcionalidades deseadas, dificultades actuales y expectativas.</w:t>
      </w:r>
    </w:p>
    <w:p w:rsidR="00000000" w:rsidDel="00000000" w:rsidP="00000000" w:rsidRDefault="00000000" w:rsidRPr="00000000" w14:paraId="0000076F">
      <w:pPr>
        <w:numPr>
          <w:ilvl w:val="0"/>
          <w:numId w:val="17"/>
        </w:numPr>
        <w:spacing w:after="0" w:afterAutospacing="0" w:before="0" w:beforeAutospacing="0" w:lineRule="auto"/>
        <w:ind w:left="720" w:hanging="360"/>
        <w:jc w:val="left"/>
        <w:rPr>
          <w:color w:val="000000"/>
        </w:rPr>
      </w:pPr>
      <w:r w:rsidDel="00000000" w:rsidR="00000000" w:rsidRPr="00000000">
        <w:rPr>
          <w:b w:val="1"/>
          <w:color w:val="000000"/>
          <w:rtl w:val="0"/>
        </w:rPr>
        <w:t xml:space="preserve">Sesiones de trabajo colaborativas</w:t>
      </w:r>
      <w:r w:rsidDel="00000000" w:rsidR="00000000" w:rsidRPr="00000000">
        <w:rPr>
          <w:color w:val="000000"/>
          <w:rtl w:val="0"/>
        </w:rPr>
        <w:t xml:space="preserve">: Talleres con los stakeholders donde se discuten procesos actuales, se identifican puntos de dolor y se priorizan funcionalidades.</w:t>
      </w:r>
    </w:p>
    <w:p w:rsidR="00000000" w:rsidDel="00000000" w:rsidP="00000000" w:rsidRDefault="00000000" w:rsidRPr="00000000" w14:paraId="00000770">
      <w:pPr>
        <w:numPr>
          <w:ilvl w:val="0"/>
          <w:numId w:val="17"/>
        </w:numPr>
        <w:spacing w:after="0" w:afterAutospacing="0" w:before="0" w:beforeAutospacing="0" w:lineRule="auto"/>
        <w:ind w:left="720" w:hanging="360"/>
        <w:jc w:val="left"/>
        <w:rPr>
          <w:color w:val="000000"/>
        </w:rPr>
      </w:pPr>
      <w:r w:rsidDel="00000000" w:rsidR="00000000" w:rsidRPr="00000000">
        <w:rPr>
          <w:b w:val="1"/>
          <w:color w:val="000000"/>
          <w:rtl w:val="0"/>
        </w:rPr>
        <w:t xml:space="preserve">Análisis de documentación existente</w:t>
      </w:r>
      <w:r w:rsidDel="00000000" w:rsidR="00000000" w:rsidRPr="00000000">
        <w:rPr>
          <w:color w:val="000000"/>
          <w:rtl w:val="0"/>
        </w:rPr>
        <w:t xml:space="preserve">: Revisión de información actual sobre grupos de investigación, procedimientos de vinculación y requisitos institucionales.</w:t>
      </w:r>
    </w:p>
    <w:p w:rsidR="00000000" w:rsidDel="00000000" w:rsidP="00000000" w:rsidRDefault="00000000" w:rsidRPr="00000000" w14:paraId="00000771">
      <w:pPr>
        <w:numPr>
          <w:ilvl w:val="0"/>
          <w:numId w:val="17"/>
        </w:numPr>
        <w:spacing w:after="240" w:before="0" w:beforeAutospacing="0" w:lineRule="auto"/>
        <w:ind w:left="720" w:hanging="360"/>
        <w:jc w:val="left"/>
        <w:rPr>
          <w:color w:val="000000"/>
        </w:rPr>
      </w:pPr>
      <w:r w:rsidDel="00000000" w:rsidR="00000000" w:rsidRPr="00000000">
        <w:rPr>
          <w:b w:val="1"/>
          <w:color w:val="000000"/>
          <w:rtl w:val="0"/>
        </w:rPr>
        <w:t xml:space="preserve">Observación</w:t>
      </w:r>
      <w:r w:rsidDel="00000000" w:rsidR="00000000" w:rsidRPr="00000000">
        <w:rPr>
          <w:color w:val="000000"/>
          <w:rtl w:val="0"/>
        </w:rPr>
        <w:t xml:space="preserve">: Análisis de cómo los usuarios actualmente buscan y acceden a información sobre grupos de investigación en los canales existentes.</w:t>
      </w:r>
    </w:p>
    <w:p w:rsidR="00000000" w:rsidDel="00000000" w:rsidP="00000000" w:rsidRDefault="00000000" w:rsidRPr="00000000" w14:paraId="00000772">
      <w:pPr>
        <w:spacing w:after="240" w:before="240" w:lineRule="auto"/>
        <w:rPr>
          <w:b w:val="1"/>
          <w:color w:val="000000"/>
        </w:rPr>
      </w:pPr>
      <w:r w:rsidDel="00000000" w:rsidR="00000000" w:rsidRPr="00000000">
        <w:rPr>
          <w:b w:val="1"/>
          <w:color w:val="000000"/>
          <w:rtl w:val="0"/>
        </w:rPr>
        <w:t xml:space="preserve">3. Documentación y análisis</w:t>
      </w:r>
    </w:p>
    <w:p w:rsidR="00000000" w:rsidDel="00000000" w:rsidP="00000000" w:rsidRDefault="00000000" w:rsidRPr="00000000" w14:paraId="00000773">
      <w:pPr>
        <w:numPr>
          <w:ilvl w:val="0"/>
          <w:numId w:val="36"/>
        </w:numPr>
        <w:spacing w:after="0" w:afterAutospacing="0" w:before="240" w:lineRule="auto"/>
        <w:ind w:left="720" w:hanging="360"/>
        <w:jc w:val="left"/>
        <w:rPr>
          <w:color w:val="000000"/>
        </w:rPr>
      </w:pPr>
      <w:r w:rsidDel="00000000" w:rsidR="00000000" w:rsidRPr="00000000">
        <w:rPr>
          <w:color w:val="000000"/>
          <w:rtl w:val="0"/>
        </w:rPr>
        <w:t xml:space="preserve">Cada requisito capturado se documenta como una </w:t>
      </w:r>
      <w:r w:rsidDel="00000000" w:rsidR="00000000" w:rsidRPr="00000000">
        <w:rPr>
          <w:b w:val="1"/>
          <w:color w:val="000000"/>
          <w:rtl w:val="0"/>
        </w:rPr>
        <w:t xml:space="preserve">Historia de Usuario</w:t>
      </w:r>
      <w:r w:rsidDel="00000000" w:rsidR="00000000" w:rsidRPr="00000000">
        <w:rPr>
          <w:color w:val="000000"/>
          <w:rtl w:val="0"/>
        </w:rPr>
        <w:t xml:space="preserve"> siguiendo el formato estándar: "Como [tipo de usuario], quiero [funcionalidad] para [beneficio/objetivo]".</w:t>
      </w:r>
    </w:p>
    <w:p w:rsidR="00000000" w:rsidDel="00000000" w:rsidP="00000000" w:rsidRDefault="00000000" w:rsidRPr="00000000" w14:paraId="00000774">
      <w:pPr>
        <w:numPr>
          <w:ilvl w:val="0"/>
          <w:numId w:val="36"/>
        </w:numPr>
        <w:spacing w:after="0" w:afterAutospacing="0" w:before="0" w:beforeAutospacing="0" w:lineRule="auto"/>
        <w:ind w:left="720" w:hanging="360"/>
        <w:jc w:val="left"/>
        <w:rPr>
          <w:color w:val="000000"/>
        </w:rPr>
      </w:pPr>
      <w:r w:rsidDel="00000000" w:rsidR="00000000" w:rsidRPr="00000000">
        <w:rPr>
          <w:color w:val="000000"/>
          <w:rtl w:val="0"/>
        </w:rPr>
        <w:t xml:space="preserve">Los requisitos se registran inicialmente en el Product Backlog utilizando GitHub Projects como herramienta de gestión.</w:t>
      </w:r>
    </w:p>
    <w:p w:rsidR="00000000" w:rsidDel="00000000" w:rsidP="00000000" w:rsidRDefault="00000000" w:rsidRPr="00000000" w14:paraId="00000775">
      <w:pPr>
        <w:numPr>
          <w:ilvl w:val="0"/>
          <w:numId w:val="36"/>
        </w:numPr>
        <w:spacing w:after="0" w:afterAutospacing="0" w:before="0" w:beforeAutospacing="0" w:lineRule="auto"/>
        <w:ind w:left="720" w:hanging="360"/>
        <w:jc w:val="left"/>
        <w:rPr>
          <w:color w:val="000000"/>
        </w:rPr>
      </w:pPr>
      <w:r w:rsidDel="00000000" w:rsidR="00000000" w:rsidRPr="00000000">
        <w:rPr>
          <w:color w:val="000000"/>
          <w:rtl w:val="0"/>
        </w:rPr>
        <w:t xml:space="preserve">El Product Owner, con apoyo del equipo, analiza los requisitos para:</w:t>
      </w:r>
    </w:p>
    <w:p w:rsidR="00000000" w:rsidDel="00000000" w:rsidP="00000000" w:rsidRDefault="00000000" w:rsidRPr="00000000" w14:paraId="00000776">
      <w:pPr>
        <w:numPr>
          <w:ilvl w:val="1"/>
          <w:numId w:val="36"/>
        </w:numPr>
        <w:spacing w:after="0" w:afterAutospacing="0" w:before="0" w:beforeAutospacing="0" w:lineRule="auto"/>
        <w:ind w:left="1440" w:hanging="360"/>
        <w:jc w:val="left"/>
        <w:rPr>
          <w:color w:val="000000"/>
        </w:rPr>
      </w:pPr>
      <w:r w:rsidDel="00000000" w:rsidR="00000000" w:rsidRPr="00000000">
        <w:rPr>
          <w:color w:val="000000"/>
          <w:rtl w:val="0"/>
        </w:rPr>
        <w:t xml:space="preserve">Identificar ambigüedades que requieran clarificación</w:t>
      </w:r>
    </w:p>
    <w:p w:rsidR="00000000" w:rsidDel="00000000" w:rsidP="00000000" w:rsidRDefault="00000000" w:rsidRPr="00000000" w14:paraId="00000777">
      <w:pPr>
        <w:numPr>
          <w:ilvl w:val="1"/>
          <w:numId w:val="36"/>
        </w:numPr>
        <w:spacing w:after="0" w:afterAutospacing="0" w:before="0" w:beforeAutospacing="0" w:lineRule="auto"/>
        <w:ind w:left="1440" w:hanging="360"/>
        <w:jc w:val="left"/>
        <w:rPr>
          <w:color w:val="000000"/>
        </w:rPr>
      </w:pPr>
      <w:r w:rsidDel="00000000" w:rsidR="00000000" w:rsidRPr="00000000">
        <w:rPr>
          <w:color w:val="000000"/>
          <w:rtl w:val="0"/>
        </w:rPr>
        <w:t xml:space="preserve">Detectar requisitos duplicados o conflictivos</w:t>
      </w:r>
    </w:p>
    <w:p w:rsidR="00000000" w:rsidDel="00000000" w:rsidP="00000000" w:rsidRDefault="00000000" w:rsidRPr="00000000" w14:paraId="00000778">
      <w:pPr>
        <w:numPr>
          <w:ilvl w:val="1"/>
          <w:numId w:val="36"/>
        </w:numPr>
        <w:spacing w:after="0" w:afterAutospacing="0" w:before="0" w:beforeAutospacing="0" w:lineRule="auto"/>
        <w:ind w:left="1440" w:hanging="360"/>
        <w:jc w:val="left"/>
        <w:rPr>
          <w:color w:val="000000"/>
        </w:rPr>
      </w:pPr>
      <w:r w:rsidDel="00000000" w:rsidR="00000000" w:rsidRPr="00000000">
        <w:rPr>
          <w:color w:val="000000"/>
          <w:rtl w:val="0"/>
        </w:rPr>
        <w:t xml:space="preserve">Agrupar requisitos relacionados</w:t>
      </w:r>
    </w:p>
    <w:p w:rsidR="00000000" w:rsidDel="00000000" w:rsidP="00000000" w:rsidRDefault="00000000" w:rsidRPr="00000000" w14:paraId="00000779">
      <w:pPr>
        <w:numPr>
          <w:ilvl w:val="1"/>
          <w:numId w:val="36"/>
        </w:numPr>
        <w:spacing w:after="240" w:before="0" w:beforeAutospacing="0" w:lineRule="auto"/>
        <w:ind w:left="1440" w:hanging="360"/>
        <w:jc w:val="left"/>
        <w:rPr>
          <w:color w:val="000000"/>
        </w:rPr>
      </w:pPr>
      <w:r w:rsidDel="00000000" w:rsidR="00000000" w:rsidRPr="00000000">
        <w:rPr>
          <w:color w:val="000000"/>
          <w:rtl w:val="0"/>
        </w:rPr>
        <w:t xml:space="preserve">Identificar dependencias entre requisitos</w:t>
      </w:r>
    </w:p>
    <w:p w:rsidR="00000000" w:rsidDel="00000000" w:rsidP="00000000" w:rsidRDefault="00000000" w:rsidRPr="00000000" w14:paraId="0000077A">
      <w:pPr>
        <w:spacing w:after="240" w:before="240" w:lineRule="auto"/>
        <w:ind w:left="1440" w:firstLine="0"/>
        <w:jc w:val="left"/>
        <w:rPr>
          <w:color w:val="000000"/>
        </w:rPr>
      </w:pPr>
      <w:r w:rsidDel="00000000" w:rsidR="00000000" w:rsidRPr="00000000">
        <w:rPr>
          <w:rtl w:val="0"/>
        </w:rPr>
      </w:r>
    </w:p>
    <w:p w:rsidR="00000000" w:rsidDel="00000000" w:rsidP="00000000" w:rsidRDefault="00000000" w:rsidRPr="00000000" w14:paraId="0000077B">
      <w:pPr>
        <w:spacing w:after="240" w:before="240" w:lineRule="auto"/>
        <w:rPr>
          <w:b w:val="1"/>
          <w:color w:val="000000"/>
        </w:rPr>
      </w:pPr>
      <w:r w:rsidDel="00000000" w:rsidR="00000000" w:rsidRPr="00000000">
        <w:rPr>
          <w:b w:val="1"/>
          <w:color w:val="000000"/>
          <w:rtl w:val="0"/>
        </w:rPr>
        <w:t xml:space="preserve">4. Validación con stakeholders</w:t>
      </w:r>
    </w:p>
    <w:p w:rsidR="00000000" w:rsidDel="00000000" w:rsidP="00000000" w:rsidRDefault="00000000" w:rsidRPr="00000000" w14:paraId="0000077C">
      <w:pPr>
        <w:numPr>
          <w:ilvl w:val="0"/>
          <w:numId w:val="45"/>
        </w:numPr>
        <w:spacing w:after="0" w:afterAutospacing="0" w:before="240" w:lineRule="auto"/>
        <w:ind w:left="720" w:hanging="360"/>
        <w:jc w:val="left"/>
        <w:rPr>
          <w:color w:val="000000"/>
        </w:rPr>
      </w:pPr>
      <w:r w:rsidDel="00000000" w:rsidR="00000000" w:rsidRPr="00000000">
        <w:rPr>
          <w:color w:val="000000"/>
          <w:rtl w:val="0"/>
        </w:rPr>
        <w:t xml:space="preserve">Los requisitos documentados se presentan a los stakeholders para confirmar que se ha comprendido correctamente sus necesidades.</w:t>
      </w:r>
    </w:p>
    <w:p w:rsidR="00000000" w:rsidDel="00000000" w:rsidP="00000000" w:rsidRDefault="00000000" w:rsidRPr="00000000" w14:paraId="0000077D">
      <w:pPr>
        <w:numPr>
          <w:ilvl w:val="0"/>
          <w:numId w:val="45"/>
        </w:numPr>
        <w:spacing w:after="0" w:afterAutospacing="0" w:before="0" w:beforeAutospacing="0" w:lineRule="auto"/>
        <w:ind w:left="720" w:hanging="360"/>
        <w:jc w:val="left"/>
        <w:rPr>
          <w:color w:val="000000"/>
        </w:rPr>
      </w:pPr>
      <w:r w:rsidDel="00000000" w:rsidR="00000000" w:rsidRPr="00000000">
        <w:rPr>
          <w:color w:val="000000"/>
          <w:rtl w:val="0"/>
        </w:rPr>
        <w:t xml:space="preserve">Se obtiene retroalimentación y se realizan los ajustes necesarios.</w:t>
      </w:r>
    </w:p>
    <w:p w:rsidR="00000000" w:rsidDel="00000000" w:rsidP="00000000" w:rsidRDefault="00000000" w:rsidRPr="00000000" w14:paraId="0000077E">
      <w:pPr>
        <w:numPr>
          <w:ilvl w:val="0"/>
          <w:numId w:val="45"/>
        </w:numPr>
        <w:spacing w:after="240" w:before="0" w:beforeAutospacing="0" w:lineRule="auto"/>
        <w:ind w:left="720" w:hanging="360"/>
        <w:jc w:val="left"/>
        <w:rPr>
          <w:color w:val="000000"/>
        </w:rPr>
      </w:pPr>
      <w:r w:rsidDel="00000000" w:rsidR="00000000" w:rsidRPr="00000000">
        <w:rPr>
          <w:color w:val="000000"/>
          <w:rtl w:val="0"/>
        </w:rPr>
        <w:t xml:space="preserve">Los stakeholders priorizan los requisitos según su valor para el negocio.</w:t>
      </w:r>
    </w:p>
    <w:p w:rsidR="00000000" w:rsidDel="00000000" w:rsidP="00000000" w:rsidRDefault="00000000" w:rsidRPr="00000000" w14:paraId="0000077F">
      <w:pPr>
        <w:spacing w:after="240" w:before="240" w:lineRule="auto"/>
        <w:rPr>
          <w:b w:val="1"/>
          <w:color w:val="000000"/>
        </w:rPr>
      </w:pPr>
      <w:r w:rsidDel="00000000" w:rsidR="00000000" w:rsidRPr="00000000">
        <w:rPr>
          <w:b w:val="1"/>
          <w:color w:val="000000"/>
          <w:rtl w:val="0"/>
        </w:rPr>
        <w:t xml:space="preserve">5. Priorización y estimación</w:t>
      </w:r>
    </w:p>
    <w:p w:rsidR="00000000" w:rsidDel="00000000" w:rsidP="00000000" w:rsidRDefault="00000000" w:rsidRPr="00000000" w14:paraId="00000780">
      <w:pPr>
        <w:numPr>
          <w:ilvl w:val="0"/>
          <w:numId w:val="37"/>
        </w:numPr>
        <w:spacing w:after="0" w:afterAutospacing="0" w:before="240" w:lineRule="auto"/>
        <w:ind w:left="720" w:hanging="360"/>
        <w:jc w:val="left"/>
        <w:rPr>
          <w:color w:val="000000"/>
        </w:rPr>
      </w:pPr>
      <w:r w:rsidDel="00000000" w:rsidR="00000000" w:rsidRPr="00000000">
        <w:rPr>
          <w:color w:val="000000"/>
          <w:rtl w:val="0"/>
        </w:rPr>
        <w:t xml:space="preserve">El Product Owner prioriza los requisitos en el Product Backlog considerando:</w:t>
      </w:r>
    </w:p>
    <w:p w:rsidR="00000000" w:rsidDel="00000000" w:rsidP="00000000" w:rsidRDefault="00000000" w:rsidRPr="00000000" w14:paraId="00000781">
      <w:pPr>
        <w:numPr>
          <w:ilvl w:val="1"/>
          <w:numId w:val="37"/>
        </w:numPr>
        <w:spacing w:after="0" w:afterAutospacing="0" w:before="0" w:beforeAutospacing="0" w:lineRule="auto"/>
        <w:ind w:left="1440" w:hanging="360"/>
        <w:jc w:val="left"/>
        <w:rPr>
          <w:color w:val="000000"/>
        </w:rPr>
      </w:pPr>
      <w:r w:rsidDel="00000000" w:rsidR="00000000" w:rsidRPr="00000000">
        <w:rPr>
          <w:color w:val="000000"/>
          <w:rtl w:val="0"/>
        </w:rPr>
        <w:t xml:space="preserve">Valor para el usuario/negocio</w:t>
      </w:r>
    </w:p>
    <w:p w:rsidR="00000000" w:rsidDel="00000000" w:rsidP="00000000" w:rsidRDefault="00000000" w:rsidRPr="00000000" w14:paraId="00000782">
      <w:pPr>
        <w:numPr>
          <w:ilvl w:val="1"/>
          <w:numId w:val="37"/>
        </w:numPr>
        <w:spacing w:after="0" w:afterAutospacing="0" w:before="0" w:beforeAutospacing="0" w:lineRule="auto"/>
        <w:ind w:left="1440" w:hanging="360"/>
        <w:jc w:val="left"/>
        <w:rPr>
          <w:color w:val="000000"/>
        </w:rPr>
      </w:pPr>
      <w:r w:rsidDel="00000000" w:rsidR="00000000" w:rsidRPr="00000000">
        <w:rPr>
          <w:color w:val="000000"/>
          <w:rtl w:val="0"/>
        </w:rPr>
        <w:t xml:space="preserve">Dependencias técnicas</w:t>
      </w:r>
    </w:p>
    <w:p w:rsidR="00000000" w:rsidDel="00000000" w:rsidP="00000000" w:rsidRDefault="00000000" w:rsidRPr="00000000" w14:paraId="00000783">
      <w:pPr>
        <w:numPr>
          <w:ilvl w:val="1"/>
          <w:numId w:val="37"/>
        </w:numPr>
        <w:spacing w:after="0" w:afterAutospacing="0" w:before="0" w:beforeAutospacing="0" w:lineRule="auto"/>
        <w:ind w:left="1440" w:hanging="360"/>
        <w:jc w:val="left"/>
        <w:rPr>
          <w:color w:val="000000"/>
        </w:rPr>
      </w:pPr>
      <w:r w:rsidDel="00000000" w:rsidR="00000000" w:rsidRPr="00000000">
        <w:rPr>
          <w:color w:val="000000"/>
          <w:rtl w:val="0"/>
        </w:rPr>
        <w:t xml:space="preserve">Riesgos asociados</w:t>
      </w:r>
    </w:p>
    <w:p w:rsidR="00000000" w:rsidDel="00000000" w:rsidP="00000000" w:rsidRDefault="00000000" w:rsidRPr="00000000" w14:paraId="00000784">
      <w:pPr>
        <w:numPr>
          <w:ilvl w:val="1"/>
          <w:numId w:val="37"/>
        </w:numPr>
        <w:spacing w:after="240" w:before="0" w:beforeAutospacing="0" w:lineRule="auto"/>
        <w:ind w:left="1440" w:hanging="360"/>
        <w:jc w:val="left"/>
        <w:rPr>
          <w:color w:val="000000"/>
        </w:rPr>
      </w:pPr>
      <w:r w:rsidDel="00000000" w:rsidR="00000000" w:rsidRPr="00000000">
        <w:rPr>
          <w:color w:val="000000"/>
          <w:rtl w:val="0"/>
        </w:rPr>
        <w:t xml:space="preserve">Esfuerzo estimado</w:t>
      </w:r>
    </w:p>
    <w:p w:rsidR="00000000" w:rsidDel="00000000" w:rsidP="00000000" w:rsidRDefault="00000000" w:rsidRPr="00000000" w14:paraId="00000785">
      <w:pPr>
        <w:spacing w:after="240" w:before="240" w:lineRule="auto"/>
        <w:ind w:left="0" w:firstLine="0"/>
        <w:jc w:val="left"/>
        <w:rPr>
          <w:color w:val="000000"/>
        </w:rPr>
      </w:pPr>
      <w:r w:rsidDel="00000000" w:rsidR="00000000" w:rsidRPr="00000000">
        <w:rPr>
          <w:rtl w:val="0"/>
        </w:rPr>
      </w:r>
    </w:p>
    <w:p w:rsidR="00000000" w:rsidDel="00000000" w:rsidP="00000000" w:rsidRDefault="00000000" w:rsidRPr="00000000" w14:paraId="00000786">
      <w:pPr>
        <w:spacing w:after="240" w:before="240" w:lineRule="auto"/>
        <w:rPr>
          <w:b w:val="1"/>
          <w:color w:val="000000"/>
        </w:rPr>
      </w:pPr>
      <w:r w:rsidDel="00000000" w:rsidR="00000000" w:rsidRPr="00000000">
        <w:rPr>
          <w:b w:val="1"/>
          <w:color w:val="000000"/>
          <w:rtl w:val="0"/>
        </w:rPr>
        <w:t xml:space="preserve">6. Refinamiento continuo</w:t>
      </w:r>
    </w:p>
    <w:p w:rsidR="00000000" w:rsidDel="00000000" w:rsidP="00000000" w:rsidRDefault="00000000" w:rsidRPr="00000000" w14:paraId="00000787">
      <w:pPr>
        <w:numPr>
          <w:ilvl w:val="0"/>
          <w:numId w:val="21"/>
        </w:numPr>
        <w:spacing w:after="0" w:afterAutospacing="0" w:before="240" w:lineRule="auto"/>
        <w:ind w:left="720" w:hanging="360"/>
        <w:jc w:val="left"/>
        <w:rPr>
          <w:color w:val="000000"/>
        </w:rPr>
      </w:pPr>
      <w:r w:rsidDel="00000000" w:rsidR="00000000" w:rsidRPr="00000000">
        <w:rPr>
          <w:color w:val="000000"/>
          <w:rtl w:val="0"/>
        </w:rPr>
        <w:t xml:space="preserve">Durante las sesiones de refinamiento del backlog, los requisitos se revisan para:</w:t>
      </w:r>
    </w:p>
    <w:p w:rsidR="00000000" w:rsidDel="00000000" w:rsidP="00000000" w:rsidRDefault="00000000" w:rsidRPr="00000000" w14:paraId="00000788">
      <w:pPr>
        <w:numPr>
          <w:ilvl w:val="1"/>
          <w:numId w:val="21"/>
        </w:numPr>
        <w:spacing w:after="0" w:afterAutospacing="0" w:before="0" w:beforeAutospacing="0" w:lineRule="auto"/>
        <w:ind w:left="1440" w:hanging="360"/>
        <w:jc w:val="left"/>
        <w:rPr>
          <w:color w:val="000000"/>
        </w:rPr>
      </w:pPr>
      <w:r w:rsidDel="00000000" w:rsidR="00000000" w:rsidRPr="00000000">
        <w:rPr>
          <w:color w:val="000000"/>
          <w:rtl w:val="0"/>
        </w:rPr>
        <w:t xml:space="preserve">Agregar detalles técnicos necesarios</w:t>
      </w:r>
    </w:p>
    <w:p w:rsidR="00000000" w:rsidDel="00000000" w:rsidP="00000000" w:rsidRDefault="00000000" w:rsidRPr="00000000" w14:paraId="00000789">
      <w:pPr>
        <w:numPr>
          <w:ilvl w:val="1"/>
          <w:numId w:val="21"/>
        </w:numPr>
        <w:spacing w:after="0" w:afterAutospacing="0" w:before="0" w:beforeAutospacing="0" w:lineRule="auto"/>
        <w:ind w:left="1440" w:hanging="360"/>
        <w:jc w:val="left"/>
        <w:rPr>
          <w:color w:val="000000"/>
        </w:rPr>
      </w:pPr>
      <w:r w:rsidDel="00000000" w:rsidR="00000000" w:rsidRPr="00000000">
        <w:rPr>
          <w:color w:val="000000"/>
          <w:rtl w:val="0"/>
        </w:rPr>
        <w:t xml:space="preserve">Descomponer requisitos grandes en elementos más pequeños y manejables</w:t>
      </w:r>
    </w:p>
    <w:p w:rsidR="00000000" w:rsidDel="00000000" w:rsidP="00000000" w:rsidRDefault="00000000" w:rsidRPr="00000000" w14:paraId="0000078A">
      <w:pPr>
        <w:numPr>
          <w:ilvl w:val="1"/>
          <w:numId w:val="21"/>
        </w:numPr>
        <w:spacing w:after="0" w:afterAutospacing="0" w:before="0" w:beforeAutospacing="0" w:lineRule="auto"/>
        <w:ind w:left="1440" w:hanging="360"/>
        <w:jc w:val="left"/>
        <w:rPr>
          <w:color w:val="000000"/>
        </w:rPr>
      </w:pPr>
      <w:r w:rsidDel="00000000" w:rsidR="00000000" w:rsidRPr="00000000">
        <w:rPr>
          <w:color w:val="000000"/>
          <w:rtl w:val="0"/>
        </w:rPr>
        <w:t xml:space="preserve">Actualizar criterios de aceptación</w:t>
      </w:r>
    </w:p>
    <w:p w:rsidR="00000000" w:rsidDel="00000000" w:rsidP="00000000" w:rsidRDefault="00000000" w:rsidRPr="00000000" w14:paraId="0000078B">
      <w:pPr>
        <w:numPr>
          <w:ilvl w:val="1"/>
          <w:numId w:val="21"/>
        </w:numPr>
        <w:spacing w:after="240" w:before="0" w:beforeAutospacing="0" w:lineRule="auto"/>
        <w:ind w:left="1440" w:hanging="360"/>
        <w:jc w:val="left"/>
        <w:rPr>
          <w:color w:val="000000"/>
        </w:rPr>
      </w:pPr>
      <w:r w:rsidDel="00000000" w:rsidR="00000000" w:rsidRPr="00000000">
        <w:rPr>
          <w:color w:val="000000"/>
          <w:rtl w:val="0"/>
        </w:rPr>
        <w:t xml:space="preserve">Resolver dudas técnicas</w:t>
      </w:r>
    </w:p>
    <w:p w:rsidR="00000000" w:rsidDel="00000000" w:rsidP="00000000" w:rsidRDefault="00000000" w:rsidRPr="00000000" w14:paraId="0000078C">
      <w:pPr>
        <w:spacing w:after="240" w:before="240" w:lineRule="auto"/>
        <w:rPr>
          <w:b w:val="1"/>
          <w:color w:val="000000"/>
        </w:rPr>
      </w:pPr>
      <w:r w:rsidDel="00000000" w:rsidR="00000000" w:rsidRPr="00000000">
        <w:rPr>
          <w:b w:val="1"/>
          <w:color w:val="000000"/>
          <w:rtl w:val="0"/>
        </w:rPr>
        <w:t xml:space="preserve">7. Trazabilidad y control de cambios</w:t>
      </w:r>
    </w:p>
    <w:p w:rsidR="00000000" w:rsidDel="00000000" w:rsidP="00000000" w:rsidRDefault="00000000" w:rsidRPr="00000000" w14:paraId="0000078D">
      <w:pPr>
        <w:numPr>
          <w:ilvl w:val="0"/>
          <w:numId w:val="40"/>
        </w:numPr>
        <w:spacing w:after="0" w:afterAutospacing="0" w:before="240" w:lineRule="auto"/>
        <w:ind w:left="720" w:hanging="360"/>
        <w:jc w:val="left"/>
        <w:rPr>
          <w:color w:val="000000"/>
        </w:rPr>
      </w:pPr>
      <w:r w:rsidDel="00000000" w:rsidR="00000000" w:rsidRPr="00000000">
        <w:rPr>
          <w:color w:val="000000"/>
          <w:rtl w:val="0"/>
        </w:rPr>
        <w:t xml:space="preserve">Todos los requisitos se mantienen en el Product Backlog con identificadores únicos.</w:t>
      </w:r>
    </w:p>
    <w:p w:rsidR="00000000" w:rsidDel="00000000" w:rsidP="00000000" w:rsidRDefault="00000000" w:rsidRPr="00000000" w14:paraId="0000078E">
      <w:pPr>
        <w:numPr>
          <w:ilvl w:val="0"/>
          <w:numId w:val="40"/>
        </w:numPr>
        <w:spacing w:after="0" w:afterAutospacing="0" w:before="0" w:beforeAutospacing="0" w:lineRule="auto"/>
        <w:ind w:left="720" w:hanging="360"/>
        <w:jc w:val="left"/>
        <w:rPr>
          <w:color w:val="000000"/>
        </w:rPr>
      </w:pPr>
      <w:r w:rsidDel="00000000" w:rsidR="00000000" w:rsidRPr="00000000">
        <w:rPr>
          <w:color w:val="000000"/>
          <w:rtl w:val="0"/>
        </w:rPr>
        <w:t xml:space="preserve">Cualquier cambio en los requisitos se registra en el historial de versiones documentando:</w:t>
      </w:r>
    </w:p>
    <w:p w:rsidR="00000000" w:rsidDel="00000000" w:rsidP="00000000" w:rsidRDefault="00000000" w:rsidRPr="00000000" w14:paraId="0000078F">
      <w:pPr>
        <w:numPr>
          <w:ilvl w:val="1"/>
          <w:numId w:val="40"/>
        </w:numPr>
        <w:spacing w:after="0" w:afterAutospacing="0" w:before="0" w:beforeAutospacing="0" w:lineRule="auto"/>
        <w:ind w:left="1440" w:hanging="360"/>
        <w:jc w:val="left"/>
        <w:rPr>
          <w:color w:val="000000"/>
        </w:rPr>
      </w:pPr>
      <w:r w:rsidDel="00000000" w:rsidR="00000000" w:rsidRPr="00000000">
        <w:rPr>
          <w:color w:val="000000"/>
          <w:rtl w:val="0"/>
        </w:rPr>
        <w:t xml:space="preserve">Qué cambió</w:t>
      </w:r>
    </w:p>
    <w:p w:rsidR="00000000" w:rsidDel="00000000" w:rsidP="00000000" w:rsidRDefault="00000000" w:rsidRPr="00000000" w14:paraId="00000790">
      <w:pPr>
        <w:numPr>
          <w:ilvl w:val="1"/>
          <w:numId w:val="40"/>
        </w:numPr>
        <w:spacing w:after="0" w:afterAutospacing="0" w:before="0" w:beforeAutospacing="0" w:lineRule="auto"/>
        <w:ind w:left="1440" w:hanging="360"/>
        <w:jc w:val="left"/>
        <w:rPr>
          <w:color w:val="000000"/>
        </w:rPr>
      </w:pPr>
      <w:r w:rsidDel="00000000" w:rsidR="00000000" w:rsidRPr="00000000">
        <w:rPr>
          <w:color w:val="000000"/>
          <w:rtl w:val="0"/>
        </w:rPr>
        <w:t xml:space="preserve">Por qué cambió</w:t>
      </w:r>
    </w:p>
    <w:p w:rsidR="00000000" w:rsidDel="00000000" w:rsidP="00000000" w:rsidRDefault="00000000" w:rsidRPr="00000000" w14:paraId="00000791">
      <w:pPr>
        <w:numPr>
          <w:ilvl w:val="1"/>
          <w:numId w:val="40"/>
        </w:numPr>
        <w:spacing w:after="0" w:afterAutospacing="0" w:before="0" w:beforeAutospacing="0" w:lineRule="auto"/>
        <w:ind w:left="1440" w:hanging="360"/>
        <w:jc w:val="left"/>
        <w:rPr>
          <w:color w:val="000000"/>
        </w:rPr>
      </w:pPr>
      <w:r w:rsidDel="00000000" w:rsidR="00000000" w:rsidRPr="00000000">
        <w:rPr>
          <w:color w:val="000000"/>
          <w:rtl w:val="0"/>
        </w:rPr>
        <w:t xml:space="preserve">Quién solicitó el cambio</w:t>
      </w:r>
    </w:p>
    <w:p w:rsidR="00000000" w:rsidDel="00000000" w:rsidP="00000000" w:rsidRDefault="00000000" w:rsidRPr="00000000" w14:paraId="00000792">
      <w:pPr>
        <w:numPr>
          <w:ilvl w:val="1"/>
          <w:numId w:val="40"/>
        </w:numPr>
        <w:spacing w:after="0" w:afterAutospacing="0" w:before="0" w:beforeAutospacing="0" w:lineRule="auto"/>
        <w:ind w:left="1440" w:hanging="360"/>
        <w:jc w:val="left"/>
        <w:rPr>
          <w:color w:val="000000"/>
        </w:rPr>
      </w:pPr>
      <w:r w:rsidDel="00000000" w:rsidR="00000000" w:rsidRPr="00000000">
        <w:rPr>
          <w:color w:val="000000"/>
          <w:rtl w:val="0"/>
        </w:rPr>
        <w:t xml:space="preserve">Cuándo se aprobó</w:t>
      </w:r>
    </w:p>
    <w:p w:rsidR="00000000" w:rsidDel="00000000" w:rsidP="00000000" w:rsidRDefault="00000000" w:rsidRPr="00000000" w14:paraId="00000793">
      <w:pPr>
        <w:numPr>
          <w:ilvl w:val="1"/>
          <w:numId w:val="40"/>
        </w:numPr>
        <w:spacing w:after="240" w:before="0" w:beforeAutospacing="0" w:lineRule="auto"/>
        <w:ind w:left="1440" w:hanging="360"/>
        <w:jc w:val="left"/>
        <w:rPr>
          <w:color w:val="000000"/>
        </w:rPr>
      </w:pPr>
      <w:r w:rsidDel="00000000" w:rsidR="00000000" w:rsidRPr="00000000">
        <w:rPr>
          <w:color w:val="000000"/>
          <w:rtl w:val="0"/>
        </w:rPr>
        <w:t xml:space="preserve">Impacto en el proyecto</w:t>
      </w:r>
    </w:p>
    <w:p w:rsidR="00000000" w:rsidDel="00000000" w:rsidP="00000000" w:rsidRDefault="00000000" w:rsidRPr="00000000" w14:paraId="00000794">
      <w:pPr>
        <w:spacing w:after="240" w:before="240" w:lineRule="auto"/>
        <w:rPr>
          <w:b w:val="1"/>
          <w:color w:val="000000"/>
        </w:rPr>
      </w:pPr>
      <w:r w:rsidDel="00000000" w:rsidR="00000000" w:rsidRPr="00000000">
        <w:rPr>
          <w:b w:val="1"/>
          <w:color w:val="000000"/>
          <w:rtl w:val="0"/>
        </w:rPr>
        <w:t xml:space="preserve">Herramientas utilizadas:</w:t>
      </w:r>
    </w:p>
    <w:p w:rsidR="00000000" w:rsidDel="00000000" w:rsidP="00000000" w:rsidRDefault="00000000" w:rsidRPr="00000000" w14:paraId="00000795">
      <w:pPr>
        <w:numPr>
          <w:ilvl w:val="0"/>
          <w:numId w:val="22"/>
        </w:numPr>
        <w:spacing w:after="0" w:afterAutospacing="0" w:before="240" w:lineRule="auto"/>
        <w:ind w:left="720" w:hanging="360"/>
        <w:jc w:val="left"/>
        <w:rPr>
          <w:color w:val="000000"/>
        </w:rPr>
      </w:pPr>
      <w:r w:rsidDel="00000000" w:rsidR="00000000" w:rsidRPr="00000000">
        <w:rPr>
          <w:b w:val="1"/>
          <w:color w:val="000000"/>
          <w:rtl w:val="0"/>
        </w:rPr>
        <w:t xml:space="preserve">GitHub Projects</w:t>
      </w:r>
      <w:r w:rsidDel="00000000" w:rsidR="00000000" w:rsidRPr="00000000">
        <w:rPr>
          <w:color w:val="000000"/>
          <w:rtl w:val="0"/>
        </w:rPr>
        <w:t xml:space="preserve">: Para gestionar el Product Backlog y visualizar el estado de los requisitos.</w:t>
      </w:r>
    </w:p>
    <w:p w:rsidR="00000000" w:rsidDel="00000000" w:rsidP="00000000" w:rsidRDefault="00000000" w:rsidRPr="00000000" w14:paraId="00000796">
      <w:pPr>
        <w:numPr>
          <w:ilvl w:val="0"/>
          <w:numId w:val="22"/>
        </w:numPr>
        <w:spacing w:after="0" w:afterAutospacing="0" w:before="0" w:beforeAutospacing="0" w:lineRule="auto"/>
        <w:ind w:left="720" w:hanging="360"/>
        <w:jc w:val="left"/>
        <w:rPr>
          <w:color w:val="000000"/>
        </w:rPr>
      </w:pPr>
      <w:r w:rsidDel="00000000" w:rsidR="00000000" w:rsidRPr="00000000">
        <w:rPr>
          <w:b w:val="1"/>
          <w:color w:val="000000"/>
          <w:rtl w:val="0"/>
        </w:rPr>
        <w:t xml:space="preserve">GitHub Issues</w:t>
      </w:r>
      <w:r w:rsidDel="00000000" w:rsidR="00000000" w:rsidRPr="00000000">
        <w:rPr>
          <w:color w:val="000000"/>
          <w:rtl w:val="0"/>
        </w:rPr>
        <w:t xml:space="preserve">: Para documentar cada requisito con su descripción, criterios de aceptación y comentarios.</w:t>
      </w:r>
    </w:p>
    <w:p w:rsidR="00000000" w:rsidDel="00000000" w:rsidP="00000000" w:rsidRDefault="00000000" w:rsidRPr="00000000" w14:paraId="00000797">
      <w:pPr>
        <w:numPr>
          <w:ilvl w:val="0"/>
          <w:numId w:val="22"/>
        </w:numPr>
        <w:spacing w:after="0" w:afterAutospacing="0" w:before="0" w:beforeAutospacing="0" w:lineRule="auto"/>
        <w:ind w:left="720" w:hanging="360"/>
        <w:jc w:val="left"/>
        <w:rPr>
          <w:color w:val="000000"/>
        </w:rPr>
      </w:pPr>
      <w:r w:rsidDel="00000000" w:rsidR="00000000" w:rsidRPr="00000000">
        <w:rPr>
          <w:b w:val="1"/>
          <w:color w:val="000000"/>
          <w:rtl w:val="0"/>
        </w:rPr>
        <w:t xml:space="preserve">Google Forms</w:t>
      </w:r>
      <w:r w:rsidDel="00000000" w:rsidR="00000000" w:rsidRPr="00000000">
        <w:rPr>
          <w:color w:val="000000"/>
          <w:rtl w:val="0"/>
        </w:rPr>
        <w:t xml:space="preserve">: Para distribución de cuestionarios en línea.</w:t>
      </w:r>
    </w:p>
    <w:p w:rsidR="00000000" w:rsidDel="00000000" w:rsidP="00000000" w:rsidRDefault="00000000" w:rsidRPr="00000000" w14:paraId="00000798">
      <w:pPr>
        <w:numPr>
          <w:ilvl w:val="0"/>
          <w:numId w:val="22"/>
        </w:numPr>
        <w:spacing w:after="0" w:afterAutospacing="0" w:before="0" w:beforeAutospacing="0" w:lineRule="auto"/>
        <w:ind w:left="720" w:hanging="360"/>
        <w:jc w:val="left"/>
        <w:rPr>
          <w:color w:val="000000"/>
        </w:rPr>
      </w:pPr>
      <w:r w:rsidDel="00000000" w:rsidR="00000000" w:rsidRPr="00000000">
        <w:rPr>
          <w:b w:val="1"/>
          <w:color w:val="000000"/>
          <w:rtl w:val="0"/>
        </w:rPr>
        <w:t xml:space="preserve">Microsoft Teams/Google Meet</w:t>
      </w:r>
      <w:r w:rsidDel="00000000" w:rsidR="00000000" w:rsidRPr="00000000">
        <w:rPr>
          <w:color w:val="000000"/>
          <w:rtl w:val="0"/>
        </w:rPr>
        <w:t xml:space="preserve">: Para entrevistas virtuales y sesiones colaborativas.</w:t>
      </w:r>
    </w:p>
    <w:p w:rsidR="00000000" w:rsidDel="00000000" w:rsidP="00000000" w:rsidRDefault="00000000" w:rsidRPr="00000000" w14:paraId="00000799">
      <w:pPr>
        <w:numPr>
          <w:ilvl w:val="0"/>
          <w:numId w:val="22"/>
        </w:numPr>
        <w:spacing w:after="240" w:before="0" w:beforeAutospacing="0" w:lineRule="auto"/>
        <w:ind w:left="720" w:hanging="360"/>
        <w:jc w:val="left"/>
        <w:rPr>
          <w:color w:val="000000"/>
        </w:rPr>
      </w:pPr>
      <w:r w:rsidDel="00000000" w:rsidR="00000000" w:rsidRPr="00000000">
        <w:rPr>
          <w:b w:val="1"/>
          <w:color w:val="000000"/>
          <w:rtl w:val="0"/>
        </w:rPr>
        <w:t xml:space="preserve">Google Workspace</w:t>
      </w:r>
      <w:r w:rsidDel="00000000" w:rsidR="00000000" w:rsidRPr="00000000">
        <w:rPr>
          <w:color w:val="000000"/>
          <w:rtl w:val="0"/>
        </w:rPr>
        <w:t xml:space="preserve">: Para documentación compartida y colaborativa de requisitos.</w:t>
      </w:r>
    </w:p>
    <w:p w:rsidR="00000000" w:rsidDel="00000000" w:rsidP="00000000" w:rsidRDefault="00000000" w:rsidRPr="00000000" w14:paraId="0000079A">
      <w:pPr>
        <w:spacing w:after="240" w:before="240" w:lineRule="auto"/>
        <w:rPr>
          <w:b w:val="1"/>
          <w:color w:val="000000"/>
        </w:rPr>
      </w:pPr>
      <w:r w:rsidDel="00000000" w:rsidR="00000000" w:rsidRPr="00000000">
        <w:rPr>
          <w:b w:val="1"/>
          <w:color w:val="000000"/>
          <w:rtl w:val="0"/>
        </w:rPr>
        <w:t xml:space="preserve">Roles en el proceso:</w:t>
      </w:r>
    </w:p>
    <w:tbl>
      <w:tblPr>
        <w:tblStyle w:val="Table25"/>
        <w:tblW w:w="823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530"/>
        <w:gridCol w:w="1260"/>
        <w:gridCol w:w="1410"/>
        <w:gridCol w:w="2550"/>
        <w:tblGridChange w:id="0">
          <w:tblGrid>
            <w:gridCol w:w="1485"/>
            <w:gridCol w:w="1530"/>
            <w:gridCol w:w="1260"/>
            <w:gridCol w:w="1410"/>
            <w:gridCol w:w="2550"/>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jc w:val="center"/>
              <w:rPr>
                <w:color w:val="000000"/>
              </w:rPr>
            </w:pPr>
            <w:r w:rsidDel="00000000" w:rsidR="00000000" w:rsidRPr="00000000">
              <w:rPr>
                <w:b w:val="1"/>
                <w:color w:val="000000"/>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jc w:val="center"/>
              <w:rPr>
                <w:color w:val="000000"/>
              </w:rPr>
            </w:pPr>
            <w:r w:rsidDel="00000000" w:rsidR="00000000" w:rsidRPr="00000000">
              <w:rPr>
                <w:b w:val="1"/>
                <w:color w:val="000000"/>
                <w:rtl w:val="0"/>
              </w:rPr>
              <w:t xml:space="preserve">Product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jc w:val="center"/>
              <w:rPr>
                <w:color w:val="000000"/>
              </w:rPr>
            </w:pPr>
            <w:r w:rsidDel="00000000" w:rsidR="00000000" w:rsidRPr="00000000">
              <w:rPr>
                <w:b w:val="1"/>
                <w:color w:val="000000"/>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jc w:val="center"/>
              <w:rPr>
                <w:color w:val="000000"/>
              </w:rPr>
            </w:pPr>
            <w:r w:rsidDel="00000000" w:rsidR="00000000" w:rsidRPr="00000000">
              <w:rPr>
                <w:b w:val="1"/>
                <w:color w:val="000000"/>
                <w:rtl w:val="0"/>
              </w:rPr>
              <w:t xml:space="preserve">Equipo de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jc w:val="center"/>
              <w:rPr>
                <w:color w:val="000000"/>
              </w:rPr>
            </w:pPr>
            <w:r w:rsidDel="00000000" w:rsidR="00000000" w:rsidRPr="00000000">
              <w:rPr>
                <w:b w:val="1"/>
                <w:color w:val="000000"/>
                <w:rtl w:val="0"/>
              </w:rPr>
              <w:t xml:space="preserve">Stakeholders</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rPr>
                <w:color w:val="000000"/>
              </w:rPr>
            </w:pPr>
            <w:r w:rsidDel="00000000" w:rsidR="00000000" w:rsidRPr="00000000">
              <w:rPr>
                <w:color w:val="000000"/>
                <w:rtl w:val="0"/>
              </w:rPr>
              <w:t xml:space="preserve">Planificación de sesiones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color w:val="000000"/>
              </w:rPr>
            </w:pPr>
            <w:r w:rsidDel="00000000" w:rsidR="00000000" w:rsidRPr="00000000">
              <w:rPr>
                <w:color w:val="00000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rPr>
                <w:color w:val="000000"/>
              </w:rPr>
            </w:pPr>
            <w:r w:rsidDel="00000000" w:rsidR="00000000" w:rsidRPr="00000000">
              <w:rPr>
                <w:color w:val="000000"/>
                <w:rtl w:val="0"/>
              </w:rPr>
              <w:t xml:space="preserve">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rPr>
                <w:color w:val="000000"/>
              </w:rPr>
            </w:pPr>
            <w:r w:rsidDel="00000000" w:rsidR="00000000" w:rsidRPr="00000000">
              <w:rPr>
                <w:color w:val="000000"/>
                <w:rtl w:val="0"/>
              </w:rPr>
              <w:t xml:space="preserve">Informa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rPr>
                <w:color w:val="000000"/>
              </w:rPr>
            </w:pPr>
            <w:r w:rsidDel="00000000" w:rsidR="00000000" w:rsidRPr="00000000">
              <w:rPr>
                <w:color w:val="000000"/>
                <w:rtl w:val="0"/>
              </w:rPr>
              <w:t xml:space="preserve">Informa</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rPr>
                <w:color w:val="000000"/>
              </w:rPr>
            </w:pPr>
            <w:r w:rsidDel="00000000" w:rsidR="00000000" w:rsidRPr="00000000">
              <w:rPr>
                <w:color w:val="000000"/>
                <w:rtl w:val="0"/>
              </w:rPr>
              <w:t xml:space="preserve">Ejecución de entrevistas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rPr>
                <w:color w:val="000000"/>
              </w:rPr>
            </w:pPr>
            <w:r w:rsidDel="00000000" w:rsidR="00000000" w:rsidRPr="00000000">
              <w:rPr>
                <w:color w:val="00000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rPr>
                <w:color w:val="000000"/>
              </w:rPr>
            </w:pPr>
            <w:r w:rsidDel="00000000" w:rsidR="00000000" w:rsidRPr="00000000">
              <w:rPr>
                <w:color w:val="000000"/>
                <w:rtl w:val="0"/>
              </w:rPr>
              <w:t xml:space="preserve">Apoyo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rPr>
                <w:color w:val="000000"/>
              </w:rPr>
            </w:pPr>
            <w:r w:rsidDel="00000000" w:rsidR="00000000" w:rsidRPr="00000000">
              <w:rPr>
                <w:color w:val="000000"/>
                <w:rtl w:val="0"/>
              </w:rPr>
              <w:t xml:space="preserve">Participa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rPr>
                <w:color w:val="000000"/>
              </w:rPr>
            </w:pPr>
            <w:r w:rsidDel="00000000" w:rsidR="00000000" w:rsidRPr="00000000">
              <w:rPr>
                <w:color w:val="000000"/>
                <w:rtl w:val="0"/>
              </w:rPr>
              <w:t xml:space="preserve">Responsable de proporcionar información</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rPr>
                <w:color w:val="000000"/>
              </w:rPr>
            </w:pPr>
            <w:r w:rsidDel="00000000" w:rsidR="00000000" w:rsidRPr="00000000">
              <w:rPr>
                <w:color w:val="000000"/>
                <w:rtl w:val="0"/>
              </w:rPr>
              <w:t xml:space="preserve">Documentación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rPr>
                <w:color w:val="000000"/>
              </w:rPr>
            </w:pPr>
            <w:r w:rsidDel="00000000" w:rsidR="00000000" w:rsidRPr="00000000">
              <w:rPr>
                <w:color w:val="00000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rPr>
                <w:color w:val="000000"/>
              </w:rPr>
            </w:pPr>
            <w:r w:rsidDel="00000000" w:rsidR="00000000" w:rsidRPr="00000000">
              <w:rPr>
                <w:color w:val="000000"/>
                <w:rtl w:val="0"/>
              </w:rPr>
              <w:t xml:space="preserve">Revisa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color w:val="000000"/>
              </w:rPr>
            </w:pPr>
            <w:r w:rsidDel="00000000" w:rsidR="00000000" w:rsidRPr="00000000">
              <w:rPr>
                <w:color w:val="000000"/>
                <w:rtl w:val="0"/>
              </w:rPr>
              <w:t xml:space="preserve">Colabora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rPr>
                <w:color w:val="000000"/>
              </w:rPr>
            </w:pPr>
            <w:r w:rsidDel="00000000" w:rsidR="00000000" w:rsidRPr="00000000">
              <w:rPr>
                <w:color w:val="000000"/>
                <w:rtl w:val="0"/>
              </w:rPr>
              <w:t xml:space="preserve">Valida</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rPr>
                <w:color w:val="000000"/>
              </w:rPr>
            </w:pPr>
            <w:r w:rsidDel="00000000" w:rsidR="00000000" w:rsidRPr="00000000">
              <w:rPr>
                <w:color w:val="000000"/>
                <w:rtl w:val="0"/>
              </w:rPr>
              <w:t xml:space="preserve">Análisis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rPr>
                <w:color w:val="000000"/>
              </w:rPr>
            </w:pPr>
            <w:r w:rsidDel="00000000" w:rsidR="00000000" w:rsidRPr="00000000">
              <w:rPr>
                <w:color w:val="000000"/>
                <w:rtl w:val="0"/>
              </w:rPr>
              <w:t xml:space="preserve">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rPr>
                <w:color w:val="000000"/>
              </w:rPr>
            </w:pPr>
            <w:r w:rsidDel="00000000" w:rsidR="00000000" w:rsidRPr="00000000">
              <w:rPr>
                <w:color w:val="00000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rPr>
                <w:color w:val="000000"/>
              </w:rPr>
            </w:pPr>
            <w:r w:rsidDel="00000000" w:rsidR="00000000" w:rsidRPr="00000000">
              <w:rPr>
                <w:color w:val="00000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rPr>
                <w:color w:val="000000"/>
              </w:rPr>
            </w:pPr>
            <w:r w:rsidDel="00000000" w:rsidR="00000000" w:rsidRPr="00000000">
              <w:rPr>
                <w:color w:val="000000"/>
                <w:rtl w:val="0"/>
              </w:rPr>
              <w:t xml:space="preserv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rPr>
                <w:color w:val="000000"/>
              </w:rPr>
            </w:pPr>
            <w:r w:rsidDel="00000000" w:rsidR="00000000" w:rsidRPr="00000000">
              <w:rPr>
                <w:color w:val="000000"/>
                <w:rtl w:val="0"/>
              </w:rPr>
              <w:t xml:space="preserve">Priorización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rPr>
                <w:color w:val="000000"/>
              </w:rPr>
            </w:pPr>
            <w:r w:rsidDel="00000000" w:rsidR="00000000" w:rsidRPr="00000000">
              <w:rPr>
                <w:color w:val="00000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rPr>
                <w:color w:val="000000"/>
              </w:rPr>
            </w:pPr>
            <w:r w:rsidDel="00000000" w:rsidR="00000000" w:rsidRPr="00000000">
              <w:rPr>
                <w:color w:val="000000"/>
                <w:rtl w:val="0"/>
              </w:rPr>
              <w:t xml:space="preserve">Facilita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color w:val="000000"/>
              </w:rPr>
            </w:pPr>
            <w:r w:rsidDel="00000000" w:rsidR="00000000" w:rsidRPr="00000000">
              <w:rPr>
                <w:color w:val="000000"/>
                <w:rtl w:val="0"/>
              </w:rPr>
              <w:t xml:space="preserve">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rPr>
                <w:color w:val="000000"/>
              </w:rPr>
            </w:pPr>
            <w:r w:rsidDel="00000000" w:rsidR="00000000" w:rsidRPr="00000000">
              <w:rPr>
                <w:color w:val="000000"/>
                <w:rtl w:val="0"/>
              </w:rPr>
              <w:t xml:space="preserve">Consulta</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color w:val="000000"/>
              </w:rPr>
            </w:pPr>
            <w:r w:rsidDel="00000000" w:rsidR="00000000" w:rsidRPr="00000000">
              <w:rPr>
                <w:color w:val="000000"/>
                <w:rtl w:val="0"/>
              </w:rPr>
              <w:t xml:space="preserve">Estimación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rPr>
                <w:color w:val="000000"/>
              </w:rPr>
            </w:pPr>
            <w:r w:rsidDel="00000000" w:rsidR="00000000" w:rsidRPr="00000000">
              <w:rPr>
                <w:color w:val="000000"/>
                <w:rtl w:val="0"/>
              </w:rPr>
              <w:t xml:space="preserve">Facilita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rPr>
                <w:color w:val="000000"/>
              </w:rPr>
            </w:pPr>
            <w:r w:rsidDel="00000000" w:rsidR="00000000" w:rsidRPr="00000000">
              <w:rPr>
                <w:color w:val="000000"/>
                <w:rtl w:val="0"/>
              </w:rPr>
              <w:t xml:space="preserve">Facilita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rPr>
                <w:color w:val="000000"/>
              </w:rPr>
            </w:pPr>
            <w:r w:rsidDel="00000000" w:rsidR="00000000" w:rsidRPr="00000000">
              <w:rPr>
                <w:color w:val="00000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rPr>
                <w:color w:val="000000"/>
              </w:rPr>
            </w:pPr>
            <w:r w:rsidDel="00000000" w:rsidR="00000000" w:rsidRPr="00000000">
              <w:rPr>
                <w:color w:val="000000"/>
                <w:rtl w:val="0"/>
              </w:rPr>
              <w:t xml:space="preserve">-</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color w:val="000000"/>
              </w:rPr>
            </w:pPr>
            <w:r w:rsidDel="00000000" w:rsidR="00000000" w:rsidRPr="00000000">
              <w:rPr>
                <w:color w:val="000000"/>
                <w:rtl w:val="0"/>
              </w:rPr>
              <w:t xml:space="preserve">Validación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rPr>
                <w:color w:val="000000"/>
              </w:rPr>
            </w:pPr>
            <w:r w:rsidDel="00000000" w:rsidR="00000000" w:rsidRPr="00000000">
              <w:rPr>
                <w:color w:val="000000"/>
                <w:rtl w:val="0"/>
              </w:rPr>
              <w:t xml:space="preserve">Coordina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color w:val="000000"/>
              </w:rPr>
            </w:pPr>
            <w:r w:rsidDel="00000000" w:rsidR="00000000" w:rsidRPr="00000000">
              <w:rPr>
                <w:color w:val="000000"/>
                <w:rtl w:val="0"/>
              </w:rPr>
              <w:t xml:space="preserve">Facilita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rPr>
                <w:color w:val="000000"/>
              </w:rPr>
            </w:pPr>
            <w:r w:rsidDel="00000000" w:rsidR="00000000" w:rsidRPr="00000000">
              <w:rPr>
                <w:color w:val="000000"/>
                <w:rtl w:val="0"/>
              </w:rPr>
              <w:t xml:space="preserve">Participa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rPr>
                <w:color w:val="000000"/>
              </w:rPr>
            </w:pPr>
            <w:r w:rsidDel="00000000" w:rsidR="00000000" w:rsidRPr="00000000">
              <w:rPr>
                <w:color w:val="000000"/>
                <w:rtl w:val="0"/>
              </w:rPr>
              <w:t xml:space="preserve">Responsable de aprobar</w:t>
            </w:r>
          </w:p>
        </w:tc>
      </w:tr>
    </w:tbl>
    <w:p w:rsidR="00000000" w:rsidDel="00000000" w:rsidP="00000000" w:rsidRDefault="00000000" w:rsidRPr="00000000" w14:paraId="000007C3">
      <w:pPr>
        <w:pStyle w:val="Heading4"/>
        <w:spacing w:after="240" w:before="240" w:lineRule="auto"/>
        <w:rPr>
          <w:color w:val="000000"/>
        </w:rPr>
      </w:pPr>
      <w:bookmarkStart w:colFirst="0" w:colLast="0" w:name="_heading=h.jde17r1my1yb" w:id="18"/>
      <w:bookmarkEnd w:id="18"/>
      <w:r w:rsidDel="00000000" w:rsidR="00000000" w:rsidRPr="00000000">
        <w:rPr>
          <w:color w:val="000000"/>
          <w:rtl w:val="0"/>
        </w:rPr>
        <w:tab/>
        <w:t xml:space="preserve">Tabla 3: Roles en el proceso </w:t>
      </w:r>
    </w:p>
    <w:p w:rsidR="00000000" w:rsidDel="00000000" w:rsidP="00000000" w:rsidRDefault="00000000" w:rsidRPr="00000000" w14:paraId="000007C4">
      <w:pPr>
        <w:spacing w:after="240" w:before="240" w:lineRule="auto"/>
        <w:rPr>
          <w:b w:val="1"/>
          <w:color w:val="000000"/>
        </w:rPr>
      </w:pPr>
      <w:r w:rsidDel="00000000" w:rsidR="00000000" w:rsidRPr="00000000">
        <w:rPr>
          <w:b w:val="1"/>
          <w:color w:val="000000"/>
          <w:rtl w:val="0"/>
        </w:rPr>
        <w:t xml:space="preserve">Criterios de calidad para requisitos:</w:t>
      </w:r>
    </w:p>
    <w:p w:rsidR="00000000" w:rsidDel="00000000" w:rsidP="00000000" w:rsidRDefault="00000000" w:rsidRPr="00000000" w14:paraId="000007C5">
      <w:pPr>
        <w:spacing w:after="240" w:before="240" w:lineRule="auto"/>
        <w:rPr>
          <w:color w:val="000000"/>
        </w:rPr>
      </w:pPr>
      <w:r w:rsidDel="00000000" w:rsidR="00000000" w:rsidRPr="00000000">
        <w:rPr>
          <w:color w:val="000000"/>
          <w:rtl w:val="0"/>
        </w:rPr>
        <w:t xml:space="preserve">Todo requisito levantado debe cumplir con las siguientes características antes de considerarse listo para desarrollo:</w:t>
      </w:r>
    </w:p>
    <w:p w:rsidR="00000000" w:rsidDel="00000000" w:rsidP="00000000" w:rsidRDefault="00000000" w:rsidRPr="00000000" w14:paraId="000007C6">
      <w:pPr>
        <w:numPr>
          <w:ilvl w:val="0"/>
          <w:numId w:val="35"/>
        </w:numPr>
        <w:spacing w:after="0" w:afterAutospacing="0" w:before="240" w:lineRule="auto"/>
        <w:ind w:left="720" w:hanging="360"/>
        <w:jc w:val="left"/>
        <w:rPr>
          <w:color w:val="000000"/>
        </w:rPr>
      </w:pPr>
      <w:r w:rsidDel="00000000" w:rsidR="00000000" w:rsidRPr="00000000">
        <w:rPr>
          <w:b w:val="1"/>
          <w:color w:val="000000"/>
          <w:rtl w:val="0"/>
        </w:rPr>
        <w:t xml:space="preserve">Completo</w:t>
      </w:r>
      <w:r w:rsidDel="00000000" w:rsidR="00000000" w:rsidRPr="00000000">
        <w:rPr>
          <w:color w:val="000000"/>
          <w:rtl w:val="0"/>
        </w:rPr>
        <w:t xml:space="preserve">: Contiene toda la información necesaria para su implementación</w:t>
      </w:r>
    </w:p>
    <w:p w:rsidR="00000000" w:rsidDel="00000000" w:rsidP="00000000" w:rsidRDefault="00000000" w:rsidRPr="00000000" w14:paraId="000007C7">
      <w:pPr>
        <w:numPr>
          <w:ilvl w:val="0"/>
          <w:numId w:val="35"/>
        </w:numPr>
        <w:spacing w:after="0" w:afterAutospacing="0" w:before="0" w:beforeAutospacing="0" w:lineRule="auto"/>
        <w:ind w:left="720" w:hanging="360"/>
        <w:jc w:val="left"/>
        <w:rPr>
          <w:color w:val="000000"/>
        </w:rPr>
      </w:pPr>
      <w:r w:rsidDel="00000000" w:rsidR="00000000" w:rsidRPr="00000000">
        <w:rPr>
          <w:b w:val="1"/>
          <w:color w:val="000000"/>
          <w:rtl w:val="0"/>
        </w:rPr>
        <w:t xml:space="preserve">Consistente</w:t>
      </w:r>
      <w:r w:rsidDel="00000000" w:rsidR="00000000" w:rsidRPr="00000000">
        <w:rPr>
          <w:color w:val="000000"/>
          <w:rtl w:val="0"/>
        </w:rPr>
        <w:t xml:space="preserve">: No contradice otros requisitos existentes</w:t>
      </w:r>
    </w:p>
    <w:p w:rsidR="00000000" w:rsidDel="00000000" w:rsidP="00000000" w:rsidRDefault="00000000" w:rsidRPr="00000000" w14:paraId="000007C8">
      <w:pPr>
        <w:numPr>
          <w:ilvl w:val="0"/>
          <w:numId w:val="35"/>
        </w:numPr>
        <w:spacing w:after="0" w:afterAutospacing="0" w:before="0" w:beforeAutospacing="0" w:lineRule="auto"/>
        <w:ind w:left="720" w:hanging="360"/>
        <w:jc w:val="left"/>
        <w:rPr>
          <w:color w:val="000000"/>
        </w:rPr>
      </w:pPr>
      <w:r w:rsidDel="00000000" w:rsidR="00000000" w:rsidRPr="00000000">
        <w:rPr>
          <w:b w:val="1"/>
          <w:color w:val="000000"/>
          <w:rtl w:val="0"/>
        </w:rPr>
        <w:t xml:space="preserve">Claro</w:t>
      </w:r>
      <w:r w:rsidDel="00000000" w:rsidR="00000000" w:rsidRPr="00000000">
        <w:rPr>
          <w:color w:val="000000"/>
          <w:rtl w:val="0"/>
        </w:rPr>
        <w:t xml:space="preserve">: Redactado de forma comprensible sin ambigüedades</w:t>
      </w:r>
    </w:p>
    <w:p w:rsidR="00000000" w:rsidDel="00000000" w:rsidP="00000000" w:rsidRDefault="00000000" w:rsidRPr="00000000" w14:paraId="000007C9">
      <w:pPr>
        <w:numPr>
          <w:ilvl w:val="0"/>
          <w:numId w:val="35"/>
        </w:numPr>
        <w:spacing w:after="0" w:afterAutospacing="0" w:before="0" w:beforeAutospacing="0" w:lineRule="auto"/>
        <w:ind w:left="720" w:hanging="360"/>
        <w:jc w:val="left"/>
        <w:rPr>
          <w:color w:val="000000"/>
        </w:rPr>
      </w:pPr>
      <w:r w:rsidDel="00000000" w:rsidR="00000000" w:rsidRPr="00000000">
        <w:rPr>
          <w:b w:val="1"/>
          <w:color w:val="000000"/>
          <w:rtl w:val="0"/>
        </w:rPr>
        <w:t xml:space="preserve">Verificable</w:t>
      </w:r>
      <w:r w:rsidDel="00000000" w:rsidR="00000000" w:rsidRPr="00000000">
        <w:rPr>
          <w:color w:val="000000"/>
          <w:rtl w:val="0"/>
        </w:rPr>
        <w:t xml:space="preserve">: Define criterios claros de aceptación</w:t>
      </w:r>
    </w:p>
    <w:p w:rsidR="00000000" w:rsidDel="00000000" w:rsidP="00000000" w:rsidRDefault="00000000" w:rsidRPr="00000000" w14:paraId="000007CA">
      <w:pPr>
        <w:numPr>
          <w:ilvl w:val="0"/>
          <w:numId w:val="35"/>
        </w:numPr>
        <w:spacing w:after="0" w:afterAutospacing="0" w:before="0" w:beforeAutospacing="0" w:lineRule="auto"/>
        <w:ind w:left="720" w:hanging="360"/>
        <w:jc w:val="left"/>
        <w:rPr>
          <w:color w:val="000000"/>
        </w:rPr>
      </w:pPr>
      <w:r w:rsidDel="00000000" w:rsidR="00000000" w:rsidRPr="00000000">
        <w:rPr>
          <w:b w:val="1"/>
          <w:color w:val="000000"/>
          <w:rtl w:val="0"/>
        </w:rPr>
        <w:t xml:space="preserve">Factible</w:t>
      </w:r>
      <w:r w:rsidDel="00000000" w:rsidR="00000000" w:rsidRPr="00000000">
        <w:rPr>
          <w:color w:val="000000"/>
          <w:rtl w:val="0"/>
        </w:rPr>
        <w:t xml:space="preserve">: Es técnicamente viable con los recursos disponibles</w:t>
      </w:r>
    </w:p>
    <w:p w:rsidR="00000000" w:rsidDel="00000000" w:rsidP="00000000" w:rsidRDefault="00000000" w:rsidRPr="00000000" w14:paraId="000007CB">
      <w:pPr>
        <w:numPr>
          <w:ilvl w:val="0"/>
          <w:numId w:val="35"/>
        </w:numPr>
        <w:spacing w:after="0" w:afterAutospacing="0" w:before="0" w:beforeAutospacing="0" w:lineRule="auto"/>
        <w:ind w:left="720" w:hanging="360"/>
        <w:jc w:val="left"/>
        <w:rPr>
          <w:color w:val="000000"/>
        </w:rPr>
      </w:pPr>
      <w:r w:rsidDel="00000000" w:rsidR="00000000" w:rsidRPr="00000000">
        <w:rPr>
          <w:b w:val="1"/>
          <w:color w:val="000000"/>
          <w:rtl w:val="0"/>
        </w:rPr>
        <w:t xml:space="preserve">Priorizado</w:t>
      </w:r>
      <w:r w:rsidDel="00000000" w:rsidR="00000000" w:rsidRPr="00000000">
        <w:rPr>
          <w:color w:val="000000"/>
          <w:rtl w:val="0"/>
        </w:rPr>
        <w:t xml:space="preserve">: Tiene asignado un nivel de prioridad en el backlog</w:t>
      </w:r>
    </w:p>
    <w:p w:rsidR="00000000" w:rsidDel="00000000" w:rsidP="00000000" w:rsidRDefault="00000000" w:rsidRPr="00000000" w14:paraId="000007CC">
      <w:pPr>
        <w:numPr>
          <w:ilvl w:val="0"/>
          <w:numId w:val="35"/>
        </w:numPr>
        <w:spacing w:after="0" w:afterAutospacing="0" w:before="0" w:beforeAutospacing="0" w:lineRule="auto"/>
        <w:ind w:left="720" w:hanging="360"/>
        <w:jc w:val="left"/>
        <w:rPr>
          <w:color w:val="000000"/>
        </w:rPr>
      </w:pPr>
      <w:r w:rsidDel="00000000" w:rsidR="00000000" w:rsidRPr="00000000">
        <w:rPr>
          <w:b w:val="1"/>
          <w:color w:val="000000"/>
          <w:rtl w:val="0"/>
        </w:rPr>
        <w:t xml:space="preserve">Estimado</w:t>
      </w:r>
      <w:r w:rsidDel="00000000" w:rsidR="00000000" w:rsidRPr="00000000">
        <w:rPr>
          <w:color w:val="000000"/>
          <w:rtl w:val="0"/>
        </w:rPr>
        <w:t xml:space="preserve">: El equipo ha asignado puntos de historia</w:t>
      </w:r>
    </w:p>
    <w:p w:rsidR="00000000" w:rsidDel="00000000" w:rsidP="00000000" w:rsidRDefault="00000000" w:rsidRPr="00000000" w14:paraId="000007CD">
      <w:pPr>
        <w:numPr>
          <w:ilvl w:val="0"/>
          <w:numId w:val="35"/>
        </w:numPr>
        <w:spacing w:after="240" w:before="0" w:beforeAutospacing="0" w:lineRule="auto"/>
        <w:ind w:left="720" w:hanging="360"/>
        <w:jc w:val="left"/>
        <w:rPr>
          <w:color w:val="000000"/>
        </w:rPr>
      </w:pPr>
      <w:r w:rsidDel="00000000" w:rsidR="00000000" w:rsidRPr="00000000">
        <w:rPr>
          <w:b w:val="1"/>
          <w:color w:val="000000"/>
          <w:rtl w:val="0"/>
        </w:rPr>
        <w:t xml:space="preserve">Trazable</w:t>
      </w:r>
      <w:r w:rsidDel="00000000" w:rsidR="00000000" w:rsidRPr="00000000">
        <w:rPr>
          <w:color w:val="000000"/>
          <w:rtl w:val="0"/>
        </w:rPr>
        <w:t xml:space="preserve">: Está vinculado a objetivos del proyecto y puede rastrearse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0"/>
        </w:rPr>
      </w:pPr>
      <w:r w:rsidDel="00000000" w:rsidR="00000000" w:rsidRPr="00000000">
        <w:rPr>
          <w:rtl w:val="0"/>
        </w:rPr>
      </w:r>
    </w:p>
    <w:p w:rsidR="00000000" w:rsidDel="00000000" w:rsidP="00000000" w:rsidRDefault="00000000" w:rsidRPr="00000000" w14:paraId="000007CF">
      <w:pPr>
        <w:rPr>
          <w:color w:val="000000"/>
        </w:rPr>
      </w:pPr>
      <w:r w:rsidDel="00000000" w:rsidR="00000000" w:rsidRPr="00000000">
        <w:rPr>
          <w:rtl w:val="0"/>
        </w:rPr>
      </w:r>
    </w:p>
    <w:p w:rsidR="00000000" w:rsidDel="00000000" w:rsidP="00000000" w:rsidRDefault="00000000" w:rsidRPr="00000000" w14:paraId="000007D0">
      <w:pPr>
        <w:rPr>
          <w:color w:val="000000"/>
        </w:rPr>
      </w:pPr>
      <w:r w:rsidDel="00000000" w:rsidR="00000000" w:rsidRPr="00000000">
        <w:rPr>
          <w:rtl w:val="0"/>
        </w:rPr>
      </w:r>
    </w:p>
    <w:p w:rsidR="00000000" w:rsidDel="00000000" w:rsidP="00000000" w:rsidRDefault="00000000" w:rsidRPr="00000000" w14:paraId="000007D1">
      <w:pPr>
        <w:rPr>
          <w:color w:val="000000"/>
        </w:rPr>
      </w:pPr>
      <w:r w:rsidDel="00000000" w:rsidR="00000000" w:rsidRPr="00000000">
        <w:rPr>
          <w:rtl w:val="0"/>
        </w:rPr>
      </w:r>
    </w:p>
    <w:p w:rsidR="00000000" w:rsidDel="00000000" w:rsidP="00000000" w:rsidRDefault="00000000" w:rsidRPr="00000000" w14:paraId="000007D2">
      <w:pPr>
        <w:pStyle w:val="Heading2"/>
        <w:numPr>
          <w:ilvl w:val="1"/>
          <w:numId w:val="26"/>
        </w:numPr>
        <w:ind w:left="576" w:hanging="576"/>
        <w:rPr/>
      </w:pPr>
      <w:bookmarkStart w:colFirst="0" w:colLast="0" w:name="_heading=h.7w6t3dj95ogq" w:id="19"/>
      <w:bookmarkEnd w:id="19"/>
      <w:r w:rsidDel="00000000" w:rsidR="00000000" w:rsidRPr="00000000">
        <w:rPr>
          <w:rtl w:val="0"/>
        </w:rPr>
        <w:t xml:space="preserve">Especificación</w:t>
      </w:r>
    </w:p>
    <w:p w:rsidR="00000000" w:rsidDel="00000000" w:rsidP="00000000" w:rsidRDefault="00000000" w:rsidRPr="00000000" w14:paraId="000007D3">
      <w:pPr>
        <w:ind w:left="0" w:firstLine="0"/>
        <w:rPr>
          <w:color w:val="000000"/>
        </w:rPr>
      </w:pPr>
      <w:r w:rsidDel="00000000" w:rsidR="00000000" w:rsidRPr="00000000">
        <w:rPr>
          <w:rtl w:val="0"/>
        </w:rPr>
      </w:r>
    </w:p>
    <w:p w:rsidR="00000000" w:rsidDel="00000000" w:rsidP="00000000" w:rsidRDefault="00000000" w:rsidRPr="00000000" w14:paraId="000007D4">
      <w:pPr>
        <w:ind w:left="0" w:firstLine="0"/>
        <w:rPr>
          <w:b w:val="1"/>
          <w:color w:val="000000"/>
        </w:rPr>
      </w:pPr>
      <w:r w:rsidDel="00000000" w:rsidR="00000000" w:rsidRPr="00000000">
        <w:rPr>
          <w:b w:val="1"/>
          <w:color w:val="000000"/>
          <w:rtl w:val="0"/>
        </w:rPr>
        <w:t xml:space="preserve">Encargados</w:t>
      </w:r>
    </w:p>
    <w:p w:rsidR="00000000" w:rsidDel="00000000" w:rsidP="00000000" w:rsidRDefault="00000000" w:rsidRPr="00000000" w14:paraId="000007D5">
      <w:pPr>
        <w:ind w:left="0" w:firstLine="0"/>
        <w:rPr>
          <w:color w:val="000000"/>
        </w:rPr>
      </w:pPr>
      <w:r w:rsidDel="00000000" w:rsidR="00000000" w:rsidRPr="00000000">
        <w:rPr>
          <w:rtl w:val="0"/>
        </w:rPr>
      </w:r>
    </w:p>
    <w:p w:rsidR="00000000" w:rsidDel="00000000" w:rsidP="00000000" w:rsidRDefault="00000000" w:rsidRPr="00000000" w14:paraId="000007D6">
      <w:pPr>
        <w:numPr>
          <w:ilvl w:val="0"/>
          <w:numId w:val="41"/>
        </w:numPr>
        <w:spacing w:after="0" w:afterAutospacing="0" w:before="240" w:lineRule="auto"/>
        <w:ind w:left="720" w:hanging="360"/>
        <w:jc w:val="left"/>
        <w:rPr>
          <w:color w:val="000000"/>
        </w:rPr>
      </w:pPr>
      <w:r w:rsidDel="00000000" w:rsidR="00000000" w:rsidRPr="00000000">
        <w:rPr>
          <w:b w:val="1"/>
          <w:color w:val="000000"/>
          <w:rtl w:val="0"/>
        </w:rPr>
        <w:t xml:space="preserve">Product Owner (Carlos Barriga)</w:t>
      </w:r>
      <w:r w:rsidDel="00000000" w:rsidR="00000000" w:rsidRPr="00000000">
        <w:rPr>
          <w:color w:val="000000"/>
          <w:rtl w:val="0"/>
        </w:rPr>
        <w:t xml:space="preserve">: Es el principal responsable de liderar el proceso de levantamiento de requisitos. Actúa como puente entre los stakeholders y el equipo de desarrollo, traduciendo las necesidades del cliente en requisitos claros y priorizados. Valida y documenta los requisitos en el Product Backlog.</w:t>
      </w:r>
    </w:p>
    <w:p w:rsidR="00000000" w:rsidDel="00000000" w:rsidP="00000000" w:rsidRDefault="00000000" w:rsidRPr="00000000" w14:paraId="000007D7">
      <w:pPr>
        <w:numPr>
          <w:ilvl w:val="0"/>
          <w:numId w:val="41"/>
        </w:numPr>
        <w:spacing w:after="0" w:afterAutospacing="0" w:before="0" w:beforeAutospacing="0" w:lineRule="auto"/>
        <w:ind w:left="720" w:hanging="360"/>
        <w:jc w:val="left"/>
        <w:rPr>
          <w:color w:val="000000"/>
        </w:rPr>
      </w:pPr>
      <w:r w:rsidDel="00000000" w:rsidR="00000000" w:rsidRPr="00000000">
        <w:rPr>
          <w:b w:val="1"/>
          <w:color w:val="000000"/>
          <w:rtl w:val="0"/>
        </w:rPr>
        <w:t xml:space="preserve">Equipo de Desarrollo (Todos los integrantes)</w:t>
      </w:r>
      <w:r w:rsidDel="00000000" w:rsidR="00000000" w:rsidRPr="00000000">
        <w:rPr>
          <w:color w:val="000000"/>
          <w:rtl w:val="0"/>
        </w:rPr>
        <w:t xml:space="preserve">: Participa activamente en las sesiones de levantamiento aportando perspectiva técnica sobre viabilidad y esfuerzo requerido. Colabora en el refinamiento de requisitos y en la identificación de dependencias técnicas.</w:t>
      </w:r>
    </w:p>
    <w:p w:rsidR="00000000" w:rsidDel="00000000" w:rsidP="00000000" w:rsidRDefault="00000000" w:rsidRPr="00000000" w14:paraId="000007D8">
      <w:pPr>
        <w:numPr>
          <w:ilvl w:val="0"/>
          <w:numId w:val="41"/>
        </w:numPr>
        <w:spacing w:after="0" w:afterAutospacing="0" w:before="0" w:beforeAutospacing="0" w:lineRule="auto"/>
        <w:ind w:left="720" w:hanging="360"/>
        <w:jc w:val="left"/>
        <w:rPr>
          <w:color w:val="000000"/>
        </w:rPr>
      </w:pPr>
      <w:r w:rsidDel="00000000" w:rsidR="00000000" w:rsidRPr="00000000">
        <w:rPr>
          <w:b w:val="1"/>
          <w:color w:val="000000"/>
          <w:rtl w:val="0"/>
        </w:rPr>
        <w:t xml:space="preserve">Scrum Master (Mauricio Sánchez Aguilar)</w:t>
      </w:r>
      <w:r w:rsidDel="00000000" w:rsidR="00000000" w:rsidRPr="00000000">
        <w:rPr>
          <w:color w:val="000000"/>
          <w:rtl w:val="0"/>
        </w:rPr>
        <w:t xml:space="preserve">: Facilita las sesiones de levantamiento y refinamiento de requisitos, asegurando que se sigan las prácticas establecidas y que todos los miembros del equipo participen efectivamente.</w:t>
      </w:r>
    </w:p>
    <w:p w:rsidR="00000000" w:rsidDel="00000000" w:rsidP="00000000" w:rsidRDefault="00000000" w:rsidRPr="00000000" w14:paraId="000007D9">
      <w:pPr>
        <w:numPr>
          <w:ilvl w:val="0"/>
          <w:numId w:val="41"/>
        </w:numPr>
        <w:spacing w:after="240" w:before="0" w:beforeAutospacing="0" w:lineRule="auto"/>
        <w:ind w:left="720" w:hanging="360"/>
        <w:jc w:val="left"/>
        <w:rPr>
          <w:color w:val="000000"/>
        </w:rPr>
      </w:pPr>
      <w:r w:rsidDel="00000000" w:rsidR="00000000" w:rsidRPr="00000000">
        <w:rPr>
          <w:b w:val="1"/>
          <w:color w:val="000000"/>
          <w:rtl w:val="0"/>
        </w:rPr>
        <w:t xml:space="preserve">Stakeholders (Estudiantes, docentes, coordinadores de grupos de investigación)</w:t>
      </w:r>
      <w:r w:rsidDel="00000000" w:rsidR="00000000" w:rsidRPr="00000000">
        <w:rPr>
          <w:color w:val="000000"/>
          <w:rtl w:val="0"/>
        </w:rPr>
        <w:t xml:space="preserve">: Son la fuente primaria de requisitos. Proporcionan información sobre sus necesidades, expectativas y el contexto de uso del sistema.</w:t>
      </w:r>
    </w:p>
    <w:p w:rsidR="00000000" w:rsidDel="00000000" w:rsidP="00000000" w:rsidRDefault="00000000" w:rsidRPr="00000000" w14:paraId="000007DA">
      <w:pPr>
        <w:spacing w:after="240" w:before="240" w:lineRule="auto"/>
        <w:ind w:left="0" w:firstLine="0"/>
        <w:jc w:val="left"/>
        <w:rPr>
          <w:color w:val="000000"/>
        </w:rPr>
      </w:pPr>
      <w:r w:rsidDel="00000000" w:rsidR="00000000" w:rsidRPr="00000000">
        <w:rPr>
          <w:rtl w:val="0"/>
        </w:rPr>
      </w:r>
    </w:p>
    <w:p w:rsidR="00000000" w:rsidDel="00000000" w:rsidP="00000000" w:rsidRDefault="00000000" w:rsidRPr="00000000" w14:paraId="000007DB">
      <w:pPr>
        <w:pStyle w:val="Heading3"/>
        <w:keepNext w:val="0"/>
        <w:keepLines w:val="0"/>
        <w:spacing w:after="80" w:before="280" w:lineRule="auto"/>
        <w:ind w:left="0"/>
        <w:jc w:val="left"/>
        <w:rPr/>
      </w:pPr>
      <w:bookmarkStart w:colFirst="0" w:colLast="0" w:name="_heading=h.8ssom4z2zfph" w:id="20"/>
      <w:bookmarkEnd w:id="20"/>
      <w:r w:rsidDel="00000000" w:rsidR="00000000" w:rsidRPr="00000000">
        <w:rPr>
          <w:sz w:val="26"/>
          <w:szCs w:val="26"/>
          <w:rtl w:val="0"/>
        </w:rPr>
        <w:t xml:space="preserve">Frecuencia</w:t>
      </w:r>
      <w:r w:rsidDel="00000000" w:rsidR="00000000" w:rsidRPr="00000000">
        <w:rPr>
          <w:rtl w:val="0"/>
        </w:rPr>
      </w:r>
    </w:p>
    <w:p w:rsidR="00000000" w:rsidDel="00000000" w:rsidP="00000000" w:rsidRDefault="00000000" w:rsidRPr="00000000" w14:paraId="000007DC">
      <w:pPr>
        <w:spacing w:after="240" w:before="240" w:lineRule="auto"/>
        <w:ind w:left="0" w:firstLine="0"/>
        <w:jc w:val="left"/>
        <w:rPr>
          <w:color w:val="000000"/>
        </w:rPr>
      </w:pPr>
      <w:r w:rsidDel="00000000" w:rsidR="00000000" w:rsidRPr="00000000">
        <w:rPr>
          <w:color w:val="000000"/>
          <w:rtl w:val="0"/>
        </w:rPr>
        <w:t xml:space="preserve">La especificación y actualización de los requisitos del Sistema de Gestión de Grupos de Investigación se realizará de forma iterativa y continua durante el ciclo de vida del proyecto.</w:t>
      </w:r>
    </w:p>
    <w:p w:rsidR="00000000" w:rsidDel="00000000" w:rsidP="00000000" w:rsidRDefault="00000000" w:rsidRPr="00000000" w14:paraId="000007DD">
      <w:pPr>
        <w:spacing w:after="240" w:before="240" w:lineRule="auto"/>
        <w:ind w:left="0" w:firstLine="0"/>
        <w:jc w:val="left"/>
        <w:rPr>
          <w:color w:val="000000"/>
        </w:rPr>
      </w:pPr>
      <w:r w:rsidDel="00000000" w:rsidR="00000000" w:rsidRPr="00000000">
        <w:rPr>
          <w:color w:val="000000"/>
          <w:rtl w:val="0"/>
        </w:rPr>
        <w:t xml:space="preserve">Se llevará a cabo una primera especificación completa durante la fase de análisis y levantamiento de información.</w:t>
      </w:r>
    </w:p>
    <w:p w:rsidR="00000000" w:rsidDel="00000000" w:rsidP="00000000" w:rsidRDefault="00000000" w:rsidRPr="00000000" w14:paraId="000007DE">
      <w:pPr>
        <w:spacing w:after="240" w:before="240" w:lineRule="auto"/>
        <w:ind w:left="0" w:firstLine="0"/>
        <w:jc w:val="left"/>
        <w:rPr>
          <w:color w:val="000000"/>
        </w:rPr>
      </w:pPr>
      <w:r w:rsidDel="00000000" w:rsidR="00000000" w:rsidRPr="00000000">
        <w:rPr>
          <w:color w:val="000000"/>
          <w:rtl w:val="0"/>
        </w:rPr>
        <w:t xml:space="preserve">Posteriormente, los requisitos serán revisados y actualizados cada vez que:</w:t>
      </w:r>
    </w:p>
    <w:p w:rsidR="00000000" w:rsidDel="00000000" w:rsidP="00000000" w:rsidRDefault="00000000" w:rsidRPr="00000000" w14:paraId="000007DF">
      <w:pPr>
        <w:numPr>
          <w:ilvl w:val="0"/>
          <w:numId w:val="38"/>
        </w:numPr>
        <w:spacing w:after="0" w:afterAutospacing="0" w:before="240" w:lineRule="auto"/>
        <w:ind w:left="720" w:hanging="360"/>
        <w:jc w:val="left"/>
        <w:rPr>
          <w:color w:val="000000"/>
        </w:rPr>
      </w:pPr>
      <w:r w:rsidDel="00000000" w:rsidR="00000000" w:rsidRPr="00000000">
        <w:rPr>
          <w:color w:val="000000"/>
          <w:rtl w:val="0"/>
        </w:rPr>
        <w:t xml:space="preserve">Se identifiquen nuevas necesidades funcionales por parte de los usuarios (estudiantes, coordinadores o administradores).</w:t>
      </w:r>
    </w:p>
    <w:p w:rsidR="00000000" w:rsidDel="00000000" w:rsidP="00000000" w:rsidRDefault="00000000" w:rsidRPr="00000000" w14:paraId="000007E0">
      <w:pPr>
        <w:numPr>
          <w:ilvl w:val="0"/>
          <w:numId w:val="38"/>
        </w:numPr>
        <w:spacing w:after="0" w:afterAutospacing="0" w:before="0" w:beforeAutospacing="0" w:lineRule="auto"/>
        <w:ind w:left="720" w:hanging="360"/>
        <w:jc w:val="left"/>
        <w:rPr>
          <w:color w:val="000000"/>
        </w:rPr>
      </w:pPr>
      <w:r w:rsidDel="00000000" w:rsidR="00000000" w:rsidRPr="00000000">
        <w:rPr>
          <w:color w:val="000000"/>
          <w:rtl w:val="0"/>
        </w:rPr>
        <w:t xml:space="preserve">Se detecten cambios institucionales o técnicos que afecten el alcance del sistema.</w:t>
      </w:r>
    </w:p>
    <w:p w:rsidR="00000000" w:rsidDel="00000000" w:rsidP="00000000" w:rsidRDefault="00000000" w:rsidRPr="00000000" w14:paraId="000007E1">
      <w:pPr>
        <w:numPr>
          <w:ilvl w:val="0"/>
          <w:numId w:val="38"/>
        </w:numPr>
        <w:spacing w:after="240" w:before="0" w:beforeAutospacing="0" w:lineRule="auto"/>
        <w:ind w:left="720" w:hanging="360"/>
        <w:jc w:val="left"/>
        <w:rPr>
          <w:color w:val="000000"/>
        </w:rPr>
      </w:pPr>
      <w:r w:rsidDel="00000000" w:rsidR="00000000" w:rsidRPr="00000000">
        <w:rPr>
          <w:color w:val="000000"/>
          <w:rtl w:val="0"/>
        </w:rPr>
        <w:t xml:space="preserve">Se inicien nuevas iteraciones o versiones del software.</w:t>
      </w:r>
    </w:p>
    <w:p w:rsidR="00000000" w:rsidDel="00000000" w:rsidP="00000000" w:rsidRDefault="00000000" w:rsidRPr="00000000" w14:paraId="000007E2">
      <w:pPr>
        <w:pStyle w:val="Heading3"/>
        <w:keepNext w:val="0"/>
        <w:keepLines w:val="0"/>
        <w:spacing w:after="80" w:before="280" w:lineRule="auto"/>
        <w:ind w:left="0"/>
        <w:jc w:val="left"/>
        <w:rPr>
          <w:sz w:val="26"/>
          <w:szCs w:val="26"/>
        </w:rPr>
      </w:pPr>
      <w:bookmarkStart w:colFirst="0" w:colLast="0" w:name="_heading=h.dxwrirbptpua" w:id="21"/>
      <w:bookmarkEnd w:id="21"/>
      <w:r w:rsidDel="00000000" w:rsidR="00000000" w:rsidRPr="00000000">
        <w:rPr>
          <w:rtl w:val="0"/>
        </w:rPr>
      </w:r>
    </w:p>
    <w:p w:rsidR="00000000" w:rsidDel="00000000" w:rsidP="00000000" w:rsidRDefault="00000000" w:rsidRPr="00000000" w14:paraId="000007E3">
      <w:pPr>
        <w:pStyle w:val="Heading3"/>
        <w:keepNext w:val="0"/>
        <w:keepLines w:val="0"/>
        <w:spacing w:after="80" w:before="280" w:lineRule="auto"/>
        <w:ind w:left="0"/>
        <w:jc w:val="left"/>
        <w:rPr>
          <w:sz w:val="26"/>
          <w:szCs w:val="26"/>
        </w:rPr>
      </w:pPr>
      <w:bookmarkStart w:colFirst="0" w:colLast="0" w:name="_heading=h.sqlx35ow8nog" w:id="22"/>
      <w:bookmarkEnd w:id="22"/>
      <w:r w:rsidDel="00000000" w:rsidR="00000000" w:rsidRPr="00000000">
        <w:rPr>
          <w:rtl w:val="0"/>
        </w:rPr>
      </w:r>
    </w:p>
    <w:p w:rsidR="00000000" w:rsidDel="00000000" w:rsidP="00000000" w:rsidRDefault="00000000" w:rsidRPr="00000000" w14:paraId="000007E4">
      <w:pPr>
        <w:pStyle w:val="Heading3"/>
        <w:keepNext w:val="0"/>
        <w:keepLines w:val="0"/>
        <w:spacing w:after="80" w:before="280" w:lineRule="auto"/>
        <w:ind w:left="0"/>
        <w:jc w:val="left"/>
        <w:rPr>
          <w:sz w:val="26"/>
          <w:szCs w:val="26"/>
        </w:rPr>
      </w:pPr>
      <w:bookmarkStart w:colFirst="0" w:colLast="0" w:name="_heading=h.qv58hds4du7t" w:id="23"/>
      <w:bookmarkEnd w:id="23"/>
      <w:r w:rsidDel="00000000" w:rsidR="00000000" w:rsidRPr="00000000">
        <w:rPr>
          <w:rtl w:val="0"/>
        </w:rPr>
      </w:r>
    </w:p>
    <w:p w:rsidR="00000000" w:rsidDel="00000000" w:rsidP="00000000" w:rsidRDefault="00000000" w:rsidRPr="00000000" w14:paraId="000007E5">
      <w:pPr>
        <w:pStyle w:val="Heading3"/>
        <w:keepNext w:val="0"/>
        <w:keepLines w:val="0"/>
        <w:spacing w:after="80" w:before="280" w:lineRule="auto"/>
        <w:ind w:left="0"/>
        <w:jc w:val="left"/>
        <w:rPr/>
      </w:pPr>
      <w:bookmarkStart w:colFirst="0" w:colLast="0" w:name="_heading=h.g3p0sxyu9l1e" w:id="24"/>
      <w:bookmarkEnd w:id="24"/>
      <w:r w:rsidDel="00000000" w:rsidR="00000000" w:rsidRPr="00000000">
        <w:rPr>
          <w:sz w:val="26"/>
          <w:szCs w:val="26"/>
          <w:rtl w:val="0"/>
        </w:rPr>
        <w:t xml:space="preserve">Plantilla de especificación</w:t>
      </w:r>
      <w:r w:rsidDel="00000000" w:rsidR="00000000" w:rsidRPr="00000000">
        <w:rPr>
          <w:rtl w:val="0"/>
        </w:rPr>
      </w:r>
    </w:p>
    <w:p w:rsidR="00000000" w:rsidDel="00000000" w:rsidP="00000000" w:rsidRDefault="00000000" w:rsidRPr="00000000" w14:paraId="000007E6">
      <w:pPr>
        <w:rPr>
          <w:color w:val="000000"/>
        </w:rPr>
      </w:pPr>
      <w:r w:rsidDel="00000000" w:rsidR="00000000" w:rsidRPr="00000000">
        <w:rPr>
          <w:rtl w:val="0"/>
        </w:rPr>
      </w:r>
    </w:p>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305"/>
        <w:gridCol w:w="1305"/>
        <w:gridCol w:w="1305"/>
        <w:gridCol w:w="540"/>
        <w:gridCol w:w="945"/>
        <w:gridCol w:w="735"/>
        <w:gridCol w:w="660"/>
        <w:gridCol w:w="1080"/>
        <w:gridCol w:w="495"/>
        <w:tblGridChange w:id="0">
          <w:tblGrid>
            <w:gridCol w:w="435"/>
            <w:gridCol w:w="1305"/>
            <w:gridCol w:w="1305"/>
            <w:gridCol w:w="1305"/>
            <w:gridCol w:w="540"/>
            <w:gridCol w:w="945"/>
            <w:gridCol w:w="735"/>
            <w:gridCol w:w="660"/>
            <w:gridCol w:w="1080"/>
            <w:gridCol w:w="495"/>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7">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ID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8">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Requisito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9">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Especificación y Restricciones</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A">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Origen del requisito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B">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Tipo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C">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Historia de usuario asociada</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D">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Prioridad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E">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Estado</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EF">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Aspecto de aceptación</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7F0">
            <w:pPr>
              <w:widowControl w:val="0"/>
              <w:spacing w:line="276" w:lineRule="auto"/>
              <w:jc w:val="center"/>
              <w:rPr>
                <w:rFonts w:ascii="Arial" w:cs="Arial" w:eastAsia="Arial" w:hAnsi="Arial"/>
                <w:color w:val="000000"/>
                <w:sz w:val="20"/>
                <w:szCs w:val="20"/>
              </w:rPr>
            </w:pPr>
            <w:r w:rsidDel="00000000" w:rsidR="00000000" w:rsidRPr="00000000">
              <w:rPr>
                <w:rFonts w:ascii="Roboto" w:cs="Roboto" w:eastAsia="Roboto" w:hAnsi="Roboto"/>
                <w:b w:val="1"/>
                <w:color w:val="000000"/>
                <w:sz w:val="20"/>
                <w:szCs w:val="20"/>
                <w:rtl w:val="0"/>
              </w:rPr>
              <w:t xml:space="preserve">Versión</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R1F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el registro de estudiantes.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estudiante debe completar un formulario con datos personales y académicos válidos. El sistema validará la unicidad del correo institucional.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Solicitud de usuarios (estudiantes) y requerimiento funcional identificado en el levantamiento.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HU1: Registro de estudiante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7F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usuario puede registrarse correctamente y acceder al sistema.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7FA">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F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R2F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F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al coordinador registrar un grupo de investigación.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F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Se debe permitir ingresar nombre, línea de investigación, integrantes y descripción. Solo el coordinador autenticado podrá registrar un grupo.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7F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Solicitud de coordinadores y lineamiento institucional de visibilidad académica.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7F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HU2: Registrar grupo de investigación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0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grupo se almacena y aparece en el directorio institucional.</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4">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R3F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consultar un directorio de grupos.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Cualquier usuario podrá acceder al directorio y buscar grupos por nombre, línea o coordinador.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Requerimiento de información institucional y accesibilidad pública.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HU3: Consultar directorio de grupos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0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usuario puede visualizar el listado completo de grupos activos.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0E">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0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R4F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a los estudiantes enviar solicitudes de vinculación a grupos.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Solo los usuarios autenticados con rol de estudiante podrán enviar solicitudes. Cada solicitud debe estar asociada a un grupo existente.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Necesidad de usuarios (estudiantes) identificada en entrevistas y validación institucional.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1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HU4: Enviar solicitud de vinculación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1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 solicitud se registra correctamente y queda pendiente de revisión.</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18">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R5F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al coordinador gestionar solicitudes de vinculación.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coordinador podrá aceptar o rechazar solicitudes de estudiantes desde su panel de control.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Requerimiento funcional derivado del flujo de vinculación de usuarios.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1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HU5: Gestionar solicitudes de vinculación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1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estado de la solicitud se actualiza y el estudiante es notificado.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2">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R6F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al coordinador registrar proyectos activos.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Solo los coordinadores podrán agregar, editar o eliminar proyectos asociados a su grupo.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Solicitud de coordinadores y necesidad de mantener información académica actualizada.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2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HU6: Registrar proyectos del grupo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2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Los proyectos quedan registrados y visibles en el perfil del grupo.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2C">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R7F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visualizar el perfil completo de cada grupo.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2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Cualquier usuario podrá acceder a los detalles del grupo: nombre, línea de investigación, proyectos activos y miembros.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Necesidad de transparencia institucional y acceso a información académica.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HU7: Visualizar perfil de grupo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3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Se muestran correctamente todos los datos del grupo seleccionado.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36">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R8F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la gestión de usuarios y roles.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Solo el administrador podrá crear, modificar o eliminar cuentas, y asignar roles de acceso.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Decisión del equipo técnico y requisito de seguridad institucional.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3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HU8: Gestionar usuarios y roles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3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3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administrador puede administrar roles sin errores ni conflictos.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40">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R9F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iniciar y cerrar sesión de forma segura.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 autenticación se realizará mediante credenciales válidas. Las contraseñas deben almacenarse cifradas.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Requerimiento técnico de seguridad definido por el equipo de desarrollo.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HU9: Iniciar y cerrar sesión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4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usuario puede ingresar y salir del sistema sin vulnerar la seguridad.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4A">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4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R10F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4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al estudiante consultar su estado de vinculación.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4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estudiante podrá revisar el estado de cada solicitud enviada: pendiente, aceptada o rechazada.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4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Necesidad funcional expresada por los usuarios durante el levantamiento de requisitos.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4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HU10: Consultar estado de vinculación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5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muestra correctamente el estado actualizado de la solicitud.</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4">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R1NF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garantizar la seguridad de los datos de los usuarios.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Las contraseñas deben almacenarse mediante cifrado seguro (bcrypt o similar). El acceso debe realizarse bajo protocolo HTTPS.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Política institucional de seguridad informática y decisión del equipo técnico.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Asociado a HU9: Iniciar sesión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5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Los datos se almacenan y transmiten de forma cifrada; no se exponen credenciales.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5E">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5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R2NF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ser accesible desde diferentes dispositivos.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Debe tener diseño responsivo compatible con navegadores modernos (Chrome, Firefox, Edge, Safari) y adaptarse a pantallas de PC, tablet y móvil.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Requerimiento de accesibilidad institucional y experiencia de usuario.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6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Aplicable a todas las HU</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6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 interfaz se visualiza correctamente en distintos tamaños de pantalla.</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68">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R3NF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ofrecer tiempos de respuesta óptimos.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Las consultas al directorio o perfiles deben responder en menos de 3 segundos bajo carga normal.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Criterio de rendimiento acordado por el equipo técnico.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6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HU3: Consultar directorio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6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Las operaciones se completan dentro del tiempo máximo definido.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2">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R4NF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mantener una disponibilidad mínima del 95%.</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servidor debe configurarse para asegurar disponibilidad continua, con copias de respaldo automáticas.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Política de mantenimiento institucional.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7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General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7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Alta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se mantiene operativo y con respaldo periódico.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7C">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R5NF</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 interfaz del sistema debe ser intuitiva y fácil de usar.</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7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diseño debe seguir principios de usabilidad: navegación clara, botones identificables, retroalimentación visual.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80">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Requerimiento del cliente y validación con usuarios finales.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8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HU1–HU10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8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8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8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Los usuarios realizan las tareas sin ayuda externa en menos de 3 intentos.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86">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R6NF</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permitir el registro y seguimiento de errores.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Se implementará un sistema de logs para detectar y analizar errores en tiempo real.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A">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Decisión del equipo de desarrollo.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8B">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C">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General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88D">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E">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8F">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Los errores son registrados automáticamente con fecha, tipo y usuario.</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890">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1">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R7NF</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2">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El sistema debe ser escalable.</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3">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La arquitectura debe permitir agregar nuevos módulos (por ejemplo, gestión de publicaciones o eventos) sin alterar los componentes actuales.</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4">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Decisión de diseño del equipo técnico.</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5">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No funcional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6">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General</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897">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Media</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8">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Especificado</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9">
            <w:pPr>
              <w:widowControl w:val="0"/>
              <w:spacing w:line="276" w:lineRule="auto"/>
              <w:jc w:val="lef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Se comprueba que nuevas funciones pueden integrarse sin fallas.</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89A">
            <w:pPr>
              <w:widowControl w:val="0"/>
              <w:spacing w:line="276" w:lineRule="auto"/>
              <w:jc w:val="right"/>
              <w:rPr>
                <w:rFonts w:ascii="Arial" w:cs="Arial" w:eastAsia="Arial" w:hAnsi="Arial"/>
                <w:color w:val="000000"/>
                <w:sz w:val="20"/>
                <w:szCs w:val="20"/>
              </w:rPr>
            </w:pPr>
            <w:r w:rsidDel="00000000" w:rsidR="00000000" w:rsidRPr="00000000">
              <w:rPr>
                <w:rFonts w:ascii="Roboto" w:cs="Roboto" w:eastAsia="Roboto" w:hAnsi="Roboto"/>
                <w:color w:val="000000"/>
                <w:sz w:val="20"/>
                <w:szCs w:val="20"/>
                <w:rtl w:val="0"/>
              </w:rPr>
              <w:t xml:space="preserve">1</w:t>
            </w:r>
            <w:r w:rsidDel="00000000" w:rsidR="00000000" w:rsidRPr="00000000">
              <w:rPr>
                <w:rtl w:val="0"/>
              </w:rPr>
            </w:r>
          </w:p>
        </w:tc>
      </w:tr>
    </w:tbl>
    <w:p w:rsidR="00000000" w:rsidDel="00000000" w:rsidP="00000000" w:rsidRDefault="00000000" w:rsidRPr="00000000" w14:paraId="0000089B">
      <w:pPr>
        <w:rPr>
          <w:color w:val="000000"/>
        </w:rPr>
      </w:pPr>
      <w:r w:rsidDel="00000000" w:rsidR="00000000" w:rsidRPr="00000000">
        <w:rPr>
          <w:rtl w:val="0"/>
        </w:rPr>
      </w:r>
    </w:p>
    <w:p w:rsidR="00000000" w:rsidDel="00000000" w:rsidP="00000000" w:rsidRDefault="00000000" w:rsidRPr="00000000" w14:paraId="0000089C">
      <w:pPr>
        <w:pStyle w:val="Heading4"/>
        <w:rPr>
          <w:color w:val="000000"/>
        </w:rPr>
      </w:pPr>
      <w:bookmarkStart w:colFirst="0" w:colLast="0" w:name="_heading=h.9zn5udohhrln" w:id="25"/>
      <w:bookmarkEnd w:id="25"/>
      <w:r w:rsidDel="00000000" w:rsidR="00000000" w:rsidRPr="00000000">
        <w:rPr>
          <w:color w:val="000000"/>
          <w:rtl w:val="0"/>
        </w:rPr>
        <w:t xml:space="preserve">Tabla 4: Plantilla de especificación</w:t>
      </w:r>
    </w:p>
    <w:p w:rsidR="00000000" w:rsidDel="00000000" w:rsidP="00000000" w:rsidRDefault="00000000" w:rsidRPr="00000000" w14:paraId="0000089D">
      <w:pPr>
        <w:rPr>
          <w:color w:val="000000"/>
        </w:rPr>
      </w:pPr>
      <w:r w:rsidDel="00000000" w:rsidR="00000000" w:rsidRPr="00000000">
        <w:rPr>
          <w:rtl w:val="0"/>
        </w:rPr>
      </w:r>
    </w:p>
    <w:p w:rsidR="00000000" w:rsidDel="00000000" w:rsidP="00000000" w:rsidRDefault="00000000" w:rsidRPr="00000000" w14:paraId="0000089E">
      <w:pPr>
        <w:pStyle w:val="Heading1"/>
        <w:numPr>
          <w:ilvl w:val="0"/>
          <w:numId w:val="26"/>
        </w:numPr>
        <w:ind w:left="432" w:hanging="432"/>
        <w:rPr/>
      </w:pPr>
      <w:r w:rsidDel="00000000" w:rsidR="00000000" w:rsidRPr="00000000">
        <w:rPr>
          <w:rtl w:val="0"/>
        </w:rPr>
        <w:t xml:space="preserve">Proceso de verificación y validación</w:t>
      </w:r>
    </w:p>
    <w:p w:rsidR="00000000" w:rsidDel="00000000" w:rsidP="00000000" w:rsidRDefault="00000000" w:rsidRPr="00000000" w14:paraId="0000089F">
      <w:pPr>
        <w:pStyle w:val="Heading2"/>
        <w:keepNext w:val="0"/>
        <w:keepLines w:val="0"/>
        <w:spacing w:after="80" w:before="360" w:lineRule="auto"/>
        <w:ind w:left="0"/>
        <w:rPr>
          <w:sz w:val="34"/>
          <w:szCs w:val="34"/>
        </w:rPr>
      </w:pPr>
      <w:bookmarkStart w:colFirst="0" w:colLast="0" w:name="_heading=h.9bjo1pzeug6x" w:id="26"/>
      <w:bookmarkEnd w:id="26"/>
      <w:r w:rsidDel="00000000" w:rsidR="00000000" w:rsidRPr="00000000">
        <w:rPr>
          <w:sz w:val="34"/>
          <w:szCs w:val="34"/>
          <w:rtl w:val="0"/>
        </w:rPr>
        <w:t xml:space="preserve">10.1 Propósito</w:t>
      </w:r>
    </w:p>
    <w:p w:rsidR="00000000" w:rsidDel="00000000" w:rsidP="00000000" w:rsidRDefault="00000000" w:rsidRPr="00000000" w14:paraId="000008A0">
      <w:pPr>
        <w:spacing w:after="240" w:before="240" w:lineRule="auto"/>
        <w:rPr>
          <w:color w:val="000000"/>
        </w:rPr>
      </w:pPr>
      <w:r w:rsidDel="00000000" w:rsidR="00000000" w:rsidRPr="00000000">
        <w:rPr>
          <w:color w:val="000000"/>
          <w:rtl w:val="0"/>
        </w:rPr>
        <w:t xml:space="preserve">Garantizar que todos los requisitos funcionales y no funcionales definidos en este documento sean correctos, completos, verificables y validados, y que el sistema desarrollado cumpla con las necesidades del cliente, usuarios finales y políticas institucionales.</w:t>
      </w:r>
    </w:p>
    <w:p w:rsidR="00000000" w:rsidDel="00000000" w:rsidP="00000000" w:rsidRDefault="00000000" w:rsidRPr="00000000" w14:paraId="000008A1">
      <w:pPr>
        <w:spacing w:after="240" w:before="240" w:lineRule="auto"/>
        <w:rPr>
          <w:color w:val="000000"/>
        </w:rPr>
      </w:pPr>
      <w:r w:rsidDel="00000000" w:rsidR="00000000" w:rsidRPr="00000000">
        <w:rPr>
          <w:color w:val="000000"/>
          <w:rtl w:val="0"/>
        </w:rPr>
        <w:t xml:space="preserve">Este proceso abarca tanto la verificación (revisar que el sistema se construya correctamente conforme al SRS) como la validación (comprobar que el software cumple lo que el usuario realmente necesita).</w:t>
      </w:r>
    </w:p>
    <w:p w:rsidR="00000000" w:rsidDel="00000000" w:rsidP="00000000" w:rsidRDefault="00000000" w:rsidRPr="00000000" w14:paraId="000008A2">
      <w:pPr>
        <w:pStyle w:val="Heading2"/>
        <w:keepNext w:val="0"/>
        <w:keepLines w:val="0"/>
        <w:spacing w:after="80" w:before="360" w:lineRule="auto"/>
        <w:ind w:left="0"/>
        <w:rPr>
          <w:sz w:val="34"/>
          <w:szCs w:val="34"/>
        </w:rPr>
      </w:pPr>
      <w:bookmarkStart w:colFirst="0" w:colLast="0" w:name="_heading=h.ay6j7l6rueoh" w:id="27"/>
      <w:bookmarkEnd w:id="27"/>
      <w:r w:rsidDel="00000000" w:rsidR="00000000" w:rsidRPr="00000000">
        <w:rPr>
          <w:sz w:val="34"/>
          <w:szCs w:val="34"/>
          <w:rtl w:val="0"/>
        </w:rPr>
        <w:t xml:space="preserve">10.2 Verificación</w:t>
      </w:r>
    </w:p>
    <w:p w:rsidR="00000000" w:rsidDel="00000000" w:rsidP="00000000" w:rsidRDefault="00000000" w:rsidRPr="00000000" w14:paraId="000008A3">
      <w:pPr>
        <w:pStyle w:val="Heading3"/>
        <w:keepNext w:val="0"/>
        <w:keepLines w:val="0"/>
        <w:spacing w:after="80" w:before="280" w:lineRule="auto"/>
        <w:ind w:left="0"/>
        <w:rPr>
          <w:sz w:val="26"/>
          <w:szCs w:val="26"/>
        </w:rPr>
      </w:pPr>
      <w:bookmarkStart w:colFirst="0" w:colLast="0" w:name="_heading=h.7tfcs8h3y3k9" w:id="28"/>
      <w:bookmarkEnd w:id="28"/>
      <w:r w:rsidDel="00000000" w:rsidR="00000000" w:rsidRPr="00000000">
        <w:rPr>
          <w:sz w:val="26"/>
          <w:szCs w:val="26"/>
          <w:rtl w:val="0"/>
        </w:rPr>
        <w:t xml:space="preserve">Objetivo</w:t>
      </w:r>
    </w:p>
    <w:p w:rsidR="00000000" w:rsidDel="00000000" w:rsidP="00000000" w:rsidRDefault="00000000" w:rsidRPr="00000000" w14:paraId="000008A4">
      <w:pPr>
        <w:spacing w:after="240" w:before="240" w:lineRule="auto"/>
        <w:rPr>
          <w:color w:val="000000"/>
        </w:rPr>
      </w:pPr>
      <w:r w:rsidDel="00000000" w:rsidR="00000000" w:rsidRPr="00000000">
        <w:rPr>
          <w:color w:val="000000"/>
          <w:rtl w:val="0"/>
        </w:rPr>
        <w:t xml:space="preserve">Confirmar que cada requisito esté correctamente especificado y que cada componente del sistema cumpla lo que se definió en el SRS, antes de avanzar a su implementación o entrega.</w:t>
      </w:r>
    </w:p>
    <w:p w:rsidR="00000000" w:rsidDel="00000000" w:rsidP="00000000" w:rsidRDefault="00000000" w:rsidRPr="00000000" w14:paraId="000008A5">
      <w:pPr>
        <w:rPr>
          <w:color w:val="000000"/>
        </w:rPr>
      </w:pPr>
      <w:r w:rsidDel="00000000" w:rsidR="00000000" w:rsidRPr="00000000">
        <w:rPr>
          <w:rtl w:val="0"/>
        </w:rPr>
      </w:r>
    </w:p>
    <w:tbl>
      <w:tblPr>
        <w:tblStyle w:val="Table27"/>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
        <w:gridCol w:w="1425"/>
        <w:gridCol w:w="3330"/>
        <w:gridCol w:w="1755"/>
        <w:gridCol w:w="1710"/>
        <w:tblGridChange w:id="0">
          <w:tblGrid>
            <w:gridCol w:w="615"/>
            <w:gridCol w:w="1425"/>
            <w:gridCol w:w="3330"/>
            <w:gridCol w:w="1755"/>
            <w:gridCol w:w="17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6">
            <w:pPr>
              <w:jc w:val="center"/>
              <w:rPr>
                <w:color w:val="000000"/>
              </w:rPr>
            </w:pPr>
            <w:r w:rsidDel="00000000" w:rsidR="00000000" w:rsidRPr="00000000">
              <w:rPr>
                <w:b w:val="1"/>
                <w:color w:val="000000"/>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7">
            <w:pPr>
              <w:jc w:val="center"/>
              <w:rPr>
                <w:color w:val="000000"/>
              </w:rPr>
            </w:pPr>
            <w:r w:rsidDel="00000000" w:rsidR="00000000" w:rsidRPr="00000000">
              <w:rPr>
                <w:b w:val="1"/>
                <w:color w:val="000000"/>
                <w:rtl w:val="0"/>
              </w:rPr>
              <w:t xml:space="preserve">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8">
            <w:pPr>
              <w:jc w:val="center"/>
              <w:rPr>
                <w:color w:val="000000"/>
              </w:rPr>
            </w:pPr>
            <w:r w:rsidDel="00000000" w:rsidR="00000000" w:rsidRPr="00000000">
              <w:rPr>
                <w:b w:val="1"/>
                <w:color w:val="00000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9">
            <w:pPr>
              <w:jc w:val="center"/>
              <w:rPr>
                <w:color w:val="000000"/>
              </w:rPr>
            </w:pPr>
            <w:r w:rsidDel="00000000" w:rsidR="00000000" w:rsidRPr="00000000">
              <w:rPr>
                <w:b w:val="1"/>
                <w:color w:val="000000"/>
                <w:rtl w:val="0"/>
              </w:rPr>
              <w:t xml:space="preserve">Responsable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A">
            <w:pPr>
              <w:jc w:val="center"/>
              <w:rPr>
                <w:color w:val="000000"/>
              </w:rPr>
            </w:pPr>
            <w:r w:rsidDel="00000000" w:rsidR="00000000" w:rsidRPr="00000000">
              <w:rPr>
                <w:b w:val="1"/>
                <w:color w:val="000000"/>
                <w:rtl w:val="0"/>
              </w:rPr>
              <w:t xml:space="preserve">Evidencia</w:t>
            </w:r>
            <w:r w:rsidDel="00000000" w:rsidR="00000000" w:rsidRPr="00000000">
              <w:rPr>
                <w:rtl w:val="0"/>
              </w:rPr>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B">
            <w:pPr>
              <w:jc w:val="left"/>
              <w:rPr>
                <w:color w:val="000000"/>
              </w:rPr>
            </w:pPr>
            <w:r w:rsidDel="00000000" w:rsidR="00000000" w:rsidRPr="00000000">
              <w:rPr>
                <w:color w:val="00000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C">
            <w:pPr>
              <w:jc w:val="left"/>
              <w:rPr>
                <w:color w:val="000000"/>
              </w:rPr>
            </w:pPr>
            <w:r w:rsidDel="00000000" w:rsidR="00000000" w:rsidRPr="00000000">
              <w:rPr>
                <w:color w:val="000000"/>
                <w:rtl w:val="0"/>
              </w:rPr>
              <w:t xml:space="preserve">Revisión de requisitos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D">
            <w:pPr>
              <w:jc w:val="left"/>
              <w:rPr>
                <w:color w:val="000000"/>
              </w:rPr>
            </w:pPr>
            <w:r w:rsidDel="00000000" w:rsidR="00000000" w:rsidRPr="00000000">
              <w:rPr>
                <w:color w:val="000000"/>
                <w:rtl w:val="0"/>
              </w:rPr>
              <w:t xml:space="preserve">Revisión cruzada de todos los requisitos (R1F–R10F y R1NF–R7NF) aplicando criterios de calidad: claridad, consistencia, completitud y trazabilidad.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E">
            <w:pPr>
              <w:jc w:val="left"/>
              <w:rPr>
                <w:color w:val="000000"/>
              </w:rPr>
            </w:pPr>
            <w:r w:rsidDel="00000000" w:rsidR="00000000" w:rsidRPr="00000000">
              <w:rPr>
                <w:color w:val="000000"/>
                <w:rtl w:val="0"/>
              </w:rPr>
              <w:t xml:space="preserve">Product Owner / Equipo.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AF">
            <w:pPr>
              <w:jc w:val="left"/>
              <w:rPr>
                <w:color w:val="000000"/>
              </w:rPr>
            </w:pPr>
            <w:r w:rsidDel="00000000" w:rsidR="00000000" w:rsidRPr="00000000">
              <w:rPr>
                <w:color w:val="000000"/>
                <w:rtl w:val="0"/>
              </w:rPr>
              <w:t xml:space="preserve">Lista de chequeo de validación de requisitos.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0">
            <w:pPr>
              <w:jc w:val="left"/>
              <w:rPr>
                <w:color w:val="000000"/>
              </w:rPr>
            </w:pPr>
            <w:r w:rsidDel="00000000" w:rsidR="00000000" w:rsidRPr="00000000">
              <w:rPr>
                <w:color w:val="000000"/>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1">
            <w:pPr>
              <w:jc w:val="left"/>
              <w:rPr>
                <w:color w:val="000000"/>
              </w:rPr>
            </w:pPr>
            <w:r w:rsidDel="00000000" w:rsidR="00000000" w:rsidRPr="00000000">
              <w:rPr>
                <w:color w:val="000000"/>
                <w:rtl w:val="0"/>
              </w:rPr>
              <w:t xml:space="preserve">Revisión técnica del diseño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2">
            <w:pPr>
              <w:jc w:val="left"/>
              <w:rPr>
                <w:color w:val="000000"/>
              </w:rPr>
            </w:pPr>
            <w:r w:rsidDel="00000000" w:rsidR="00000000" w:rsidRPr="00000000">
              <w:rPr>
                <w:color w:val="000000"/>
                <w:rtl w:val="0"/>
              </w:rPr>
              <w:t xml:space="preserve">Comprobar que los diagramas, flujos y estructuras del sistema satisfacen los requisitos definidos.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3">
            <w:pPr>
              <w:jc w:val="left"/>
              <w:rPr>
                <w:color w:val="000000"/>
              </w:rPr>
            </w:pPr>
            <w:r w:rsidDel="00000000" w:rsidR="00000000" w:rsidRPr="00000000">
              <w:rPr>
                <w:color w:val="000000"/>
                <w:rtl w:val="0"/>
              </w:rPr>
              <w:t xml:space="preserve">Desarrolladores.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4">
            <w:pPr>
              <w:jc w:val="left"/>
              <w:rPr>
                <w:color w:val="000000"/>
              </w:rPr>
            </w:pPr>
            <w:r w:rsidDel="00000000" w:rsidR="00000000" w:rsidRPr="00000000">
              <w:rPr>
                <w:color w:val="000000"/>
                <w:rtl w:val="0"/>
              </w:rPr>
              <w:t xml:space="preserve">Documento de diseño validado.</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5">
            <w:pPr>
              <w:jc w:val="left"/>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6">
            <w:pPr>
              <w:jc w:val="left"/>
              <w:rPr>
                <w:color w:val="000000"/>
              </w:rPr>
            </w:pPr>
            <w:r w:rsidDel="00000000" w:rsidR="00000000" w:rsidRPr="00000000">
              <w:rPr>
                <w:color w:val="000000"/>
                <w:rtl w:val="0"/>
              </w:rPr>
              <w:t xml:space="preserve">Revisión de código y linters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7">
            <w:pPr>
              <w:jc w:val="left"/>
              <w:rPr>
                <w:color w:val="000000"/>
              </w:rPr>
            </w:pPr>
            <w:r w:rsidDel="00000000" w:rsidR="00000000" w:rsidRPr="00000000">
              <w:rPr>
                <w:color w:val="000000"/>
                <w:rtl w:val="0"/>
              </w:rPr>
              <w:t xml:space="preserve">Inspección del código mediante </w:t>
            </w:r>
            <w:r w:rsidDel="00000000" w:rsidR="00000000" w:rsidRPr="00000000">
              <w:rPr>
                <w:i w:val="1"/>
                <w:color w:val="000000"/>
                <w:rtl w:val="0"/>
              </w:rPr>
              <w:t xml:space="preserve">Pull Requests</w:t>
            </w:r>
            <w:r w:rsidDel="00000000" w:rsidR="00000000" w:rsidRPr="00000000">
              <w:rPr>
                <w:color w:val="000000"/>
                <w:rtl w:val="0"/>
              </w:rPr>
              <w:t xml:space="preserve"> y herramientas automáticas (linters) para garantizar corrección, formato y cumplimiento de reglas.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8">
            <w:pPr>
              <w:jc w:val="left"/>
              <w:rPr>
                <w:color w:val="000000"/>
              </w:rPr>
            </w:pPr>
            <w:r w:rsidDel="00000000" w:rsidR="00000000" w:rsidRPr="00000000">
              <w:rPr>
                <w:color w:val="000000"/>
                <w:rtl w:val="0"/>
              </w:rPr>
              <w:t xml:space="preserve">Desarrolladores.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9">
            <w:pPr>
              <w:jc w:val="left"/>
              <w:rPr>
                <w:color w:val="000000"/>
              </w:rPr>
            </w:pPr>
            <w:r w:rsidDel="00000000" w:rsidR="00000000" w:rsidRPr="00000000">
              <w:rPr>
                <w:color w:val="000000"/>
                <w:rtl w:val="0"/>
              </w:rPr>
              <w:t xml:space="preserve">Historial y reportes de PR.</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A">
            <w:pPr>
              <w:jc w:val="left"/>
              <w:rPr>
                <w:color w:val="000000"/>
              </w:rPr>
            </w:pPr>
            <w:r w:rsidDel="00000000" w:rsidR="00000000" w:rsidRPr="00000000">
              <w:rPr>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B">
            <w:pPr>
              <w:jc w:val="left"/>
              <w:rPr>
                <w:color w:val="000000"/>
              </w:rPr>
            </w:pPr>
            <w:r w:rsidDel="00000000" w:rsidR="00000000" w:rsidRPr="00000000">
              <w:rPr>
                <w:color w:val="000000"/>
                <w:rtl w:val="0"/>
              </w:rPr>
              <w:t xml:space="preserve">Pruebas funcionales con Postman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C">
            <w:pPr>
              <w:jc w:val="left"/>
              <w:rPr>
                <w:color w:val="000000"/>
              </w:rPr>
            </w:pPr>
            <w:r w:rsidDel="00000000" w:rsidR="00000000" w:rsidRPr="00000000">
              <w:rPr>
                <w:color w:val="000000"/>
                <w:rtl w:val="0"/>
              </w:rPr>
              <w:t xml:space="preserve">Verificación de endpoints, respuestas y restricciones especificadas para cada requisito funcional.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D">
            <w:pPr>
              <w:jc w:val="left"/>
              <w:rPr>
                <w:color w:val="000000"/>
              </w:rPr>
            </w:pPr>
            <w:r w:rsidDel="00000000" w:rsidR="00000000" w:rsidRPr="00000000">
              <w:rPr>
                <w:color w:val="000000"/>
                <w:rtl w:val="0"/>
              </w:rPr>
              <w:t xml:space="preserve">QA / Desarrolladores.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E">
            <w:pPr>
              <w:jc w:val="left"/>
              <w:rPr>
                <w:color w:val="000000"/>
              </w:rPr>
            </w:pPr>
            <w:r w:rsidDel="00000000" w:rsidR="00000000" w:rsidRPr="00000000">
              <w:rPr>
                <w:color w:val="000000"/>
                <w:rtl w:val="0"/>
              </w:rPr>
              <w:t xml:space="preserve">Reportes de ejecución Postman.</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BF">
            <w:pPr>
              <w:jc w:val="left"/>
              <w:rPr>
                <w:color w:val="000000"/>
              </w:rPr>
            </w:pPr>
            <w:r w:rsidDel="00000000" w:rsidR="00000000" w:rsidRPr="00000000">
              <w:rPr>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0">
            <w:pPr>
              <w:jc w:val="left"/>
              <w:rPr>
                <w:color w:val="000000"/>
              </w:rPr>
            </w:pPr>
            <w:r w:rsidDel="00000000" w:rsidR="00000000" w:rsidRPr="00000000">
              <w:rPr>
                <w:color w:val="000000"/>
                <w:rtl w:val="0"/>
              </w:rPr>
              <w:t xml:space="preserve">Revisión de sprint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1">
            <w:pPr>
              <w:jc w:val="left"/>
              <w:rPr>
                <w:color w:val="000000"/>
              </w:rPr>
            </w:pPr>
            <w:r w:rsidDel="00000000" w:rsidR="00000000" w:rsidRPr="00000000">
              <w:rPr>
                <w:color w:val="000000"/>
                <w:rtl w:val="0"/>
              </w:rPr>
              <w:t xml:space="preserve">Validar al cierre de cada sprint que los requisitos implementados cumplan con sus criterios de aceptación.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2">
            <w:pPr>
              <w:jc w:val="left"/>
              <w:rPr>
                <w:color w:val="000000"/>
              </w:rPr>
            </w:pPr>
            <w:r w:rsidDel="00000000" w:rsidR="00000000" w:rsidRPr="00000000">
              <w:rPr>
                <w:color w:val="000000"/>
                <w:rtl w:val="0"/>
              </w:rPr>
              <w:t xml:space="preserve">Product Owner / Equipo.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3">
            <w:pPr>
              <w:jc w:val="left"/>
              <w:rPr>
                <w:color w:val="000000"/>
              </w:rPr>
            </w:pPr>
            <w:r w:rsidDel="00000000" w:rsidR="00000000" w:rsidRPr="00000000">
              <w:rPr>
                <w:color w:val="000000"/>
                <w:rtl w:val="0"/>
              </w:rPr>
              <w:t xml:space="preserve">Actas de revisión de sprint.</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4">
            <w:pPr>
              <w:jc w:val="left"/>
              <w:rPr>
                <w:color w:val="000000"/>
              </w:rPr>
            </w:pPr>
            <w:r w:rsidDel="00000000" w:rsidR="00000000" w:rsidRPr="00000000">
              <w:rPr>
                <w:color w:val="000000"/>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5">
            <w:pPr>
              <w:jc w:val="left"/>
              <w:rPr>
                <w:color w:val="000000"/>
              </w:rPr>
            </w:pPr>
            <w:r w:rsidDel="00000000" w:rsidR="00000000" w:rsidRPr="00000000">
              <w:rPr>
                <w:color w:val="000000"/>
                <w:rtl w:val="0"/>
              </w:rPr>
              <w:t xml:space="preserve">Revisión documental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6">
            <w:pPr>
              <w:jc w:val="left"/>
              <w:rPr>
                <w:color w:val="000000"/>
              </w:rPr>
            </w:pPr>
            <w:r w:rsidDel="00000000" w:rsidR="00000000" w:rsidRPr="00000000">
              <w:rPr>
                <w:color w:val="000000"/>
                <w:rtl w:val="0"/>
              </w:rPr>
              <w:t xml:space="preserve">Validar que los entregables escritos estén actualizados, completos y coherentes.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7">
            <w:pPr>
              <w:jc w:val="left"/>
              <w:rPr>
                <w:color w:val="000000"/>
              </w:rPr>
            </w:pPr>
            <w:r w:rsidDel="00000000" w:rsidR="00000000" w:rsidRPr="00000000">
              <w:rPr>
                <w:color w:val="000000"/>
                <w:rtl w:val="0"/>
              </w:rPr>
              <w:t xml:space="preserve">Scrum Master.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C8">
            <w:pPr>
              <w:jc w:val="left"/>
              <w:rPr>
                <w:color w:val="000000"/>
              </w:rPr>
            </w:pPr>
            <w:r w:rsidDel="00000000" w:rsidR="00000000" w:rsidRPr="00000000">
              <w:rPr>
                <w:color w:val="000000"/>
                <w:rtl w:val="0"/>
              </w:rPr>
              <w:t xml:space="preserve">Checklist de revisión documental.</w:t>
            </w:r>
          </w:p>
        </w:tc>
      </w:tr>
    </w:tbl>
    <w:p w:rsidR="00000000" w:rsidDel="00000000" w:rsidP="00000000" w:rsidRDefault="00000000" w:rsidRPr="00000000" w14:paraId="000008C9">
      <w:pPr>
        <w:pStyle w:val="Heading4"/>
        <w:rPr>
          <w:color w:val="000000"/>
        </w:rPr>
      </w:pPr>
      <w:bookmarkStart w:colFirst="0" w:colLast="0" w:name="_heading=h.tuvzdnrv40f5" w:id="29"/>
      <w:bookmarkEnd w:id="29"/>
      <w:r w:rsidDel="00000000" w:rsidR="00000000" w:rsidRPr="00000000">
        <w:rPr>
          <w:color w:val="000000"/>
          <w:rtl w:val="0"/>
        </w:rPr>
        <w:t xml:space="preserve">Tabla 5: Verificación de requisitos</w:t>
      </w:r>
    </w:p>
    <w:p w:rsidR="00000000" w:rsidDel="00000000" w:rsidP="00000000" w:rsidRDefault="00000000" w:rsidRPr="00000000" w14:paraId="000008CA">
      <w:pPr>
        <w:pStyle w:val="Heading2"/>
        <w:keepNext w:val="0"/>
        <w:keepLines w:val="0"/>
        <w:spacing w:after="80" w:before="360" w:lineRule="auto"/>
        <w:ind w:left="0"/>
        <w:rPr>
          <w:sz w:val="34"/>
          <w:szCs w:val="34"/>
        </w:rPr>
      </w:pPr>
      <w:bookmarkStart w:colFirst="0" w:colLast="0" w:name="_heading=h.6nvbc44gra4w" w:id="30"/>
      <w:bookmarkEnd w:id="30"/>
      <w:r w:rsidDel="00000000" w:rsidR="00000000" w:rsidRPr="00000000">
        <w:rPr>
          <w:sz w:val="34"/>
          <w:szCs w:val="34"/>
          <w:rtl w:val="0"/>
        </w:rPr>
        <w:t xml:space="preserve">10.3 Validación</w:t>
      </w:r>
    </w:p>
    <w:p w:rsidR="00000000" w:rsidDel="00000000" w:rsidP="00000000" w:rsidRDefault="00000000" w:rsidRPr="00000000" w14:paraId="000008CB">
      <w:pPr>
        <w:pStyle w:val="Heading3"/>
        <w:keepNext w:val="0"/>
        <w:keepLines w:val="0"/>
        <w:spacing w:after="80" w:before="280" w:lineRule="auto"/>
        <w:ind w:left="0"/>
        <w:rPr>
          <w:sz w:val="26"/>
          <w:szCs w:val="26"/>
        </w:rPr>
      </w:pPr>
      <w:bookmarkStart w:colFirst="0" w:colLast="0" w:name="_heading=h.tuqr5lroldjr" w:id="31"/>
      <w:bookmarkEnd w:id="31"/>
      <w:r w:rsidDel="00000000" w:rsidR="00000000" w:rsidRPr="00000000">
        <w:rPr>
          <w:sz w:val="26"/>
          <w:szCs w:val="26"/>
          <w:rtl w:val="0"/>
        </w:rPr>
        <w:t xml:space="preserve">Objetivo</w:t>
      </w:r>
    </w:p>
    <w:p w:rsidR="00000000" w:rsidDel="00000000" w:rsidP="00000000" w:rsidRDefault="00000000" w:rsidRPr="00000000" w14:paraId="000008CC">
      <w:pPr>
        <w:spacing w:after="240" w:before="240" w:lineRule="auto"/>
        <w:rPr>
          <w:color w:val="000000"/>
        </w:rPr>
      </w:pPr>
      <w:r w:rsidDel="00000000" w:rsidR="00000000" w:rsidRPr="00000000">
        <w:rPr>
          <w:color w:val="000000"/>
          <w:rtl w:val="0"/>
        </w:rPr>
        <w:t xml:space="preserve">Comprobar que el sistema desarrollado cumple con los requerimientos identificados y que cada uno fue formulado correctamente desde su origen, cumpliendo los criterios de calidad del SRS.</w:t>
      </w:r>
    </w:p>
    <w:p w:rsidR="00000000" w:rsidDel="00000000" w:rsidP="00000000" w:rsidRDefault="00000000" w:rsidRPr="00000000" w14:paraId="000008CD">
      <w:pPr>
        <w:pStyle w:val="Heading3"/>
        <w:keepNext w:val="0"/>
        <w:keepLines w:val="0"/>
        <w:spacing w:after="80" w:before="280" w:lineRule="auto"/>
        <w:ind w:left="0"/>
        <w:rPr>
          <w:sz w:val="26"/>
          <w:szCs w:val="26"/>
        </w:rPr>
      </w:pPr>
      <w:bookmarkStart w:colFirst="0" w:colLast="0" w:name="_heading=h.bd8xesgsaieu" w:id="32"/>
      <w:bookmarkEnd w:id="32"/>
      <w:r w:rsidDel="00000000" w:rsidR="00000000" w:rsidRPr="00000000">
        <w:rPr>
          <w:sz w:val="26"/>
          <w:szCs w:val="26"/>
          <w:rtl w:val="0"/>
        </w:rPr>
        <w:t xml:space="preserve">10.3.1 Validación de requisitos</w:t>
      </w:r>
    </w:p>
    <w:p w:rsidR="00000000" w:rsidDel="00000000" w:rsidP="00000000" w:rsidRDefault="00000000" w:rsidRPr="00000000" w14:paraId="000008CE">
      <w:pPr>
        <w:spacing w:after="240" w:before="240" w:lineRule="auto"/>
        <w:rPr>
          <w:color w:val="000000"/>
        </w:rPr>
      </w:pPr>
      <w:r w:rsidDel="00000000" w:rsidR="00000000" w:rsidRPr="00000000">
        <w:rPr>
          <w:color w:val="000000"/>
          <w:rtl w:val="0"/>
        </w:rPr>
        <w:t xml:space="preserve">Antes de la implementación, cada requisito será sometido a un proceso de validación con base en los siguientes criterios de aceptación de calidad:</w:t>
      </w:r>
    </w:p>
    <w:p w:rsidR="00000000" w:rsidDel="00000000" w:rsidP="00000000" w:rsidRDefault="00000000" w:rsidRPr="00000000" w14:paraId="000008CF">
      <w:pPr>
        <w:spacing w:after="240" w:before="240" w:lineRule="auto"/>
        <w:rPr>
          <w:color w:val="000000"/>
        </w:rPr>
      </w:pPr>
      <w:r w:rsidDel="00000000" w:rsidR="00000000" w:rsidRPr="00000000">
        <w:rPr>
          <w:rtl w:val="0"/>
        </w:rPr>
      </w:r>
    </w:p>
    <w:p w:rsidR="00000000" w:rsidDel="00000000" w:rsidP="00000000" w:rsidRDefault="00000000" w:rsidRPr="00000000" w14:paraId="000008D0">
      <w:pPr>
        <w:spacing w:after="240" w:before="240" w:lineRule="auto"/>
        <w:rPr>
          <w:color w:val="000000"/>
        </w:rPr>
      </w:pPr>
      <w:r w:rsidDel="00000000" w:rsidR="00000000" w:rsidRPr="00000000">
        <w:rPr>
          <w:rtl w:val="0"/>
        </w:rPr>
      </w:r>
    </w:p>
    <w:p w:rsidR="00000000" w:rsidDel="00000000" w:rsidP="00000000" w:rsidRDefault="00000000" w:rsidRPr="00000000" w14:paraId="000008D1">
      <w:pPr>
        <w:rPr>
          <w:color w:val="000000"/>
        </w:rPr>
      </w:pPr>
      <w:r w:rsidDel="00000000" w:rsidR="00000000" w:rsidRPr="00000000">
        <w:rPr>
          <w:rtl w:val="0"/>
        </w:rPr>
      </w:r>
    </w:p>
    <w:tbl>
      <w:tblPr>
        <w:tblStyle w:val="Table28"/>
        <w:tblW w:w="8838.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7.3160439560443"/>
        <w:gridCol w:w="1507.3160439560443"/>
        <w:gridCol w:w="2497.9490109890116"/>
        <w:gridCol w:w="3325.4189010989016"/>
        <w:tblGridChange w:id="0">
          <w:tblGrid>
            <w:gridCol w:w="1507.3160439560443"/>
            <w:gridCol w:w="1507.3160439560443"/>
            <w:gridCol w:w="2497.9490109890116"/>
            <w:gridCol w:w="3325.418901098901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2">
            <w:pPr>
              <w:jc w:val="center"/>
              <w:rPr>
                <w:color w:val="000000"/>
              </w:rPr>
            </w:pPr>
            <w:r w:rsidDel="00000000" w:rsidR="00000000" w:rsidRPr="00000000">
              <w:rPr>
                <w:b w:val="1"/>
                <w:color w:val="000000"/>
                <w:rtl w:val="0"/>
              </w:rPr>
              <w:t xml:space="preserve">Nº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3">
            <w:pPr>
              <w:jc w:val="center"/>
              <w:rPr>
                <w:color w:val="000000"/>
              </w:rPr>
            </w:pPr>
            <w:r w:rsidDel="00000000" w:rsidR="00000000" w:rsidRPr="00000000">
              <w:rPr>
                <w:b w:val="1"/>
                <w:color w:val="000000"/>
                <w:rtl w:val="0"/>
              </w:rPr>
              <w:t xml:space="preserve">Criterio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4">
            <w:pPr>
              <w:jc w:val="center"/>
              <w:rPr>
                <w:color w:val="000000"/>
              </w:rPr>
            </w:pPr>
            <w:r w:rsidDel="00000000" w:rsidR="00000000" w:rsidRPr="00000000">
              <w:rPr>
                <w:b w:val="1"/>
                <w:color w:val="00000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5">
            <w:pPr>
              <w:jc w:val="center"/>
              <w:rPr>
                <w:color w:val="000000"/>
              </w:rPr>
            </w:pPr>
            <w:r w:rsidDel="00000000" w:rsidR="00000000" w:rsidRPr="00000000">
              <w:rPr>
                <w:b w:val="1"/>
                <w:color w:val="000000"/>
                <w:rtl w:val="0"/>
              </w:rPr>
              <w:t xml:space="preserve">Aplicación práctica en el SRS</w:t>
            </w:r>
            <w:r w:rsidDel="00000000" w:rsidR="00000000" w:rsidRPr="00000000">
              <w:rPr>
                <w:rtl w:val="0"/>
              </w:rPr>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6">
            <w:pPr>
              <w:jc w:val="left"/>
              <w:rPr>
                <w:color w:val="000000"/>
              </w:rPr>
            </w:pPr>
            <w:r w:rsidDel="00000000" w:rsidR="00000000" w:rsidRPr="00000000">
              <w:rPr>
                <w:color w:val="000000"/>
                <w:rtl w:val="0"/>
              </w:rPr>
              <w:t xml:space="preserve">1</w:t>
            </w:r>
          </w:p>
          <w:p w:rsidR="00000000" w:rsidDel="00000000" w:rsidP="00000000" w:rsidRDefault="00000000" w:rsidRPr="00000000" w14:paraId="000008D7">
            <w:pPr>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8">
            <w:pPr>
              <w:jc w:val="left"/>
              <w:rPr>
                <w:color w:val="000000"/>
              </w:rPr>
            </w:pPr>
            <w:r w:rsidDel="00000000" w:rsidR="00000000" w:rsidRPr="00000000">
              <w:rPr>
                <w:color w:val="000000"/>
                <w:rtl w:val="0"/>
              </w:rPr>
              <w:t xml:space="preserve">Atómico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9">
            <w:pPr>
              <w:jc w:val="left"/>
              <w:rPr>
                <w:color w:val="000000"/>
              </w:rPr>
            </w:pPr>
            <w:r w:rsidDel="00000000" w:rsidR="00000000" w:rsidRPr="00000000">
              <w:rPr>
                <w:color w:val="000000"/>
                <w:rtl w:val="0"/>
              </w:rPr>
              <w:t xml:space="preserve">Cada requisito expresa una sola funcionalidad o condición.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A">
            <w:pPr>
              <w:jc w:val="left"/>
              <w:rPr>
                <w:color w:val="000000"/>
              </w:rPr>
            </w:pPr>
            <w:r w:rsidDel="00000000" w:rsidR="00000000" w:rsidRPr="00000000">
              <w:rPr>
                <w:color w:val="000000"/>
                <w:rtl w:val="0"/>
              </w:rPr>
              <w:t xml:space="preserve">Ejemplo: R1F define solo “registro de estudiantes”, no mezcla otras acciones.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B">
            <w:pPr>
              <w:jc w:val="left"/>
              <w:rPr>
                <w:color w:val="000000"/>
              </w:rPr>
            </w:pPr>
            <w:r w:rsidDel="00000000" w:rsidR="00000000" w:rsidRPr="00000000">
              <w:rPr>
                <w:color w:val="000000"/>
                <w:rtl w:val="0"/>
              </w:rPr>
              <w:t xml:space="preserve">2</w:t>
            </w:r>
          </w:p>
          <w:p w:rsidR="00000000" w:rsidDel="00000000" w:rsidP="00000000" w:rsidRDefault="00000000" w:rsidRPr="00000000" w14:paraId="000008DC">
            <w:pPr>
              <w:jc w:val="left"/>
              <w:rPr>
                <w:color w:val="0000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D">
            <w:pPr>
              <w:jc w:val="left"/>
              <w:rPr>
                <w:color w:val="000000"/>
              </w:rPr>
            </w:pPr>
            <w:r w:rsidDel="00000000" w:rsidR="00000000" w:rsidRPr="00000000">
              <w:rPr>
                <w:color w:val="000000"/>
                <w:rtl w:val="0"/>
              </w:rPr>
              <w:t xml:space="preserve">Correcto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E">
            <w:pPr>
              <w:jc w:val="left"/>
              <w:rPr>
                <w:color w:val="000000"/>
              </w:rPr>
            </w:pPr>
            <w:r w:rsidDel="00000000" w:rsidR="00000000" w:rsidRPr="00000000">
              <w:rPr>
                <w:color w:val="000000"/>
                <w:rtl w:val="0"/>
              </w:rPr>
              <w:t xml:space="preserve">Representa una necesidad real del 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DF">
            <w:pPr>
              <w:jc w:val="left"/>
              <w:rPr>
                <w:color w:val="000000"/>
              </w:rPr>
            </w:pPr>
            <w:r w:rsidDel="00000000" w:rsidR="00000000" w:rsidRPr="00000000">
              <w:rPr>
                <w:color w:val="000000"/>
                <w:rtl w:val="0"/>
              </w:rPr>
              <w:t xml:space="preserve">Todos los requisitos derivan de entrevistas o políticas institucionales.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0">
            <w:pPr>
              <w:jc w:val="left"/>
              <w:rPr>
                <w:color w:val="000000"/>
              </w:rPr>
            </w:pPr>
            <w:r w:rsidDel="00000000" w:rsidR="00000000" w:rsidRPr="00000000">
              <w:rPr>
                <w:color w:val="00000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1">
            <w:pPr>
              <w:jc w:val="left"/>
              <w:rPr>
                <w:color w:val="000000"/>
              </w:rPr>
            </w:pPr>
            <w:r w:rsidDel="00000000" w:rsidR="00000000" w:rsidRPr="00000000">
              <w:rPr>
                <w:color w:val="000000"/>
                <w:rtl w:val="0"/>
              </w:rPr>
              <w:t xml:space="preserve">No ambiguo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2">
            <w:pPr>
              <w:jc w:val="left"/>
              <w:rPr>
                <w:color w:val="000000"/>
              </w:rPr>
            </w:pPr>
            <w:r w:rsidDel="00000000" w:rsidR="00000000" w:rsidRPr="00000000">
              <w:rPr>
                <w:color w:val="000000"/>
                <w:rtl w:val="0"/>
              </w:rPr>
              <w:t xml:space="preserve">El texto no admite interpretaciones múltiples.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3">
            <w:pPr>
              <w:jc w:val="left"/>
              <w:rPr>
                <w:color w:val="000000"/>
              </w:rPr>
            </w:pPr>
            <w:r w:rsidDel="00000000" w:rsidR="00000000" w:rsidRPr="00000000">
              <w:rPr>
                <w:color w:val="000000"/>
                <w:rtl w:val="0"/>
              </w:rPr>
              <w:t xml:space="preserve">Se usa lenguaje preciso (“debe permitir”, “solo el coordinador podrá…”).</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4">
            <w:pPr>
              <w:jc w:val="left"/>
              <w:rPr>
                <w:color w:val="000000"/>
              </w:rPr>
            </w:pPr>
            <w:r w:rsidDel="00000000" w:rsidR="00000000" w:rsidRPr="00000000">
              <w:rPr>
                <w:color w:val="000000"/>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5">
            <w:pPr>
              <w:jc w:val="left"/>
              <w:rPr>
                <w:color w:val="000000"/>
              </w:rPr>
            </w:pPr>
            <w:r w:rsidDel="00000000" w:rsidR="00000000" w:rsidRPr="00000000">
              <w:rPr>
                <w:color w:val="000000"/>
                <w:rtl w:val="0"/>
              </w:rPr>
              <w:t xml:space="preserve">Completo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6">
            <w:pPr>
              <w:jc w:val="left"/>
              <w:rPr>
                <w:color w:val="000000"/>
              </w:rPr>
            </w:pPr>
            <w:r w:rsidDel="00000000" w:rsidR="00000000" w:rsidRPr="00000000">
              <w:rPr>
                <w:color w:val="000000"/>
                <w:rtl w:val="0"/>
              </w:rPr>
              <w:t xml:space="preserve">Describe entradas, salidas y restricciones.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7">
            <w:pPr>
              <w:jc w:val="left"/>
              <w:rPr>
                <w:color w:val="000000"/>
              </w:rPr>
            </w:pPr>
            <w:r w:rsidDel="00000000" w:rsidR="00000000" w:rsidRPr="00000000">
              <w:rPr>
                <w:color w:val="000000"/>
                <w:rtl w:val="0"/>
              </w:rPr>
              <w:t xml:space="preserve">Cada requisito tiene especificación y restricciones claras.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8">
            <w:pPr>
              <w:jc w:val="left"/>
              <w:rPr>
                <w:color w:val="000000"/>
              </w:rPr>
            </w:pPr>
            <w:r w:rsidDel="00000000" w:rsidR="00000000" w:rsidRPr="00000000">
              <w:rPr>
                <w:color w:val="000000"/>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9">
            <w:pPr>
              <w:jc w:val="left"/>
              <w:rPr>
                <w:color w:val="000000"/>
              </w:rPr>
            </w:pPr>
            <w:r w:rsidDel="00000000" w:rsidR="00000000" w:rsidRPr="00000000">
              <w:rPr>
                <w:color w:val="000000"/>
                <w:rtl w:val="0"/>
              </w:rPr>
              <w:t xml:space="preserve">Consistente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A">
            <w:pPr>
              <w:jc w:val="left"/>
              <w:rPr>
                <w:color w:val="000000"/>
              </w:rPr>
            </w:pPr>
            <w:r w:rsidDel="00000000" w:rsidR="00000000" w:rsidRPr="00000000">
              <w:rPr>
                <w:color w:val="000000"/>
                <w:rtl w:val="0"/>
              </w:rPr>
              <w:t xml:space="preserve">No contradice otros requisitos.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B">
            <w:pPr>
              <w:jc w:val="left"/>
              <w:rPr>
                <w:color w:val="000000"/>
              </w:rPr>
            </w:pPr>
            <w:r w:rsidDel="00000000" w:rsidR="00000000" w:rsidRPr="00000000">
              <w:rPr>
                <w:color w:val="000000"/>
                <w:rtl w:val="0"/>
              </w:rPr>
              <w:t xml:space="preserve">Ejemplo: R5F (gestionar solicitudes) complementa, no contradice, R4F (enviar solicitud).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C">
            <w:pPr>
              <w:jc w:val="left"/>
              <w:rPr>
                <w:color w:val="000000"/>
              </w:rPr>
            </w:pPr>
            <w:r w:rsidDel="00000000" w:rsidR="00000000" w:rsidRPr="00000000">
              <w:rPr>
                <w:color w:val="000000"/>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D">
            <w:pPr>
              <w:jc w:val="left"/>
              <w:rPr>
                <w:color w:val="000000"/>
              </w:rPr>
            </w:pPr>
            <w:r w:rsidDel="00000000" w:rsidR="00000000" w:rsidRPr="00000000">
              <w:rPr>
                <w:color w:val="000000"/>
                <w:rtl w:val="0"/>
              </w:rPr>
              <w:t xml:space="preserve">Importancia (Prioridad)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E">
            <w:pPr>
              <w:jc w:val="left"/>
              <w:rPr>
                <w:color w:val="000000"/>
              </w:rPr>
            </w:pPr>
            <w:r w:rsidDel="00000000" w:rsidR="00000000" w:rsidRPr="00000000">
              <w:rPr>
                <w:color w:val="000000"/>
                <w:rtl w:val="0"/>
              </w:rPr>
              <w:t xml:space="preserve">Clasificados como Alta, Media o Baja.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EF">
            <w:pPr>
              <w:jc w:val="left"/>
              <w:rPr>
                <w:color w:val="000000"/>
              </w:rPr>
            </w:pPr>
            <w:r w:rsidDel="00000000" w:rsidR="00000000" w:rsidRPr="00000000">
              <w:rPr>
                <w:color w:val="000000"/>
                <w:rtl w:val="0"/>
              </w:rPr>
              <w:t xml:space="preserve">Campo “Prioridad” en la tabla original.</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0">
            <w:pPr>
              <w:jc w:val="left"/>
              <w:rPr>
                <w:color w:val="000000"/>
              </w:rPr>
            </w:pPr>
            <w:r w:rsidDel="00000000" w:rsidR="00000000" w:rsidRPr="00000000">
              <w:rPr>
                <w:color w:val="000000"/>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1">
            <w:pPr>
              <w:jc w:val="left"/>
              <w:rPr>
                <w:color w:val="000000"/>
              </w:rPr>
            </w:pPr>
            <w:r w:rsidDel="00000000" w:rsidR="00000000" w:rsidRPr="00000000">
              <w:rPr>
                <w:color w:val="000000"/>
                <w:rtl w:val="0"/>
              </w:rPr>
              <w:t xml:space="preserve">Verificable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2">
            <w:pPr>
              <w:jc w:val="left"/>
              <w:rPr>
                <w:color w:val="000000"/>
              </w:rPr>
            </w:pPr>
            <w:r w:rsidDel="00000000" w:rsidR="00000000" w:rsidRPr="00000000">
              <w:rPr>
                <w:color w:val="000000"/>
                <w:rtl w:val="0"/>
              </w:rPr>
              <w:t xml:space="preserve">Puede ser probado objetivamente.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3">
            <w:pPr>
              <w:jc w:val="left"/>
              <w:rPr>
                <w:color w:val="000000"/>
              </w:rPr>
            </w:pPr>
            <w:r w:rsidDel="00000000" w:rsidR="00000000" w:rsidRPr="00000000">
              <w:rPr>
                <w:color w:val="000000"/>
                <w:rtl w:val="0"/>
              </w:rPr>
              <w:t xml:space="preserve">Todos los requisitos tienen “Aspecto de aceptación” medible.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4">
            <w:pPr>
              <w:jc w:val="left"/>
              <w:rPr>
                <w:color w:val="000000"/>
              </w:rPr>
            </w:pPr>
            <w:r w:rsidDel="00000000" w:rsidR="00000000" w:rsidRPr="00000000">
              <w:rPr>
                <w:color w:val="00000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5">
            <w:pPr>
              <w:jc w:val="left"/>
              <w:rPr>
                <w:color w:val="000000"/>
              </w:rPr>
            </w:pPr>
            <w:r w:rsidDel="00000000" w:rsidR="00000000" w:rsidRPr="00000000">
              <w:rPr>
                <w:color w:val="000000"/>
                <w:rtl w:val="0"/>
              </w:rPr>
              <w:t xml:space="preserve">Modificable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6">
            <w:pPr>
              <w:jc w:val="left"/>
              <w:rPr>
                <w:color w:val="000000"/>
              </w:rPr>
            </w:pPr>
            <w:r w:rsidDel="00000000" w:rsidR="00000000" w:rsidRPr="00000000">
              <w:rPr>
                <w:color w:val="000000"/>
                <w:rtl w:val="0"/>
              </w:rPr>
              <w:t xml:space="preserve">Puede cambiarse sin afectar a otros.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7">
            <w:pPr>
              <w:jc w:val="left"/>
              <w:rPr>
                <w:color w:val="000000"/>
              </w:rPr>
            </w:pPr>
            <w:r w:rsidDel="00000000" w:rsidR="00000000" w:rsidRPr="00000000">
              <w:rPr>
                <w:color w:val="000000"/>
                <w:rtl w:val="0"/>
              </w:rPr>
              <w:t xml:space="preserve">La trazabilidad facilita su actualización.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8">
            <w:pPr>
              <w:jc w:val="left"/>
              <w:rPr>
                <w:color w:val="000000"/>
              </w:rPr>
            </w:pPr>
            <w:r w:rsidDel="00000000" w:rsidR="00000000" w:rsidRPr="00000000">
              <w:rPr>
                <w:color w:val="000000"/>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9">
            <w:pPr>
              <w:jc w:val="left"/>
              <w:rPr>
                <w:color w:val="000000"/>
              </w:rPr>
            </w:pPr>
            <w:r w:rsidDel="00000000" w:rsidR="00000000" w:rsidRPr="00000000">
              <w:rPr>
                <w:color w:val="000000"/>
                <w:rtl w:val="0"/>
              </w:rPr>
              <w:t xml:space="preserve">Trazable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A">
            <w:pPr>
              <w:jc w:val="left"/>
              <w:rPr>
                <w:color w:val="000000"/>
              </w:rPr>
            </w:pPr>
            <w:r w:rsidDel="00000000" w:rsidR="00000000" w:rsidRPr="00000000">
              <w:rPr>
                <w:color w:val="000000"/>
                <w:rtl w:val="0"/>
              </w:rPr>
              <w:t xml:space="preserve">Está asociado a una historia de usuario y versión.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B">
            <w:pPr>
              <w:jc w:val="left"/>
              <w:rPr>
                <w:color w:val="000000"/>
              </w:rPr>
            </w:pPr>
            <w:r w:rsidDel="00000000" w:rsidR="00000000" w:rsidRPr="00000000">
              <w:rPr>
                <w:color w:val="000000"/>
                <w:rtl w:val="0"/>
              </w:rPr>
              <w:t xml:space="preserve">Campos “HU asociada” y “Versión” lo demuestran.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C">
            <w:pPr>
              <w:jc w:val="left"/>
              <w:rPr>
                <w:color w:val="000000"/>
              </w:rPr>
            </w:pPr>
            <w:r w:rsidDel="00000000" w:rsidR="00000000" w:rsidRPr="00000000">
              <w:rPr>
                <w:color w:val="000000"/>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D">
            <w:pPr>
              <w:jc w:val="left"/>
              <w:rPr>
                <w:color w:val="000000"/>
              </w:rPr>
            </w:pPr>
            <w:r w:rsidDel="00000000" w:rsidR="00000000" w:rsidRPr="00000000">
              <w:rPr>
                <w:color w:val="000000"/>
                <w:rtl w:val="0"/>
              </w:rPr>
              <w:t xml:space="preserve">Asociado a versión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E">
            <w:pPr>
              <w:jc w:val="left"/>
              <w:rPr>
                <w:color w:val="000000"/>
              </w:rPr>
            </w:pPr>
            <w:r w:rsidDel="00000000" w:rsidR="00000000" w:rsidRPr="00000000">
              <w:rPr>
                <w:color w:val="000000"/>
                <w:rtl w:val="0"/>
              </w:rPr>
              <w:t xml:space="preserve">Controlado mediante numeración y versión.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FF">
            <w:pPr>
              <w:jc w:val="left"/>
              <w:rPr>
                <w:color w:val="000000"/>
              </w:rPr>
            </w:pPr>
            <w:r w:rsidDel="00000000" w:rsidR="00000000" w:rsidRPr="00000000">
              <w:rPr>
                <w:color w:val="000000"/>
                <w:rtl w:val="0"/>
              </w:rPr>
              <w:t xml:space="preserve">Todos marcados con versión 1.</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0">
            <w:pPr>
              <w:jc w:val="left"/>
              <w:rPr>
                <w:color w:val="000000"/>
              </w:rPr>
            </w:pPr>
            <w:r w:rsidDel="00000000" w:rsidR="00000000" w:rsidRPr="00000000">
              <w:rPr>
                <w:color w:val="000000"/>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1">
            <w:pPr>
              <w:jc w:val="left"/>
              <w:rPr>
                <w:color w:val="000000"/>
              </w:rPr>
            </w:pPr>
            <w:r w:rsidDel="00000000" w:rsidR="00000000" w:rsidRPr="00000000">
              <w:rPr>
                <w:color w:val="000000"/>
                <w:rtl w:val="0"/>
              </w:rPr>
              <w:t xml:space="preserve">No redundante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2">
            <w:pPr>
              <w:jc w:val="left"/>
              <w:rPr>
                <w:color w:val="000000"/>
              </w:rPr>
            </w:pPr>
            <w:r w:rsidDel="00000000" w:rsidR="00000000" w:rsidRPr="00000000">
              <w:rPr>
                <w:color w:val="000000"/>
                <w:rtl w:val="0"/>
              </w:rPr>
              <w:t xml:space="preserve">Ninguno duplica otro requisito.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3">
            <w:pPr>
              <w:jc w:val="left"/>
              <w:rPr>
                <w:color w:val="000000"/>
              </w:rPr>
            </w:pPr>
            <w:r w:rsidDel="00000000" w:rsidR="00000000" w:rsidRPr="00000000">
              <w:rPr>
                <w:color w:val="000000"/>
                <w:rtl w:val="0"/>
              </w:rPr>
              <w:t xml:space="preserve">No se repiten funcionalidades.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4">
            <w:pPr>
              <w:jc w:val="left"/>
              <w:rPr>
                <w:color w:val="000000"/>
              </w:rPr>
            </w:pPr>
            <w:r w:rsidDel="00000000" w:rsidR="00000000" w:rsidRPr="00000000">
              <w:rPr>
                <w:color w:val="000000"/>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5">
            <w:pPr>
              <w:jc w:val="left"/>
              <w:rPr>
                <w:color w:val="000000"/>
              </w:rPr>
            </w:pPr>
            <w:r w:rsidDel="00000000" w:rsidR="00000000" w:rsidRPr="00000000">
              <w:rPr>
                <w:color w:val="000000"/>
                <w:rtl w:val="0"/>
              </w:rPr>
              <w:t xml:space="preserve">Preciso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6">
            <w:pPr>
              <w:jc w:val="left"/>
              <w:rPr>
                <w:color w:val="000000"/>
              </w:rPr>
            </w:pPr>
            <w:r w:rsidDel="00000000" w:rsidR="00000000" w:rsidRPr="00000000">
              <w:rPr>
                <w:color w:val="000000"/>
                <w:rtl w:val="0"/>
              </w:rPr>
              <w:t xml:space="preserve">Lenguaje concreto, sin ambigüedades ni subjetividad.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07">
            <w:pPr>
              <w:jc w:val="left"/>
              <w:rPr>
                <w:color w:val="000000"/>
              </w:rPr>
            </w:pPr>
            <w:r w:rsidDel="00000000" w:rsidR="00000000" w:rsidRPr="00000000">
              <w:rPr>
                <w:color w:val="000000"/>
                <w:rtl w:val="0"/>
              </w:rPr>
              <w:t xml:space="preserve">Usan expresiones verificables (p. ej. “menos de 3 segundos”).</w:t>
            </w:r>
          </w:p>
        </w:tc>
      </w:tr>
    </w:tbl>
    <w:p w:rsidR="00000000" w:rsidDel="00000000" w:rsidP="00000000" w:rsidRDefault="00000000" w:rsidRPr="00000000" w14:paraId="00000908">
      <w:pPr>
        <w:rPr>
          <w:color w:val="000000"/>
        </w:rPr>
      </w:pPr>
      <w:r w:rsidDel="00000000" w:rsidR="00000000" w:rsidRPr="00000000">
        <w:rPr>
          <w:rtl w:val="0"/>
        </w:rPr>
      </w:r>
    </w:p>
    <w:p w:rsidR="00000000" w:rsidDel="00000000" w:rsidP="00000000" w:rsidRDefault="00000000" w:rsidRPr="00000000" w14:paraId="00000909">
      <w:pPr>
        <w:pStyle w:val="Heading4"/>
        <w:rPr>
          <w:color w:val="000000"/>
        </w:rPr>
      </w:pPr>
      <w:bookmarkStart w:colFirst="0" w:colLast="0" w:name="_heading=h.fogftgadvgnd" w:id="33"/>
      <w:bookmarkEnd w:id="33"/>
      <w:r w:rsidDel="00000000" w:rsidR="00000000" w:rsidRPr="00000000">
        <w:rPr>
          <w:color w:val="000000"/>
          <w:rtl w:val="0"/>
        </w:rPr>
        <w:t xml:space="preserve">Tabla 6: Criterios de validación de requisitos</w:t>
      </w:r>
    </w:p>
    <w:p w:rsidR="00000000" w:rsidDel="00000000" w:rsidP="00000000" w:rsidRDefault="00000000" w:rsidRPr="00000000" w14:paraId="0000090A">
      <w:pPr>
        <w:rPr>
          <w:color w:val="000000"/>
        </w:rPr>
      </w:pP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color w:val="000000"/>
        </w:rPr>
        <w:drawing>
          <wp:inline distB="114300" distT="114300" distL="114300" distR="114300">
            <wp:extent cx="4419600" cy="57912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19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pStyle w:val="Heading4"/>
        <w:rPr>
          <w:color w:val="000000"/>
        </w:rPr>
      </w:pPr>
      <w:bookmarkStart w:colFirst="0" w:colLast="0" w:name="_heading=h.cdqn26y9yir8" w:id="34"/>
      <w:bookmarkEnd w:id="34"/>
      <w:r w:rsidDel="00000000" w:rsidR="00000000" w:rsidRPr="00000000">
        <w:rPr>
          <w:color w:val="000000"/>
          <w:rtl w:val="0"/>
        </w:rPr>
        <w:t xml:space="preserve">Tabla 7: Validación de requisitos</w:t>
      </w:r>
    </w:p>
    <w:p w:rsidR="00000000" w:rsidDel="00000000" w:rsidP="00000000" w:rsidRDefault="00000000" w:rsidRPr="00000000" w14:paraId="0000090D">
      <w:pPr>
        <w:rPr>
          <w:color w:val="000000"/>
        </w:rPr>
      </w:pPr>
      <w:r w:rsidDel="00000000" w:rsidR="00000000" w:rsidRPr="00000000">
        <w:rPr>
          <w:rtl w:val="0"/>
        </w:rPr>
      </w:r>
    </w:p>
    <w:p w:rsidR="00000000" w:rsidDel="00000000" w:rsidP="00000000" w:rsidRDefault="00000000" w:rsidRPr="00000000" w14:paraId="0000090E">
      <w:pPr>
        <w:pStyle w:val="Heading3"/>
        <w:keepNext w:val="0"/>
        <w:keepLines w:val="0"/>
        <w:spacing w:after="80" w:before="280" w:lineRule="auto"/>
        <w:ind w:left="0"/>
        <w:rPr>
          <w:sz w:val="26"/>
          <w:szCs w:val="26"/>
        </w:rPr>
      </w:pPr>
      <w:bookmarkStart w:colFirst="0" w:colLast="0" w:name="_heading=h.2wg88lb8l3n0" w:id="35"/>
      <w:bookmarkEnd w:id="35"/>
      <w:r w:rsidDel="00000000" w:rsidR="00000000" w:rsidRPr="00000000">
        <w:rPr>
          <w:sz w:val="26"/>
          <w:szCs w:val="26"/>
          <w:rtl w:val="0"/>
        </w:rPr>
        <w:t xml:space="preserve">10.3.2 Validación del sistema</w:t>
      </w:r>
    </w:p>
    <w:p w:rsidR="00000000" w:rsidDel="00000000" w:rsidP="00000000" w:rsidRDefault="00000000" w:rsidRPr="00000000" w14:paraId="0000090F">
      <w:pPr>
        <w:spacing w:after="240" w:before="240" w:lineRule="auto"/>
        <w:rPr>
          <w:color w:val="000000"/>
        </w:rPr>
      </w:pPr>
      <w:r w:rsidDel="00000000" w:rsidR="00000000" w:rsidRPr="00000000">
        <w:rPr>
          <w:color w:val="000000"/>
          <w:rtl w:val="0"/>
        </w:rPr>
        <w:t xml:space="preserve">Una vez verificados y aprobados los requisitos, se ejecutarán las siguientes actividades para validar el producto final:</w:t>
      </w:r>
    </w:p>
    <w:p w:rsidR="00000000" w:rsidDel="00000000" w:rsidP="00000000" w:rsidRDefault="00000000" w:rsidRPr="00000000" w14:paraId="00000910">
      <w:pPr>
        <w:rPr>
          <w:color w:val="000000"/>
        </w:rPr>
      </w:pPr>
      <w:r w:rsidDel="00000000" w:rsidR="00000000" w:rsidRPr="00000000">
        <w:rPr>
          <w:rtl w:val="0"/>
        </w:rPr>
      </w:r>
    </w:p>
    <w:p w:rsidR="00000000" w:rsidDel="00000000" w:rsidP="00000000" w:rsidRDefault="00000000" w:rsidRPr="00000000" w14:paraId="00000911">
      <w:pPr>
        <w:rPr>
          <w:color w:val="000000"/>
        </w:rPr>
      </w:pPr>
      <w:r w:rsidDel="00000000" w:rsidR="00000000" w:rsidRPr="00000000">
        <w:rPr>
          <w:rtl w:val="0"/>
        </w:rPr>
      </w:r>
    </w:p>
    <w:sdt>
      <w:sdtPr>
        <w:lock w:val="contentLocked"/>
        <w:id w:val="-1301723863"/>
        <w:tag w:val="goog_rdk_14"/>
      </w:sdtPr>
      <w:sdtContent>
        <w:tbl>
          <w:tblPr>
            <w:tblStyle w:val="Table29"/>
            <w:tblpPr w:leftFromText="180" w:rightFromText="180" w:topFromText="180" w:bottomFromText="180" w:vertAnchor="text" w:horzAnchor="text" w:tblpX="-20.99999999999966" w:tblpY="0"/>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5"/>
            <w:gridCol w:w="2505"/>
            <w:gridCol w:w="2895"/>
            <w:gridCol w:w="1995"/>
            <w:gridCol w:w="1695"/>
            <w:tblGridChange w:id="0">
              <w:tblGrid>
                <w:gridCol w:w="525"/>
                <w:gridCol w:w="2505"/>
                <w:gridCol w:w="2895"/>
                <w:gridCol w:w="1995"/>
                <w:gridCol w:w="1695"/>
              </w:tblGrid>
            </w:tblGridChange>
          </w:tblGrid>
          <w:tr>
            <w:trPr>
              <w:cantSplit w:val="0"/>
              <w:trHeight w:val="500" w:hRule="atLeast"/>
              <w:tblHeader w:val="0"/>
            </w:trPr>
            <w:tc>
              <w:tcPr/>
              <w:p w:rsidR="00000000" w:rsidDel="00000000" w:rsidP="00000000" w:rsidRDefault="00000000" w:rsidRPr="00000000" w14:paraId="00000912">
                <w:pPr>
                  <w:jc w:val="center"/>
                  <w:rPr>
                    <w:color w:val="000000"/>
                  </w:rPr>
                </w:pPr>
                <w:r w:rsidDel="00000000" w:rsidR="00000000" w:rsidRPr="00000000">
                  <w:rPr>
                    <w:b w:val="1"/>
                    <w:color w:val="000000"/>
                    <w:rtl w:val="0"/>
                  </w:rPr>
                  <w:t xml:space="preserve">Nº</w:t>
                </w:r>
                <w:r w:rsidDel="00000000" w:rsidR="00000000" w:rsidRPr="00000000">
                  <w:rPr>
                    <w:rtl w:val="0"/>
                  </w:rPr>
                </w:r>
              </w:p>
            </w:tc>
            <w:tc>
              <w:tcPr/>
              <w:p w:rsidR="00000000" w:rsidDel="00000000" w:rsidP="00000000" w:rsidRDefault="00000000" w:rsidRPr="00000000" w14:paraId="00000913">
                <w:pPr>
                  <w:jc w:val="center"/>
                  <w:rPr>
                    <w:color w:val="000000"/>
                  </w:rPr>
                </w:pPr>
                <w:r w:rsidDel="00000000" w:rsidR="00000000" w:rsidRPr="00000000">
                  <w:rPr>
                    <w:b w:val="1"/>
                    <w:color w:val="000000"/>
                    <w:rtl w:val="0"/>
                  </w:rPr>
                  <w:t xml:space="preserve">Actividad</w:t>
                </w:r>
                <w:r w:rsidDel="00000000" w:rsidR="00000000" w:rsidRPr="00000000">
                  <w:rPr>
                    <w:rtl w:val="0"/>
                  </w:rPr>
                </w:r>
              </w:p>
            </w:tc>
            <w:tc>
              <w:tcPr/>
              <w:p w:rsidR="00000000" w:rsidDel="00000000" w:rsidP="00000000" w:rsidRDefault="00000000" w:rsidRPr="00000000" w14:paraId="00000914">
                <w:pPr>
                  <w:jc w:val="center"/>
                  <w:rPr>
                    <w:color w:val="000000"/>
                  </w:rPr>
                </w:pPr>
                <w:r w:rsidDel="00000000" w:rsidR="00000000" w:rsidRPr="00000000">
                  <w:rPr>
                    <w:b w:val="1"/>
                    <w:color w:val="000000"/>
                    <w:rtl w:val="0"/>
                  </w:rPr>
                  <w:t xml:space="preserve">Descripción</w:t>
                </w:r>
                <w:r w:rsidDel="00000000" w:rsidR="00000000" w:rsidRPr="00000000">
                  <w:rPr>
                    <w:rtl w:val="0"/>
                  </w:rPr>
                </w:r>
              </w:p>
            </w:tc>
            <w:tc>
              <w:tcPr/>
              <w:p w:rsidR="00000000" w:rsidDel="00000000" w:rsidP="00000000" w:rsidRDefault="00000000" w:rsidRPr="00000000" w14:paraId="00000915">
                <w:pPr>
                  <w:jc w:val="center"/>
                  <w:rPr>
                    <w:color w:val="000000"/>
                  </w:rPr>
                </w:pPr>
                <w:r w:rsidDel="00000000" w:rsidR="00000000" w:rsidRPr="00000000">
                  <w:rPr>
                    <w:b w:val="1"/>
                    <w:color w:val="000000"/>
                    <w:rtl w:val="0"/>
                  </w:rPr>
                  <w:t xml:space="preserve">Responsable</w:t>
                </w:r>
                <w:r w:rsidDel="00000000" w:rsidR="00000000" w:rsidRPr="00000000">
                  <w:rPr>
                    <w:rtl w:val="0"/>
                  </w:rPr>
                </w:r>
              </w:p>
            </w:tc>
            <w:tc>
              <w:tcPr/>
              <w:p w:rsidR="00000000" w:rsidDel="00000000" w:rsidP="00000000" w:rsidRDefault="00000000" w:rsidRPr="00000000" w14:paraId="00000916">
                <w:pPr>
                  <w:jc w:val="center"/>
                  <w:rPr>
                    <w:color w:val="000000"/>
                  </w:rPr>
                </w:pPr>
                <w:r w:rsidDel="00000000" w:rsidR="00000000" w:rsidRPr="00000000">
                  <w:rPr>
                    <w:b w:val="1"/>
                    <w:color w:val="000000"/>
                    <w:rtl w:val="0"/>
                  </w:rPr>
                  <w:t xml:space="preserve">Evidencia</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917">
                <w:pPr>
                  <w:jc w:val="left"/>
                  <w:rPr>
                    <w:color w:val="000000"/>
                  </w:rPr>
                </w:pPr>
                <w:r w:rsidDel="00000000" w:rsidR="00000000" w:rsidRPr="00000000">
                  <w:rPr>
                    <w:color w:val="000000"/>
                    <w:rtl w:val="0"/>
                  </w:rPr>
                  <w:t xml:space="preserve">1</w:t>
                </w:r>
              </w:p>
            </w:tc>
            <w:tc>
              <w:tcPr/>
              <w:p w:rsidR="00000000" w:rsidDel="00000000" w:rsidP="00000000" w:rsidRDefault="00000000" w:rsidRPr="00000000" w14:paraId="00000918">
                <w:pPr>
                  <w:jc w:val="left"/>
                  <w:rPr>
                    <w:color w:val="000000"/>
                  </w:rPr>
                </w:pPr>
                <w:r w:rsidDel="00000000" w:rsidR="00000000" w:rsidRPr="00000000">
                  <w:rPr>
                    <w:color w:val="000000"/>
                    <w:rtl w:val="0"/>
                  </w:rPr>
                  <w:t xml:space="preserve">Pruebas funcionales completas</w:t>
                </w:r>
              </w:p>
            </w:tc>
            <w:tc>
              <w:tcPr/>
              <w:p w:rsidR="00000000" w:rsidDel="00000000" w:rsidP="00000000" w:rsidRDefault="00000000" w:rsidRPr="00000000" w14:paraId="00000919">
                <w:pPr>
                  <w:jc w:val="left"/>
                  <w:rPr>
                    <w:color w:val="000000"/>
                  </w:rPr>
                </w:pPr>
                <w:r w:rsidDel="00000000" w:rsidR="00000000" w:rsidRPr="00000000">
                  <w:rPr>
                    <w:color w:val="000000"/>
                    <w:rtl w:val="0"/>
                  </w:rPr>
                  <w:t xml:space="preserve">Ejecución de escenarios derivados de las historias HU1–HU10.</w:t>
                </w:r>
              </w:p>
            </w:tc>
            <w:tc>
              <w:tcPr/>
              <w:p w:rsidR="00000000" w:rsidDel="00000000" w:rsidP="00000000" w:rsidRDefault="00000000" w:rsidRPr="00000000" w14:paraId="0000091A">
                <w:pPr>
                  <w:jc w:val="left"/>
                  <w:rPr>
                    <w:color w:val="000000"/>
                  </w:rPr>
                </w:pPr>
                <w:r w:rsidDel="00000000" w:rsidR="00000000" w:rsidRPr="00000000">
                  <w:rPr>
                    <w:color w:val="000000"/>
                    <w:rtl w:val="0"/>
                  </w:rPr>
                  <w:t xml:space="preserve">Equipo de desarrollo.</w:t>
                </w:r>
              </w:p>
            </w:tc>
            <w:tc>
              <w:tcPr/>
              <w:p w:rsidR="00000000" w:rsidDel="00000000" w:rsidP="00000000" w:rsidRDefault="00000000" w:rsidRPr="00000000" w14:paraId="0000091B">
                <w:pPr>
                  <w:jc w:val="left"/>
                  <w:rPr>
                    <w:color w:val="000000"/>
                  </w:rPr>
                </w:pPr>
                <w:r w:rsidDel="00000000" w:rsidR="00000000" w:rsidRPr="00000000">
                  <w:rPr>
                    <w:color w:val="000000"/>
                    <w:rtl w:val="0"/>
                  </w:rPr>
                  <w:t xml:space="preserve">Reporte de pruebas funcionales.</w:t>
                </w:r>
              </w:p>
            </w:tc>
          </w:tr>
          <w:tr>
            <w:trPr>
              <w:cantSplit w:val="0"/>
              <w:trHeight w:val="1055" w:hRule="atLeast"/>
              <w:tblHeader w:val="0"/>
            </w:trPr>
            <w:tc>
              <w:tcPr/>
              <w:p w:rsidR="00000000" w:rsidDel="00000000" w:rsidP="00000000" w:rsidRDefault="00000000" w:rsidRPr="00000000" w14:paraId="0000091C">
                <w:pPr>
                  <w:jc w:val="left"/>
                  <w:rPr>
                    <w:color w:val="000000"/>
                  </w:rPr>
                </w:pPr>
                <w:r w:rsidDel="00000000" w:rsidR="00000000" w:rsidRPr="00000000">
                  <w:rPr>
                    <w:color w:val="000000"/>
                    <w:rtl w:val="0"/>
                  </w:rPr>
                  <w:t xml:space="preserve">2</w:t>
                </w:r>
              </w:p>
            </w:tc>
            <w:tc>
              <w:tcPr/>
              <w:p w:rsidR="00000000" w:rsidDel="00000000" w:rsidP="00000000" w:rsidRDefault="00000000" w:rsidRPr="00000000" w14:paraId="0000091D">
                <w:pPr>
                  <w:jc w:val="left"/>
                  <w:rPr>
                    <w:color w:val="000000"/>
                  </w:rPr>
                </w:pPr>
                <w:r w:rsidDel="00000000" w:rsidR="00000000" w:rsidRPr="00000000">
                  <w:rPr>
                    <w:color w:val="000000"/>
                    <w:rtl w:val="0"/>
                  </w:rPr>
                  <w:t xml:space="preserve">Pruebas de aceptación del usuario (UAT)</w:t>
                </w:r>
              </w:p>
            </w:tc>
            <w:tc>
              <w:tcPr/>
              <w:p w:rsidR="00000000" w:rsidDel="00000000" w:rsidP="00000000" w:rsidRDefault="00000000" w:rsidRPr="00000000" w14:paraId="0000091E">
                <w:pPr>
                  <w:jc w:val="left"/>
                  <w:rPr>
                    <w:color w:val="000000"/>
                  </w:rPr>
                </w:pPr>
                <w:r w:rsidDel="00000000" w:rsidR="00000000" w:rsidRPr="00000000">
                  <w:rPr>
                    <w:color w:val="000000"/>
                    <w:rtl w:val="0"/>
                  </w:rPr>
                  <w:t xml:space="preserve">Evaluación final con usuarios para confirmar cumplimiento de objetivos.</w:t>
                </w:r>
              </w:p>
            </w:tc>
            <w:tc>
              <w:tcPr/>
              <w:p w:rsidR="00000000" w:rsidDel="00000000" w:rsidP="00000000" w:rsidRDefault="00000000" w:rsidRPr="00000000" w14:paraId="0000091F">
                <w:pPr>
                  <w:jc w:val="left"/>
                  <w:rPr>
                    <w:color w:val="000000"/>
                  </w:rPr>
                </w:pPr>
                <w:r w:rsidDel="00000000" w:rsidR="00000000" w:rsidRPr="00000000">
                  <w:rPr>
                    <w:color w:val="000000"/>
                    <w:rtl w:val="0"/>
                  </w:rPr>
                  <w:t xml:space="preserve">Product Owner / Cliente.</w:t>
                </w:r>
              </w:p>
            </w:tc>
            <w:tc>
              <w:tcPr/>
              <w:p w:rsidR="00000000" w:rsidDel="00000000" w:rsidP="00000000" w:rsidRDefault="00000000" w:rsidRPr="00000000" w14:paraId="00000920">
                <w:pPr>
                  <w:jc w:val="left"/>
                  <w:rPr>
                    <w:color w:val="000000"/>
                  </w:rPr>
                </w:pPr>
                <w:r w:rsidDel="00000000" w:rsidR="00000000" w:rsidRPr="00000000">
                  <w:rPr>
                    <w:color w:val="000000"/>
                    <w:rtl w:val="0"/>
                  </w:rPr>
                  <w:t xml:space="preserve">Acta de aceptación del sistema.</w:t>
                </w:r>
              </w:p>
            </w:tc>
          </w:tr>
          <w:tr>
            <w:trPr>
              <w:cantSplit w:val="0"/>
              <w:trHeight w:val="1340" w:hRule="atLeast"/>
              <w:tblHeader w:val="0"/>
            </w:trPr>
            <w:tc>
              <w:tcPr/>
              <w:p w:rsidR="00000000" w:rsidDel="00000000" w:rsidP="00000000" w:rsidRDefault="00000000" w:rsidRPr="00000000" w14:paraId="00000921">
                <w:pPr>
                  <w:jc w:val="left"/>
                  <w:rPr>
                    <w:color w:val="000000"/>
                  </w:rPr>
                </w:pPr>
                <w:r w:rsidDel="00000000" w:rsidR="00000000" w:rsidRPr="00000000">
                  <w:rPr>
                    <w:color w:val="000000"/>
                    <w:rtl w:val="0"/>
                  </w:rPr>
                  <w:t xml:space="preserve">3</w:t>
                </w:r>
              </w:p>
            </w:tc>
            <w:tc>
              <w:tcPr/>
              <w:p w:rsidR="00000000" w:rsidDel="00000000" w:rsidP="00000000" w:rsidRDefault="00000000" w:rsidRPr="00000000" w14:paraId="00000922">
                <w:pPr>
                  <w:jc w:val="left"/>
                  <w:rPr>
                    <w:color w:val="000000"/>
                  </w:rPr>
                </w:pPr>
                <w:r w:rsidDel="00000000" w:rsidR="00000000" w:rsidRPr="00000000">
                  <w:rPr>
                    <w:color w:val="000000"/>
                    <w:rtl w:val="0"/>
                  </w:rPr>
                  <w:t xml:space="preserve">Pruebas de usabilidad</w:t>
                </w:r>
              </w:p>
            </w:tc>
            <w:tc>
              <w:tcPr/>
              <w:p w:rsidR="00000000" w:rsidDel="00000000" w:rsidP="00000000" w:rsidRDefault="00000000" w:rsidRPr="00000000" w14:paraId="00000923">
                <w:pPr>
                  <w:jc w:val="left"/>
                  <w:rPr>
                    <w:color w:val="000000"/>
                  </w:rPr>
                </w:pPr>
                <w:r w:rsidDel="00000000" w:rsidR="00000000" w:rsidRPr="00000000">
                  <w:rPr>
                    <w:color w:val="000000"/>
                    <w:rtl w:val="0"/>
                  </w:rPr>
                  <w:t xml:space="preserve">Validación de facilidad de uso, interfaz intuitiva y retroalimentación visual (R5NF).</w:t>
                </w:r>
              </w:p>
            </w:tc>
            <w:tc>
              <w:tcPr/>
              <w:p w:rsidR="00000000" w:rsidDel="00000000" w:rsidP="00000000" w:rsidRDefault="00000000" w:rsidRPr="00000000" w14:paraId="00000924">
                <w:pPr>
                  <w:jc w:val="left"/>
                  <w:rPr>
                    <w:color w:val="000000"/>
                  </w:rPr>
                </w:pPr>
                <w:r w:rsidDel="00000000" w:rsidR="00000000" w:rsidRPr="00000000">
                  <w:rPr>
                    <w:color w:val="000000"/>
                    <w:rtl w:val="0"/>
                  </w:rPr>
                  <w:t xml:space="preserve">Usuarios piloto.</w:t>
                </w:r>
              </w:p>
            </w:tc>
            <w:tc>
              <w:tcPr/>
              <w:p w:rsidR="00000000" w:rsidDel="00000000" w:rsidP="00000000" w:rsidRDefault="00000000" w:rsidRPr="00000000" w14:paraId="00000925">
                <w:pPr>
                  <w:jc w:val="left"/>
                  <w:rPr>
                    <w:color w:val="000000"/>
                  </w:rPr>
                </w:pPr>
                <w:r w:rsidDel="00000000" w:rsidR="00000000" w:rsidRPr="00000000">
                  <w:rPr>
                    <w:color w:val="000000"/>
                    <w:rtl w:val="0"/>
                  </w:rPr>
                  <w:t xml:space="preserve">Informe de pruebas de usabilidad.</w:t>
                </w:r>
              </w:p>
            </w:tc>
          </w:tr>
          <w:tr>
            <w:trPr>
              <w:cantSplit w:val="0"/>
              <w:trHeight w:val="1055" w:hRule="atLeast"/>
              <w:tblHeader w:val="0"/>
            </w:trPr>
            <w:tc>
              <w:tcPr/>
              <w:p w:rsidR="00000000" w:rsidDel="00000000" w:rsidP="00000000" w:rsidRDefault="00000000" w:rsidRPr="00000000" w14:paraId="00000926">
                <w:pPr>
                  <w:jc w:val="left"/>
                  <w:rPr>
                    <w:color w:val="000000"/>
                  </w:rPr>
                </w:pPr>
                <w:r w:rsidDel="00000000" w:rsidR="00000000" w:rsidRPr="00000000">
                  <w:rPr>
                    <w:color w:val="000000"/>
                    <w:rtl w:val="0"/>
                  </w:rPr>
                  <w:t xml:space="preserve">4</w:t>
                </w:r>
              </w:p>
            </w:tc>
            <w:tc>
              <w:tcPr/>
              <w:p w:rsidR="00000000" w:rsidDel="00000000" w:rsidP="00000000" w:rsidRDefault="00000000" w:rsidRPr="00000000" w14:paraId="00000927">
                <w:pPr>
                  <w:jc w:val="left"/>
                  <w:rPr>
                    <w:color w:val="000000"/>
                  </w:rPr>
                </w:pPr>
                <w:r w:rsidDel="00000000" w:rsidR="00000000" w:rsidRPr="00000000">
                  <w:rPr>
                    <w:color w:val="000000"/>
                    <w:rtl w:val="0"/>
                  </w:rPr>
                  <w:t xml:space="preserve">Pruebas de rendimiento y disponibilidad</w:t>
                </w:r>
              </w:p>
            </w:tc>
            <w:tc>
              <w:tcPr/>
              <w:p w:rsidR="00000000" w:rsidDel="00000000" w:rsidP="00000000" w:rsidRDefault="00000000" w:rsidRPr="00000000" w14:paraId="00000928">
                <w:pPr>
                  <w:jc w:val="left"/>
                  <w:rPr>
                    <w:color w:val="000000"/>
                  </w:rPr>
                </w:pPr>
                <w:r w:rsidDel="00000000" w:rsidR="00000000" w:rsidRPr="00000000">
                  <w:rPr>
                    <w:color w:val="000000"/>
                    <w:rtl w:val="0"/>
                  </w:rPr>
                  <w:t xml:space="preserve">Verificación de los requisitos R3NF (rendimiento) y R4NF (disponibilidad ≥95 %).</w:t>
                </w:r>
              </w:p>
            </w:tc>
            <w:tc>
              <w:tcPr/>
              <w:p w:rsidR="00000000" w:rsidDel="00000000" w:rsidP="00000000" w:rsidRDefault="00000000" w:rsidRPr="00000000" w14:paraId="00000929">
                <w:pPr>
                  <w:jc w:val="left"/>
                  <w:rPr>
                    <w:color w:val="000000"/>
                  </w:rPr>
                </w:pPr>
                <w:r w:rsidDel="00000000" w:rsidR="00000000" w:rsidRPr="00000000">
                  <w:rPr>
                    <w:color w:val="000000"/>
                    <w:rtl w:val="0"/>
                  </w:rPr>
                  <w:t xml:space="preserve">Equipo técnico.</w:t>
                </w:r>
              </w:p>
            </w:tc>
            <w:tc>
              <w:tcPr/>
              <w:p w:rsidR="00000000" w:rsidDel="00000000" w:rsidP="00000000" w:rsidRDefault="00000000" w:rsidRPr="00000000" w14:paraId="0000092A">
                <w:pPr>
                  <w:jc w:val="left"/>
                  <w:rPr>
                    <w:color w:val="000000"/>
                  </w:rPr>
                </w:pPr>
                <w:r w:rsidDel="00000000" w:rsidR="00000000" w:rsidRPr="00000000">
                  <w:rPr>
                    <w:color w:val="000000"/>
                    <w:rtl w:val="0"/>
                  </w:rPr>
                  <w:t xml:space="preserve">Reporte de rendimiento.</w:t>
                </w:r>
              </w:p>
            </w:tc>
          </w:tr>
          <w:tr>
            <w:trPr>
              <w:cantSplit w:val="0"/>
              <w:trHeight w:val="1055" w:hRule="atLeast"/>
              <w:tblHeader w:val="0"/>
            </w:trPr>
            <w:tc>
              <w:tcPr/>
              <w:p w:rsidR="00000000" w:rsidDel="00000000" w:rsidP="00000000" w:rsidRDefault="00000000" w:rsidRPr="00000000" w14:paraId="0000092B">
                <w:pPr>
                  <w:jc w:val="left"/>
                  <w:rPr>
                    <w:color w:val="000000"/>
                  </w:rPr>
                </w:pPr>
                <w:r w:rsidDel="00000000" w:rsidR="00000000" w:rsidRPr="00000000">
                  <w:rPr>
                    <w:color w:val="000000"/>
                    <w:rtl w:val="0"/>
                  </w:rPr>
                  <w:t xml:space="preserve">5</w:t>
                </w:r>
              </w:p>
            </w:tc>
            <w:tc>
              <w:tcPr/>
              <w:p w:rsidR="00000000" w:rsidDel="00000000" w:rsidP="00000000" w:rsidRDefault="00000000" w:rsidRPr="00000000" w14:paraId="0000092C">
                <w:pPr>
                  <w:jc w:val="left"/>
                  <w:rPr>
                    <w:color w:val="000000"/>
                  </w:rPr>
                </w:pPr>
                <w:r w:rsidDel="00000000" w:rsidR="00000000" w:rsidRPr="00000000">
                  <w:rPr>
                    <w:color w:val="000000"/>
                    <w:rtl w:val="0"/>
                  </w:rPr>
                  <w:t xml:space="preserve">Validación de seguridad</w:t>
                </w:r>
              </w:p>
            </w:tc>
            <w:tc>
              <w:tcPr/>
              <w:p w:rsidR="00000000" w:rsidDel="00000000" w:rsidP="00000000" w:rsidRDefault="00000000" w:rsidRPr="00000000" w14:paraId="0000092D">
                <w:pPr>
                  <w:jc w:val="left"/>
                  <w:rPr>
                    <w:color w:val="000000"/>
                  </w:rPr>
                </w:pPr>
                <w:r w:rsidDel="00000000" w:rsidR="00000000" w:rsidRPr="00000000">
                  <w:rPr>
                    <w:color w:val="000000"/>
                    <w:rtl w:val="0"/>
                  </w:rPr>
                  <w:t xml:space="preserve">Comprobación del cumplimiento de R1NF (cifrado y HTTPS).</w:t>
                </w:r>
              </w:p>
            </w:tc>
            <w:tc>
              <w:tcPr/>
              <w:p w:rsidR="00000000" w:rsidDel="00000000" w:rsidP="00000000" w:rsidRDefault="00000000" w:rsidRPr="00000000" w14:paraId="0000092E">
                <w:pPr>
                  <w:jc w:val="left"/>
                  <w:rPr>
                    <w:color w:val="000000"/>
                  </w:rPr>
                </w:pPr>
                <w:r w:rsidDel="00000000" w:rsidR="00000000" w:rsidRPr="00000000">
                  <w:rPr>
                    <w:color w:val="000000"/>
                    <w:rtl w:val="0"/>
                  </w:rPr>
                  <w:t xml:space="preserve">Desarrolladores / QA.</w:t>
                </w:r>
              </w:p>
            </w:tc>
            <w:tc>
              <w:tcPr/>
              <w:p w:rsidR="00000000" w:rsidDel="00000000" w:rsidP="00000000" w:rsidRDefault="00000000" w:rsidRPr="00000000" w14:paraId="0000092F">
                <w:pPr>
                  <w:jc w:val="left"/>
                  <w:rPr>
                    <w:color w:val="000000"/>
                  </w:rPr>
                </w:pPr>
                <w:r w:rsidDel="00000000" w:rsidR="00000000" w:rsidRPr="00000000">
                  <w:rPr>
                    <w:color w:val="000000"/>
                    <w:rtl w:val="0"/>
                  </w:rPr>
                  <w:t xml:space="preserve">Registro de pruebas de autenticación.</w:t>
                </w:r>
              </w:p>
            </w:tc>
          </w:tr>
          <w:tr>
            <w:trPr>
              <w:cantSplit w:val="0"/>
              <w:trHeight w:val="1055" w:hRule="atLeast"/>
              <w:tblHeader w:val="0"/>
            </w:trPr>
            <w:tc>
              <w:tcPr/>
              <w:p w:rsidR="00000000" w:rsidDel="00000000" w:rsidP="00000000" w:rsidRDefault="00000000" w:rsidRPr="00000000" w14:paraId="00000930">
                <w:pPr>
                  <w:jc w:val="left"/>
                  <w:rPr>
                    <w:color w:val="000000"/>
                  </w:rPr>
                </w:pPr>
                <w:r w:rsidDel="00000000" w:rsidR="00000000" w:rsidRPr="00000000">
                  <w:rPr>
                    <w:color w:val="000000"/>
                    <w:rtl w:val="0"/>
                  </w:rPr>
                  <w:t xml:space="preserve">6</w:t>
                </w:r>
              </w:p>
            </w:tc>
            <w:tc>
              <w:tcPr/>
              <w:p w:rsidR="00000000" w:rsidDel="00000000" w:rsidP="00000000" w:rsidRDefault="00000000" w:rsidRPr="00000000" w14:paraId="00000931">
                <w:pPr>
                  <w:jc w:val="left"/>
                  <w:rPr>
                    <w:color w:val="000000"/>
                  </w:rPr>
                </w:pPr>
                <w:r w:rsidDel="00000000" w:rsidR="00000000" w:rsidRPr="00000000">
                  <w:rPr>
                    <w:color w:val="000000"/>
                    <w:rtl w:val="0"/>
                  </w:rPr>
                  <w:t xml:space="preserve">Validación de escalabilidad y registro de errores</w:t>
                </w:r>
              </w:p>
            </w:tc>
            <w:tc>
              <w:tcPr/>
              <w:p w:rsidR="00000000" w:rsidDel="00000000" w:rsidP="00000000" w:rsidRDefault="00000000" w:rsidRPr="00000000" w14:paraId="00000932">
                <w:pPr>
                  <w:jc w:val="left"/>
                  <w:rPr>
                    <w:color w:val="000000"/>
                  </w:rPr>
                </w:pPr>
                <w:r w:rsidDel="00000000" w:rsidR="00000000" w:rsidRPr="00000000">
                  <w:rPr>
                    <w:color w:val="000000"/>
                    <w:rtl w:val="0"/>
                  </w:rPr>
                  <w:t xml:space="preserve">Verificación de R6NF–R7NF mediante simulaciones y análisis de logs.</w:t>
                </w:r>
              </w:p>
            </w:tc>
            <w:tc>
              <w:tcPr/>
              <w:p w:rsidR="00000000" w:rsidDel="00000000" w:rsidP="00000000" w:rsidRDefault="00000000" w:rsidRPr="00000000" w14:paraId="00000933">
                <w:pPr>
                  <w:jc w:val="left"/>
                  <w:rPr>
                    <w:color w:val="000000"/>
                  </w:rPr>
                </w:pPr>
                <w:r w:rsidDel="00000000" w:rsidR="00000000" w:rsidRPr="00000000">
                  <w:rPr>
                    <w:color w:val="000000"/>
                    <w:rtl w:val="0"/>
                  </w:rPr>
                  <w:t xml:space="preserve">Equipo técnico.</w:t>
                </w:r>
              </w:p>
            </w:tc>
            <w:tc>
              <w:tcPr/>
              <w:p w:rsidR="00000000" w:rsidDel="00000000" w:rsidP="00000000" w:rsidRDefault="00000000" w:rsidRPr="00000000" w14:paraId="00000934">
                <w:pPr>
                  <w:jc w:val="left"/>
                  <w:rPr>
                    <w:color w:val="000000"/>
                  </w:rPr>
                </w:pPr>
                <w:r w:rsidDel="00000000" w:rsidR="00000000" w:rsidRPr="00000000">
                  <w:rPr>
                    <w:color w:val="000000"/>
                    <w:rtl w:val="0"/>
                  </w:rPr>
                  <w:t xml:space="preserve">Reporte técnico.</w:t>
                </w:r>
              </w:p>
            </w:tc>
          </w:tr>
        </w:tbl>
      </w:sdtContent>
    </w:sdt>
    <w:p w:rsidR="00000000" w:rsidDel="00000000" w:rsidP="00000000" w:rsidRDefault="00000000" w:rsidRPr="00000000" w14:paraId="00000935">
      <w:pPr>
        <w:pStyle w:val="Heading4"/>
        <w:rPr>
          <w:color w:val="000000"/>
          <w:sz w:val="34"/>
          <w:szCs w:val="34"/>
        </w:rPr>
      </w:pPr>
      <w:bookmarkStart w:colFirst="0" w:colLast="0" w:name="_heading=h.i04fsctz860t" w:id="36"/>
      <w:bookmarkEnd w:id="36"/>
      <w:r w:rsidDel="00000000" w:rsidR="00000000" w:rsidRPr="00000000">
        <w:rPr>
          <w:color w:val="000000"/>
          <w:rtl w:val="0"/>
        </w:rPr>
        <w:t xml:space="preserve">Tabla 8: Validación del sistema</w:t>
      </w:r>
      <w:r w:rsidDel="00000000" w:rsidR="00000000" w:rsidRPr="00000000">
        <w:rPr>
          <w:rtl w:val="0"/>
        </w:rPr>
      </w:r>
    </w:p>
    <w:p w:rsidR="00000000" w:rsidDel="00000000" w:rsidP="00000000" w:rsidRDefault="00000000" w:rsidRPr="00000000" w14:paraId="00000936">
      <w:pPr>
        <w:pStyle w:val="Heading2"/>
        <w:keepNext w:val="0"/>
        <w:keepLines w:val="0"/>
        <w:spacing w:after="80" w:before="360" w:lineRule="auto"/>
        <w:ind w:left="0"/>
        <w:rPr>
          <w:sz w:val="34"/>
          <w:szCs w:val="34"/>
        </w:rPr>
      </w:pPr>
      <w:bookmarkStart w:colFirst="0" w:colLast="0" w:name="_heading=h.edr8m47xf7st" w:id="37"/>
      <w:bookmarkEnd w:id="37"/>
      <w:r w:rsidDel="00000000" w:rsidR="00000000" w:rsidRPr="00000000">
        <w:rPr>
          <w:sz w:val="34"/>
          <w:szCs w:val="34"/>
          <w:rtl w:val="0"/>
        </w:rPr>
        <w:t xml:space="preserve">10.4 Trazabilidad de verificación y validación</w:t>
      </w:r>
    </w:p>
    <w:p w:rsidR="00000000" w:rsidDel="00000000" w:rsidP="00000000" w:rsidRDefault="00000000" w:rsidRPr="00000000" w14:paraId="00000937">
      <w:pPr>
        <w:spacing w:after="240" w:before="240" w:lineRule="auto"/>
        <w:rPr>
          <w:color w:val="000000"/>
        </w:rPr>
      </w:pPr>
      <w:r w:rsidDel="00000000" w:rsidR="00000000" w:rsidRPr="00000000">
        <w:rPr>
          <w:color w:val="000000"/>
          <w:rtl w:val="0"/>
        </w:rPr>
        <w:t xml:space="preserve">Ejemplo de trazabilidad entre requisito, método de verificación, método de validación y evidencia:</w:t>
      </w:r>
    </w:p>
    <w:p w:rsidR="00000000" w:rsidDel="00000000" w:rsidP="00000000" w:rsidRDefault="00000000" w:rsidRPr="00000000" w14:paraId="00000938">
      <w:pPr>
        <w:rPr>
          <w:color w:val="000000"/>
        </w:rPr>
      </w:pPr>
      <w:r w:rsidDel="00000000" w:rsidR="00000000" w:rsidRPr="00000000">
        <w:rPr>
          <w:rtl w:val="0"/>
        </w:rPr>
      </w:r>
    </w:p>
    <w:tbl>
      <w:tblPr>
        <w:tblStyle w:val="Table30"/>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78.1741397288843"/>
        <w:gridCol w:w="2465.2398331595414"/>
        <w:gridCol w:w="1953.760166840459"/>
        <w:gridCol w:w="2340.825860271116"/>
        <w:tblGridChange w:id="0">
          <w:tblGrid>
            <w:gridCol w:w="2078.1741397288843"/>
            <w:gridCol w:w="2465.2398331595414"/>
            <w:gridCol w:w="1953.760166840459"/>
            <w:gridCol w:w="2340.825860271116"/>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9">
            <w:pPr>
              <w:jc w:val="center"/>
              <w:rPr>
                <w:color w:val="000000"/>
              </w:rPr>
            </w:pPr>
            <w:r w:rsidDel="00000000" w:rsidR="00000000" w:rsidRPr="00000000">
              <w:rPr>
                <w:b w:val="1"/>
                <w:color w:val="000000"/>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A">
            <w:pPr>
              <w:jc w:val="center"/>
              <w:rPr>
                <w:color w:val="000000"/>
              </w:rPr>
            </w:pPr>
            <w:r w:rsidDel="00000000" w:rsidR="00000000" w:rsidRPr="00000000">
              <w:rPr>
                <w:b w:val="1"/>
                <w:color w:val="000000"/>
                <w:rtl w:val="0"/>
              </w:rPr>
              <w:t xml:space="preserve">Método de verificación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B">
            <w:pPr>
              <w:jc w:val="center"/>
              <w:rPr>
                <w:color w:val="000000"/>
              </w:rPr>
            </w:pPr>
            <w:r w:rsidDel="00000000" w:rsidR="00000000" w:rsidRPr="00000000">
              <w:rPr>
                <w:b w:val="1"/>
                <w:color w:val="000000"/>
                <w:rtl w:val="0"/>
              </w:rPr>
              <w:t xml:space="preserve">Método de validación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C">
            <w:pPr>
              <w:jc w:val="center"/>
              <w:rPr>
                <w:color w:val="000000"/>
              </w:rPr>
            </w:pPr>
            <w:r w:rsidDel="00000000" w:rsidR="00000000" w:rsidRPr="00000000">
              <w:rPr>
                <w:b w:val="1"/>
                <w:color w:val="000000"/>
                <w:rtl w:val="0"/>
              </w:rPr>
              <w:t xml:space="preserve">Evidencia</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D">
            <w:pPr>
              <w:jc w:val="left"/>
              <w:rPr>
                <w:color w:val="000000"/>
              </w:rPr>
            </w:pPr>
            <w:r w:rsidDel="00000000" w:rsidR="00000000" w:rsidRPr="00000000">
              <w:rPr>
                <w:color w:val="000000"/>
                <w:rtl w:val="0"/>
              </w:rPr>
              <w:t xml:space="preserve">R1F – Registro de estudiantes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E">
            <w:pPr>
              <w:jc w:val="left"/>
              <w:rPr>
                <w:color w:val="000000"/>
              </w:rPr>
            </w:pPr>
            <w:r w:rsidDel="00000000" w:rsidR="00000000" w:rsidRPr="00000000">
              <w:rPr>
                <w:color w:val="000000"/>
                <w:rtl w:val="0"/>
              </w:rPr>
              <w:t xml:space="preserve">Revisión de código y prueba Postman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3F">
            <w:pPr>
              <w:jc w:val="left"/>
              <w:rPr>
                <w:color w:val="000000"/>
              </w:rPr>
            </w:pPr>
            <w:r w:rsidDel="00000000" w:rsidR="00000000" w:rsidRPr="00000000">
              <w:rPr>
                <w:color w:val="000000"/>
                <w:rtl w:val="0"/>
              </w:rPr>
              <w:t xml:space="preserve">UAT HU1 – Registro exitoso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0">
            <w:pPr>
              <w:jc w:val="left"/>
              <w:rPr>
                <w:color w:val="000000"/>
              </w:rPr>
            </w:pPr>
            <w:r w:rsidDel="00000000" w:rsidR="00000000" w:rsidRPr="00000000">
              <w:rPr>
                <w:color w:val="000000"/>
                <w:rtl w:val="0"/>
              </w:rPr>
              <w:t xml:space="preserve">Captura Postman / Acta de aceptación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1">
            <w:pPr>
              <w:jc w:val="left"/>
              <w:rPr>
                <w:color w:val="000000"/>
              </w:rPr>
            </w:pPr>
            <w:r w:rsidDel="00000000" w:rsidR="00000000" w:rsidRPr="00000000">
              <w:rPr>
                <w:color w:val="000000"/>
                <w:rtl w:val="0"/>
              </w:rPr>
              <w:t xml:space="preserve">R5F – Gestionar solicitudes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2">
            <w:pPr>
              <w:jc w:val="left"/>
              <w:rPr>
                <w:color w:val="000000"/>
              </w:rPr>
            </w:pPr>
            <w:r w:rsidDel="00000000" w:rsidR="00000000" w:rsidRPr="00000000">
              <w:rPr>
                <w:color w:val="000000"/>
                <w:rtl w:val="0"/>
              </w:rPr>
              <w:t xml:space="preserve">Revisión de flujo y prueba de 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3">
            <w:pPr>
              <w:jc w:val="left"/>
              <w:rPr>
                <w:color w:val="000000"/>
              </w:rPr>
            </w:pPr>
            <w:r w:rsidDel="00000000" w:rsidR="00000000" w:rsidRPr="00000000">
              <w:rPr>
                <w:color w:val="000000"/>
                <w:rtl w:val="0"/>
              </w:rPr>
              <w:t xml:space="preserve">UAT HU5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4">
            <w:pPr>
              <w:jc w:val="left"/>
              <w:rPr>
                <w:color w:val="000000"/>
              </w:rPr>
            </w:pPr>
            <w:r w:rsidDel="00000000" w:rsidR="00000000" w:rsidRPr="00000000">
              <w:rPr>
                <w:color w:val="000000"/>
                <w:rtl w:val="0"/>
              </w:rPr>
              <w:t xml:space="preserve">Registro de pruebas / Validación PO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5">
            <w:pPr>
              <w:jc w:val="left"/>
              <w:rPr>
                <w:color w:val="000000"/>
              </w:rPr>
            </w:pPr>
            <w:r w:rsidDel="00000000" w:rsidR="00000000" w:rsidRPr="00000000">
              <w:rPr>
                <w:color w:val="000000"/>
                <w:rtl w:val="0"/>
              </w:rPr>
              <w:t xml:space="preserve">R3NF – Rendimiento &lt;3s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6">
            <w:pPr>
              <w:jc w:val="left"/>
              <w:rPr>
                <w:color w:val="000000"/>
              </w:rPr>
            </w:pPr>
            <w:r w:rsidDel="00000000" w:rsidR="00000000" w:rsidRPr="00000000">
              <w:rPr>
                <w:color w:val="000000"/>
                <w:rtl w:val="0"/>
              </w:rPr>
              <w:t xml:space="preserve">Prueba de carga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7">
            <w:pPr>
              <w:jc w:val="left"/>
              <w:rPr>
                <w:color w:val="000000"/>
              </w:rPr>
            </w:pPr>
            <w:r w:rsidDel="00000000" w:rsidR="00000000" w:rsidRPr="00000000">
              <w:rPr>
                <w:color w:val="000000"/>
                <w:rtl w:val="0"/>
              </w:rPr>
              <w:t xml:space="preserve">Validación cliente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8">
            <w:pPr>
              <w:jc w:val="left"/>
              <w:rPr>
                <w:color w:val="000000"/>
              </w:rPr>
            </w:pPr>
            <w:r w:rsidDel="00000000" w:rsidR="00000000" w:rsidRPr="00000000">
              <w:rPr>
                <w:color w:val="000000"/>
                <w:rtl w:val="0"/>
              </w:rPr>
              <w:t xml:space="preserve">Reporte de desempeño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9">
            <w:pPr>
              <w:jc w:val="left"/>
              <w:rPr>
                <w:color w:val="000000"/>
              </w:rPr>
            </w:pPr>
            <w:r w:rsidDel="00000000" w:rsidR="00000000" w:rsidRPr="00000000">
              <w:rPr>
                <w:color w:val="000000"/>
                <w:rtl w:val="0"/>
              </w:rPr>
              <w:t xml:space="preserve">R1NF – Seguridad (cifrado)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A">
            <w:pPr>
              <w:jc w:val="left"/>
              <w:rPr>
                <w:color w:val="000000"/>
              </w:rPr>
            </w:pPr>
            <w:r w:rsidDel="00000000" w:rsidR="00000000" w:rsidRPr="00000000">
              <w:rPr>
                <w:color w:val="000000"/>
                <w:rtl w:val="0"/>
              </w:rPr>
              <w:t xml:space="preserve">Inspección de configuración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B">
            <w:pPr>
              <w:jc w:val="left"/>
              <w:rPr>
                <w:color w:val="000000"/>
              </w:rPr>
            </w:pPr>
            <w:r w:rsidDel="00000000" w:rsidR="00000000" w:rsidRPr="00000000">
              <w:rPr>
                <w:color w:val="000000"/>
                <w:rtl w:val="0"/>
              </w:rPr>
              <w:t xml:space="preserve">UAT HU9 (inicio de sesión)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C">
            <w:pPr>
              <w:jc w:val="left"/>
              <w:rPr>
                <w:color w:val="000000"/>
              </w:rPr>
            </w:pPr>
            <w:r w:rsidDel="00000000" w:rsidR="00000000" w:rsidRPr="00000000">
              <w:rPr>
                <w:color w:val="000000"/>
                <w:rtl w:val="0"/>
              </w:rPr>
              <w:t xml:space="preserve">Log de conexión HTTPS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D">
            <w:pPr>
              <w:jc w:val="left"/>
              <w:rPr>
                <w:color w:val="000000"/>
              </w:rPr>
            </w:pPr>
            <w:r w:rsidDel="00000000" w:rsidR="00000000" w:rsidRPr="00000000">
              <w:rPr>
                <w:color w:val="000000"/>
                <w:rtl w:val="0"/>
              </w:rPr>
              <w:t xml:space="preserve">R5NF – Usabilidad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E">
            <w:pPr>
              <w:jc w:val="left"/>
              <w:rPr>
                <w:color w:val="000000"/>
              </w:rPr>
            </w:pPr>
            <w:r w:rsidDel="00000000" w:rsidR="00000000" w:rsidRPr="00000000">
              <w:rPr>
                <w:color w:val="000000"/>
                <w:rtl w:val="0"/>
              </w:rPr>
              <w:t xml:space="preserve">Revisión de interfaz y prototipo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F">
            <w:pPr>
              <w:jc w:val="left"/>
              <w:rPr>
                <w:color w:val="000000"/>
              </w:rPr>
            </w:pPr>
            <w:r w:rsidDel="00000000" w:rsidR="00000000" w:rsidRPr="00000000">
              <w:rPr>
                <w:color w:val="000000"/>
                <w:rtl w:val="0"/>
              </w:rPr>
              <w:t xml:space="preserve">Encuestas a usuarios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0">
            <w:pPr>
              <w:jc w:val="left"/>
              <w:rPr>
                <w:color w:val="000000"/>
              </w:rPr>
            </w:pPr>
            <w:r w:rsidDel="00000000" w:rsidR="00000000" w:rsidRPr="00000000">
              <w:rPr>
                <w:color w:val="000000"/>
                <w:rtl w:val="0"/>
              </w:rPr>
              <w:t xml:space="preserve">Informe de usabilidad</w:t>
            </w:r>
          </w:p>
        </w:tc>
      </w:tr>
    </w:tbl>
    <w:p w:rsidR="00000000" w:rsidDel="00000000" w:rsidP="00000000" w:rsidRDefault="00000000" w:rsidRPr="00000000" w14:paraId="00000951">
      <w:pPr>
        <w:rPr>
          <w:color w:val="000000"/>
        </w:rPr>
      </w:pPr>
      <w:r w:rsidDel="00000000" w:rsidR="00000000" w:rsidRPr="00000000">
        <w:rPr>
          <w:rtl w:val="0"/>
        </w:rPr>
      </w:r>
    </w:p>
    <w:p w:rsidR="00000000" w:rsidDel="00000000" w:rsidP="00000000" w:rsidRDefault="00000000" w:rsidRPr="00000000" w14:paraId="00000952">
      <w:pPr>
        <w:pStyle w:val="Heading4"/>
        <w:rPr>
          <w:color w:val="000000"/>
        </w:rPr>
      </w:pPr>
      <w:bookmarkStart w:colFirst="0" w:colLast="0" w:name="_heading=h.wsmerk5xekj8" w:id="38"/>
      <w:bookmarkEnd w:id="38"/>
      <w:r w:rsidDel="00000000" w:rsidR="00000000" w:rsidRPr="00000000">
        <w:rPr>
          <w:color w:val="000000"/>
          <w:rtl w:val="0"/>
        </w:rPr>
        <w:t xml:space="preserve">Tabla 9: Trazabilidad de verificación y validación</w:t>
      </w:r>
      <w:r w:rsidDel="00000000" w:rsidR="00000000" w:rsidRPr="00000000">
        <w:rPr>
          <w:rtl w:val="0"/>
        </w:rPr>
      </w:r>
    </w:p>
    <w:p w:rsidR="00000000" w:rsidDel="00000000" w:rsidP="00000000" w:rsidRDefault="00000000" w:rsidRPr="00000000" w14:paraId="00000953">
      <w:pPr>
        <w:pStyle w:val="Heading1"/>
        <w:numPr>
          <w:ilvl w:val="0"/>
          <w:numId w:val="26"/>
        </w:numPr>
        <w:ind w:left="432" w:hanging="432"/>
        <w:rPr/>
      </w:pPr>
      <w:r w:rsidDel="00000000" w:rsidR="00000000" w:rsidRPr="00000000">
        <w:rPr>
          <w:rtl w:val="0"/>
        </w:rPr>
        <w:t xml:space="preserve">Anexos</w:t>
      </w:r>
    </w:p>
    <w:p w:rsidR="00000000" w:rsidDel="00000000" w:rsidP="00000000" w:rsidRDefault="00000000" w:rsidRPr="00000000" w14:paraId="00000954">
      <w:pPr>
        <w:rPr>
          <w:color w:val="000000"/>
        </w:rPr>
      </w:pPr>
      <w:r w:rsidDel="00000000" w:rsidR="00000000" w:rsidRPr="00000000">
        <w:rPr>
          <w:rtl w:val="0"/>
        </w:rPr>
      </w:r>
    </w:p>
    <w:p w:rsidR="00000000" w:rsidDel="00000000" w:rsidP="00000000" w:rsidRDefault="00000000" w:rsidRPr="00000000" w14:paraId="00000955">
      <w:pPr>
        <w:rPr>
          <w:color w:val="000000"/>
        </w:rPr>
      </w:pPr>
      <w:r w:rsidDel="00000000" w:rsidR="00000000" w:rsidRPr="00000000">
        <w:rPr>
          <w:rtl w:val="0"/>
        </w:rPr>
      </w:r>
    </w:p>
    <w:p w:rsidR="00000000" w:rsidDel="00000000" w:rsidP="00000000" w:rsidRDefault="00000000" w:rsidRPr="00000000" w14:paraId="00000956">
      <w:pPr>
        <w:pStyle w:val="Heading1"/>
        <w:numPr>
          <w:ilvl w:val="0"/>
          <w:numId w:val="26"/>
        </w:numPr>
        <w:ind w:left="432" w:hanging="432"/>
        <w:rPr/>
      </w:pPr>
      <w:r w:rsidDel="00000000" w:rsidR="00000000" w:rsidRPr="00000000">
        <w:rPr>
          <w:rtl w:val="0"/>
        </w:rPr>
        <w:t xml:space="preserve">Referencias</w:t>
      </w:r>
    </w:p>
    <w:p w:rsidR="00000000" w:rsidDel="00000000" w:rsidP="00000000" w:rsidRDefault="00000000" w:rsidRPr="00000000" w14:paraId="00000957">
      <w:pPr>
        <w:rPr>
          <w:color w:val="000000"/>
        </w:rPr>
      </w:pPr>
      <w:r w:rsidDel="00000000" w:rsidR="00000000" w:rsidRPr="00000000">
        <w:rPr>
          <w:rtl w:val="0"/>
        </w:rPr>
      </w:r>
    </w:p>
    <w:p w:rsidR="00000000" w:rsidDel="00000000" w:rsidP="00000000" w:rsidRDefault="00000000" w:rsidRPr="00000000" w14:paraId="00000958">
      <w:pPr>
        <w:spacing w:after="240" w:before="240" w:lineRule="auto"/>
        <w:rPr>
          <w:color w:val="000000"/>
          <w:u w:val="single"/>
        </w:rPr>
      </w:pPr>
      <w:r w:rsidDel="00000000" w:rsidR="00000000" w:rsidRPr="00000000">
        <w:rPr>
          <w:color w:val="000000"/>
          <w:rtl w:val="0"/>
        </w:rPr>
        <w:t xml:space="preserve">[1] IBM, “What Is Software Development?,” </w:t>
      </w:r>
      <w:r w:rsidDel="00000000" w:rsidR="00000000" w:rsidRPr="00000000">
        <w:rPr>
          <w:i w:val="1"/>
          <w:color w:val="000000"/>
          <w:rtl w:val="0"/>
        </w:rPr>
        <w:t xml:space="preserve">IBM Think Topics – Software Development.</w:t>
      </w:r>
      <w:r w:rsidDel="00000000" w:rsidR="00000000" w:rsidRPr="00000000">
        <w:rPr>
          <w:color w:val="000000"/>
          <w:rtl w:val="0"/>
        </w:rPr>
        <w:t xml:space="preserve"> [En línea]. Obtenido de:</w:t>
      </w:r>
      <w:hyperlink r:id="rId9">
        <w:r w:rsidDel="00000000" w:rsidR="00000000" w:rsidRPr="00000000">
          <w:rPr>
            <w:color w:val="000000"/>
            <w:rtl w:val="0"/>
          </w:rPr>
          <w:t xml:space="preserve"> </w:t>
        </w:r>
      </w:hyperlink>
      <w:hyperlink r:id="rId10">
        <w:r w:rsidDel="00000000" w:rsidR="00000000" w:rsidRPr="00000000">
          <w:rPr>
            <w:color w:val="000000"/>
            <w:u w:val="single"/>
            <w:rtl w:val="0"/>
          </w:rPr>
          <w:t xml:space="preserve">https://www.ibm.com/es-es/topics/software-development</w:t>
        </w:r>
      </w:hyperlink>
      <w:r w:rsidDel="00000000" w:rsidR="00000000" w:rsidRPr="00000000">
        <w:rPr>
          <w:rtl w:val="0"/>
        </w:rPr>
      </w:r>
    </w:p>
    <w:p w:rsidR="00000000" w:rsidDel="00000000" w:rsidP="00000000" w:rsidRDefault="00000000" w:rsidRPr="00000000" w14:paraId="00000959">
      <w:pPr>
        <w:spacing w:after="240" w:before="240" w:lineRule="auto"/>
        <w:rPr>
          <w:color w:val="000000"/>
          <w:u w:val="single"/>
        </w:rPr>
      </w:pPr>
      <w:r w:rsidDel="00000000" w:rsidR="00000000" w:rsidRPr="00000000">
        <w:rPr>
          <w:color w:val="000000"/>
          <w:rtl w:val="0"/>
        </w:rPr>
        <w:t xml:space="preserve">[2] AWS, “What Is a Web Application?,” </w:t>
      </w:r>
      <w:r w:rsidDel="00000000" w:rsidR="00000000" w:rsidRPr="00000000">
        <w:rPr>
          <w:i w:val="1"/>
          <w:color w:val="000000"/>
          <w:rtl w:val="0"/>
        </w:rPr>
        <w:t xml:space="preserve">AWS – Web Application.</w:t>
      </w:r>
      <w:r w:rsidDel="00000000" w:rsidR="00000000" w:rsidRPr="00000000">
        <w:rPr>
          <w:color w:val="000000"/>
          <w:rtl w:val="0"/>
        </w:rPr>
        <w:t xml:space="preserve"> [En línea]. Obtenido de:</w:t>
      </w:r>
      <w:hyperlink r:id="rId11">
        <w:r w:rsidDel="00000000" w:rsidR="00000000" w:rsidRPr="00000000">
          <w:rPr>
            <w:color w:val="000000"/>
            <w:rtl w:val="0"/>
          </w:rPr>
          <w:t xml:space="preserve"> </w:t>
        </w:r>
      </w:hyperlink>
      <w:hyperlink r:id="rId12">
        <w:r w:rsidDel="00000000" w:rsidR="00000000" w:rsidRPr="00000000">
          <w:rPr>
            <w:color w:val="000000"/>
            <w:u w:val="single"/>
            <w:rtl w:val="0"/>
          </w:rPr>
          <w:t xml:space="preserve">https://aws.amazon.com/es/what-is/web-application/</w:t>
        </w:r>
      </w:hyperlink>
      <w:r w:rsidDel="00000000" w:rsidR="00000000" w:rsidRPr="00000000">
        <w:rPr>
          <w:rtl w:val="0"/>
        </w:rPr>
      </w:r>
    </w:p>
    <w:p w:rsidR="00000000" w:rsidDel="00000000" w:rsidP="00000000" w:rsidRDefault="00000000" w:rsidRPr="00000000" w14:paraId="0000095A">
      <w:pPr>
        <w:spacing w:after="240" w:before="240" w:lineRule="auto"/>
        <w:rPr>
          <w:color w:val="000000"/>
          <w:u w:val="single"/>
        </w:rPr>
      </w:pPr>
      <w:r w:rsidDel="00000000" w:rsidR="00000000" w:rsidRPr="00000000">
        <w:rPr>
          <w:color w:val="000000"/>
          <w:rtl w:val="0"/>
        </w:rPr>
        <w:t xml:space="preserve">[3] IBM, “Hardware,” </w:t>
      </w:r>
      <w:r w:rsidDel="00000000" w:rsidR="00000000" w:rsidRPr="00000000">
        <w:rPr>
          <w:i w:val="1"/>
          <w:color w:val="000000"/>
          <w:rtl w:val="0"/>
        </w:rPr>
        <w:t xml:space="preserve">IBM Think Topics – Hardware.</w:t>
      </w:r>
      <w:r w:rsidDel="00000000" w:rsidR="00000000" w:rsidRPr="00000000">
        <w:rPr>
          <w:color w:val="000000"/>
          <w:rtl w:val="0"/>
        </w:rPr>
        <w:t xml:space="preserve"> [En línea]. Obtenido de:</w:t>
      </w:r>
      <w:hyperlink r:id="rId13">
        <w:r w:rsidDel="00000000" w:rsidR="00000000" w:rsidRPr="00000000">
          <w:rPr>
            <w:color w:val="000000"/>
            <w:rtl w:val="0"/>
          </w:rPr>
          <w:t xml:space="preserve"> </w:t>
        </w:r>
      </w:hyperlink>
      <w:hyperlink r:id="rId14">
        <w:r w:rsidDel="00000000" w:rsidR="00000000" w:rsidRPr="00000000">
          <w:rPr>
            <w:color w:val="000000"/>
            <w:u w:val="single"/>
            <w:rtl w:val="0"/>
          </w:rPr>
          <w:t xml:space="preserve">https://www.ibm.com/mx-es/think/topics/hardware</w:t>
        </w:r>
      </w:hyperlink>
      <w:r w:rsidDel="00000000" w:rsidR="00000000" w:rsidRPr="00000000">
        <w:rPr>
          <w:rtl w:val="0"/>
        </w:rPr>
      </w:r>
    </w:p>
    <w:p w:rsidR="00000000" w:rsidDel="00000000" w:rsidP="00000000" w:rsidRDefault="00000000" w:rsidRPr="00000000" w14:paraId="0000095B">
      <w:pPr>
        <w:spacing w:after="240" w:before="240" w:lineRule="auto"/>
        <w:rPr>
          <w:color w:val="000000"/>
          <w:u w:val="single"/>
        </w:rPr>
      </w:pPr>
      <w:r w:rsidDel="00000000" w:rsidR="00000000" w:rsidRPr="00000000">
        <w:rPr>
          <w:color w:val="000000"/>
          <w:rtl w:val="0"/>
        </w:rPr>
        <w:t xml:space="preserve">[4] IBM, “What is Requirements Management,” </w:t>
      </w:r>
      <w:r w:rsidDel="00000000" w:rsidR="00000000" w:rsidRPr="00000000">
        <w:rPr>
          <w:i w:val="1"/>
          <w:color w:val="000000"/>
          <w:rtl w:val="0"/>
        </w:rPr>
        <w:t xml:space="preserve">IBM Think Topics – Requirements Management.</w:t>
      </w:r>
      <w:r w:rsidDel="00000000" w:rsidR="00000000" w:rsidRPr="00000000">
        <w:rPr>
          <w:color w:val="000000"/>
          <w:rtl w:val="0"/>
        </w:rPr>
        <w:t xml:space="preserve"> [En línea]. Obtenido de:</w:t>
      </w:r>
      <w:hyperlink r:id="rId15">
        <w:r w:rsidDel="00000000" w:rsidR="00000000" w:rsidRPr="00000000">
          <w:rPr>
            <w:color w:val="000000"/>
            <w:rtl w:val="0"/>
          </w:rPr>
          <w:t xml:space="preserve"> </w:t>
        </w:r>
      </w:hyperlink>
      <w:hyperlink r:id="rId16">
        <w:r w:rsidDel="00000000" w:rsidR="00000000" w:rsidRPr="00000000">
          <w:rPr>
            <w:color w:val="000000"/>
            <w:u w:val="single"/>
            <w:rtl w:val="0"/>
          </w:rPr>
          <w:t xml:space="preserve">https://www.ibm.com/es-es/think/topics/what-is-requirements-management</w:t>
        </w:r>
      </w:hyperlink>
      <w:r w:rsidDel="00000000" w:rsidR="00000000" w:rsidRPr="00000000">
        <w:rPr>
          <w:rtl w:val="0"/>
        </w:rPr>
      </w:r>
    </w:p>
    <w:p w:rsidR="00000000" w:rsidDel="00000000" w:rsidP="00000000" w:rsidRDefault="00000000" w:rsidRPr="00000000" w14:paraId="0000095C">
      <w:pPr>
        <w:spacing w:after="240" w:before="240" w:lineRule="auto"/>
        <w:rPr>
          <w:color w:val="000000"/>
          <w:u w:val="single"/>
        </w:rPr>
      </w:pPr>
      <w:r w:rsidDel="00000000" w:rsidR="00000000" w:rsidRPr="00000000">
        <w:rPr>
          <w:color w:val="000000"/>
          <w:rtl w:val="0"/>
        </w:rPr>
        <w:t xml:space="preserve">[5] AWS, “The Difference Between Frontend and Backend,” </w:t>
      </w:r>
      <w:r w:rsidDel="00000000" w:rsidR="00000000" w:rsidRPr="00000000">
        <w:rPr>
          <w:i w:val="1"/>
          <w:color w:val="000000"/>
          <w:rtl w:val="0"/>
        </w:rPr>
        <w:t xml:space="preserve">AWS Compare.</w:t>
      </w:r>
      <w:r w:rsidDel="00000000" w:rsidR="00000000" w:rsidRPr="00000000">
        <w:rPr>
          <w:color w:val="000000"/>
          <w:rtl w:val="0"/>
        </w:rPr>
        <w:t xml:space="preserve"> [En línea]. Obtenido de:</w:t>
      </w:r>
      <w:hyperlink r:id="rId17">
        <w:r w:rsidDel="00000000" w:rsidR="00000000" w:rsidRPr="00000000">
          <w:rPr>
            <w:color w:val="000000"/>
            <w:rtl w:val="0"/>
          </w:rPr>
          <w:t xml:space="preserve"> </w:t>
        </w:r>
      </w:hyperlink>
      <w:hyperlink r:id="rId18">
        <w:r w:rsidDel="00000000" w:rsidR="00000000" w:rsidRPr="00000000">
          <w:rPr>
            <w:color w:val="000000"/>
            <w:u w:val="single"/>
            <w:rtl w:val="0"/>
          </w:rPr>
          <w:t xml:space="preserve">https://aws.amazon.com/es/compare/the-difference-between-frontend-and-backend/</w:t>
        </w:r>
      </w:hyperlink>
      <w:r w:rsidDel="00000000" w:rsidR="00000000" w:rsidRPr="00000000">
        <w:rPr>
          <w:rtl w:val="0"/>
        </w:rPr>
      </w:r>
    </w:p>
    <w:p w:rsidR="00000000" w:rsidDel="00000000" w:rsidP="00000000" w:rsidRDefault="00000000" w:rsidRPr="00000000" w14:paraId="0000095D">
      <w:pPr>
        <w:spacing w:after="240" w:before="240" w:lineRule="auto"/>
        <w:rPr>
          <w:color w:val="000000"/>
          <w:u w:val="single"/>
        </w:rPr>
      </w:pPr>
      <w:r w:rsidDel="00000000" w:rsidR="00000000" w:rsidRPr="00000000">
        <w:rPr>
          <w:color w:val="000000"/>
          <w:rtl w:val="0"/>
        </w:rPr>
        <w:t xml:space="preserve">[6] Oracle, “What Is a Database?,” </w:t>
      </w:r>
      <w:r w:rsidDel="00000000" w:rsidR="00000000" w:rsidRPr="00000000">
        <w:rPr>
          <w:i w:val="1"/>
          <w:color w:val="000000"/>
          <w:rtl w:val="0"/>
        </w:rPr>
        <w:t xml:space="preserve">Oracle – Database.</w:t>
      </w:r>
      <w:r w:rsidDel="00000000" w:rsidR="00000000" w:rsidRPr="00000000">
        <w:rPr>
          <w:color w:val="000000"/>
          <w:rtl w:val="0"/>
        </w:rPr>
        <w:t xml:space="preserve"> [En línea]. Obtenido de:</w:t>
      </w:r>
      <w:hyperlink r:id="rId19">
        <w:r w:rsidDel="00000000" w:rsidR="00000000" w:rsidRPr="00000000">
          <w:rPr>
            <w:color w:val="000000"/>
            <w:rtl w:val="0"/>
          </w:rPr>
          <w:t xml:space="preserve"> </w:t>
        </w:r>
      </w:hyperlink>
      <w:hyperlink r:id="rId20">
        <w:r w:rsidDel="00000000" w:rsidR="00000000" w:rsidRPr="00000000">
          <w:rPr>
            <w:color w:val="000000"/>
            <w:u w:val="single"/>
            <w:rtl w:val="0"/>
          </w:rPr>
          <w:t xml:space="preserve">https://www.oracle.com/latam/database/what-is-database/</w:t>
        </w:r>
      </w:hyperlink>
      <w:r w:rsidDel="00000000" w:rsidR="00000000" w:rsidRPr="00000000">
        <w:rPr>
          <w:rtl w:val="0"/>
        </w:rPr>
      </w:r>
    </w:p>
    <w:p w:rsidR="00000000" w:rsidDel="00000000" w:rsidP="00000000" w:rsidRDefault="00000000" w:rsidRPr="00000000" w14:paraId="0000095E">
      <w:pPr>
        <w:spacing w:after="240" w:before="240" w:lineRule="auto"/>
        <w:rPr>
          <w:color w:val="000000"/>
          <w:u w:val="single"/>
        </w:rPr>
      </w:pPr>
      <w:r w:rsidDel="00000000" w:rsidR="00000000" w:rsidRPr="00000000">
        <w:rPr>
          <w:color w:val="000000"/>
          <w:rtl w:val="0"/>
        </w:rPr>
        <w:t xml:space="preserve">[7] Ministerio de Ciencia (LegadoWeb), “¿Qué es un grupo de investigación?,” </w:t>
      </w:r>
      <w:r w:rsidDel="00000000" w:rsidR="00000000" w:rsidRPr="00000000">
        <w:rPr>
          <w:i w:val="1"/>
          <w:color w:val="000000"/>
          <w:rtl w:val="0"/>
        </w:rPr>
        <w:t xml:space="preserve">LegadoWeb.</w:t>
      </w:r>
      <w:r w:rsidDel="00000000" w:rsidR="00000000" w:rsidRPr="00000000">
        <w:rPr>
          <w:color w:val="000000"/>
          <w:rtl w:val="0"/>
        </w:rPr>
        <w:t xml:space="preserve"> [En línea]. Obtenido de:</w:t>
      </w:r>
      <w:hyperlink r:id="rId21">
        <w:r w:rsidDel="00000000" w:rsidR="00000000" w:rsidRPr="00000000">
          <w:rPr>
            <w:color w:val="000000"/>
            <w:rtl w:val="0"/>
          </w:rPr>
          <w:t xml:space="preserve"> </w:t>
        </w:r>
      </w:hyperlink>
      <w:hyperlink r:id="rId22">
        <w:r w:rsidDel="00000000" w:rsidR="00000000" w:rsidRPr="00000000">
          <w:rPr>
            <w:color w:val="000000"/>
            <w:u w:val="single"/>
            <w:rtl w:val="0"/>
          </w:rPr>
          <w:t xml:space="preserve">https://legadoweb.minciencias.gov.co/faq/qu-es-un-grupo-de-investigaci-n</w:t>
        </w:r>
      </w:hyperlink>
      <w:r w:rsidDel="00000000" w:rsidR="00000000" w:rsidRPr="00000000">
        <w:rPr>
          <w:rtl w:val="0"/>
        </w:rPr>
      </w:r>
    </w:p>
    <w:p w:rsidR="00000000" w:rsidDel="00000000" w:rsidP="00000000" w:rsidRDefault="00000000" w:rsidRPr="00000000" w14:paraId="0000095F">
      <w:pPr>
        <w:spacing w:after="240" w:before="240" w:lineRule="auto"/>
        <w:rPr>
          <w:color w:val="000000"/>
          <w:u w:val="single"/>
        </w:rPr>
      </w:pPr>
      <w:r w:rsidDel="00000000" w:rsidR="00000000" w:rsidRPr="00000000">
        <w:rPr>
          <w:color w:val="000000"/>
          <w:rtl w:val="0"/>
        </w:rPr>
        <w:t xml:space="preserve">[8] Universidad UGC, “Semilleros de investigación,” </w:t>
      </w:r>
      <w:r w:rsidDel="00000000" w:rsidR="00000000" w:rsidRPr="00000000">
        <w:rPr>
          <w:i w:val="1"/>
          <w:color w:val="000000"/>
          <w:rtl w:val="0"/>
        </w:rPr>
        <w:t xml:space="preserve">UGC – Investigación.</w:t>
      </w:r>
      <w:r w:rsidDel="00000000" w:rsidR="00000000" w:rsidRPr="00000000">
        <w:rPr>
          <w:color w:val="000000"/>
          <w:rtl w:val="0"/>
        </w:rPr>
        <w:t xml:space="preserve"> [En línea]. Obtenido de:</w:t>
      </w:r>
      <w:hyperlink r:id="rId23">
        <w:r w:rsidDel="00000000" w:rsidR="00000000" w:rsidRPr="00000000">
          <w:rPr>
            <w:color w:val="000000"/>
            <w:rtl w:val="0"/>
          </w:rPr>
          <w:t xml:space="preserve"> </w:t>
        </w:r>
      </w:hyperlink>
      <w:hyperlink r:id="rId24">
        <w:r w:rsidDel="00000000" w:rsidR="00000000" w:rsidRPr="00000000">
          <w:rPr>
            <w:color w:val="000000"/>
            <w:u w:val="single"/>
            <w:rtl w:val="0"/>
          </w:rPr>
          <w:t xml:space="preserve">https://www.ugc.edu.co/tienda/investigacion/semilleros-de-investigacion/</w:t>
        </w:r>
      </w:hyperlink>
      <w:r w:rsidDel="00000000" w:rsidR="00000000" w:rsidRPr="00000000">
        <w:rPr>
          <w:rtl w:val="0"/>
        </w:rPr>
      </w:r>
    </w:p>
    <w:p w:rsidR="00000000" w:rsidDel="00000000" w:rsidP="00000000" w:rsidRDefault="00000000" w:rsidRPr="00000000" w14:paraId="00000960">
      <w:pPr>
        <w:spacing w:after="240" w:before="240" w:lineRule="auto"/>
        <w:rPr>
          <w:color w:val="000000"/>
          <w:u w:val="single"/>
        </w:rPr>
      </w:pPr>
      <w:r w:rsidDel="00000000" w:rsidR="00000000" w:rsidRPr="00000000">
        <w:rPr>
          <w:color w:val="000000"/>
          <w:rtl w:val="0"/>
        </w:rPr>
        <w:t xml:space="preserve">[9] Impulsa Empresa, “Diccionario – Stakeholder,” </w:t>
      </w:r>
      <w:r w:rsidDel="00000000" w:rsidR="00000000" w:rsidRPr="00000000">
        <w:rPr>
          <w:i w:val="1"/>
          <w:color w:val="000000"/>
          <w:rtl w:val="0"/>
        </w:rPr>
        <w:t xml:space="preserve">Impulsa Empresa Diccionario.</w:t>
      </w:r>
      <w:r w:rsidDel="00000000" w:rsidR="00000000" w:rsidRPr="00000000">
        <w:rPr>
          <w:color w:val="000000"/>
          <w:rtl w:val="0"/>
        </w:rPr>
        <w:t xml:space="preserve"> [En línea]. Obtenido de:</w:t>
      </w:r>
      <w:hyperlink r:id="rId25">
        <w:r w:rsidDel="00000000" w:rsidR="00000000" w:rsidRPr="00000000">
          <w:rPr>
            <w:color w:val="000000"/>
            <w:rtl w:val="0"/>
          </w:rPr>
          <w:t xml:space="preserve"> </w:t>
        </w:r>
      </w:hyperlink>
      <w:hyperlink r:id="rId26">
        <w:r w:rsidDel="00000000" w:rsidR="00000000" w:rsidRPr="00000000">
          <w:rPr>
            <w:color w:val="000000"/>
            <w:u w:val="single"/>
            <w:rtl w:val="0"/>
          </w:rPr>
          <w:t xml:space="preserve">https://www.impulsa-empresa.es/diccionario/stakeholder/</w:t>
        </w:r>
      </w:hyperlink>
      <w:r w:rsidDel="00000000" w:rsidR="00000000" w:rsidRPr="00000000">
        <w:rPr>
          <w:rtl w:val="0"/>
        </w:rPr>
      </w:r>
    </w:p>
    <w:p w:rsidR="00000000" w:rsidDel="00000000" w:rsidP="00000000" w:rsidRDefault="00000000" w:rsidRPr="00000000" w14:paraId="00000961">
      <w:pPr>
        <w:ind w:left="0" w:firstLine="0"/>
        <w:rPr>
          <w:color w:val="00000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f5496"/>
        <w:sz w:val="24"/>
        <w:szCs w:val="24"/>
        <w:lang w:val="es-ES_tradn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432" w:hanging="432"/>
    </w:pPr>
    <w:rPr>
      <w:b w:val="1"/>
      <w:color w:val="000000"/>
      <w:sz w:val="32"/>
      <w:szCs w:val="32"/>
    </w:rPr>
  </w:style>
  <w:style w:type="paragraph" w:styleId="Heading2">
    <w:name w:val="heading 2"/>
    <w:basedOn w:val="Normal"/>
    <w:next w:val="Normal"/>
    <w:pPr>
      <w:keepNext w:val="1"/>
      <w:keepLines w:val="1"/>
      <w:ind w:left="576" w:hanging="576"/>
    </w:pPr>
    <w:rPr>
      <w:b w:val="1"/>
      <w:color w:val="000000"/>
      <w:sz w:val="26"/>
      <w:szCs w:val="26"/>
    </w:rPr>
  </w:style>
  <w:style w:type="paragraph" w:styleId="Heading3">
    <w:name w:val="heading 3"/>
    <w:basedOn w:val="Normal"/>
    <w:next w:val="Normal"/>
    <w:pPr>
      <w:keepNext w:val="1"/>
      <w:keepLines w:val="1"/>
      <w:spacing w:before="40" w:lineRule="auto"/>
      <w:ind w:left="720" w:hanging="720"/>
    </w:pPr>
    <w:rPr>
      <w:b w:val="1"/>
      <w:color w:val="000000"/>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5F7537"/>
    <w:pPr>
      <w:keepNext w:val="1"/>
      <w:keepLines w:val="1"/>
      <w:numPr>
        <w:ilvl w:val="6"/>
        <w:numId w:val="1"/>
      </w:numPr>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9"/>
    <w:semiHidden w:val="1"/>
    <w:unhideWhenUsed w:val="1"/>
    <w:qFormat w:val="1"/>
    <w:rsid w:val="005F7537"/>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5F7537"/>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80E71"/>
    <w:rPr>
      <w:rFonts w:cstheme="majorBidi" w:eastAsiaTheme="majorEastAsia"/>
      <w:b w:val="1"/>
      <w:color w:val="000000" w:themeColor="text1"/>
      <w:sz w:val="32"/>
      <w:szCs w:val="32"/>
    </w:rPr>
  </w:style>
  <w:style w:type="paragraph" w:styleId="Mapadeldocumento">
    <w:name w:val="Document Map"/>
    <w:basedOn w:val="Normal"/>
    <w:link w:val="MapadeldocumentoCar"/>
    <w:uiPriority w:val="99"/>
    <w:semiHidden w:val="1"/>
    <w:unhideWhenUsed w:val="1"/>
    <w:rsid w:val="006339F0"/>
    <w:rPr>
      <w:rFonts w:ascii="Times New Roman" w:cs="Times New Roman" w:hAnsi="Times New Roman"/>
    </w:rPr>
  </w:style>
  <w:style w:type="character" w:styleId="MapadeldocumentoCar" w:customStyle="1">
    <w:name w:val="Mapa del documento Car"/>
    <w:basedOn w:val="Fuentedeprrafopredeter"/>
    <w:link w:val="Mapadeldocumento"/>
    <w:uiPriority w:val="99"/>
    <w:semiHidden w:val="1"/>
    <w:rsid w:val="006339F0"/>
    <w:rPr>
      <w:rFonts w:ascii="Times New Roman" w:cs="Times New Roman" w:hAnsi="Times New Roman"/>
    </w:rPr>
  </w:style>
  <w:style w:type="character" w:styleId="Ttulo2Car" w:customStyle="1">
    <w:name w:val="Título 2 Car"/>
    <w:basedOn w:val="Fuentedeprrafopredeter"/>
    <w:link w:val="Ttulo2"/>
    <w:uiPriority w:val="9"/>
    <w:rsid w:val="00D80E71"/>
    <w:rPr>
      <w:rFonts w:cstheme="majorBidi" w:eastAsiaTheme="majorEastAsia"/>
      <w:b w:val="1"/>
      <w:color w:val="000000" w:themeColor="text1"/>
      <w:sz w:val="26"/>
      <w:szCs w:val="26"/>
    </w:rPr>
  </w:style>
  <w:style w:type="character" w:styleId="Ttulo3Car" w:customStyle="1">
    <w:name w:val="Título 3 Car"/>
    <w:basedOn w:val="Fuentedeprrafopredeter"/>
    <w:link w:val="Ttulo3"/>
    <w:uiPriority w:val="9"/>
    <w:rsid w:val="00D80E71"/>
    <w:rPr>
      <w:rFonts w:cstheme="majorBidi" w:eastAsiaTheme="majorEastAsia"/>
      <w:b w:val="1"/>
      <w:color w:val="000000" w:themeColor="text1"/>
    </w:rPr>
  </w:style>
  <w:style w:type="character" w:styleId="Ttulo4Car" w:customStyle="1">
    <w:name w:val="Título 4 Car"/>
    <w:basedOn w:val="Fuentedeprrafopredeter"/>
    <w:link w:val="Ttulo4"/>
    <w:uiPriority w:val="9"/>
    <w:semiHidden w:val="1"/>
    <w:rsid w:val="005F7537"/>
    <w:rPr>
      <w:rFonts w:asciiTheme="majorHAnsi" w:cstheme="majorBidi" w:eastAsiaTheme="majorEastAsia" w:hAnsiTheme="majorHAnsi"/>
      <w:i w:val="1"/>
      <w:iCs w:val="1"/>
      <w:color w:val="2f5496" w:themeColor="accent1" w:themeShade="0000BF"/>
    </w:rPr>
  </w:style>
  <w:style w:type="character" w:styleId="Ttulo5Car" w:customStyle="1">
    <w:name w:val="Título 5 Car"/>
    <w:basedOn w:val="Fuentedeprrafopredeter"/>
    <w:link w:val="Ttulo5"/>
    <w:uiPriority w:val="9"/>
    <w:semiHidden w:val="1"/>
    <w:rsid w:val="005F7537"/>
    <w:rPr>
      <w:rFonts w:asciiTheme="majorHAnsi" w:cstheme="majorBidi" w:eastAsiaTheme="majorEastAsia" w:hAnsiTheme="majorHAnsi"/>
      <w:color w:val="2f5496" w:themeColor="accent1" w:themeShade="0000BF"/>
    </w:rPr>
  </w:style>
  <w:style w:type="character" w:styleId="Ttulo6Car" w:customStyle="1">
    <w:name w:val="Título 6 Car"/>
    <w:basedOn w:val="Fuentedeprrafopredeter"/>
    <w:link w:val="Ttulo6"/>
    <w:uiPriority w:val="9"/>
    <w:semiHidden w:val="1"/>
    <w:rsid w:val="005F7537"/>
    <w:rPr>
      <w:rFonts w:asciiTheme="majorHAnsi" w:cstheme="majorBidi" w:eastAsiaTheme="majorEastAsia" w:hAnsiTheme="majorHAnsi"/>
      <w:color w:val="1f3763" w:themeColor="accent1" w:themeShade="00007F"/>
    </w:rPr>
  </w:style>
  <w:style w:type="character" w:styleId="Ttulo7Car" w:customStyle="1">
    <w:name w:val="Título 7 Car"/>
    <w:basedOn w:val="Fuentedeprrafopredeter"/>
    <w:link w:val="Ttulo7"/>
    <w:uiPriority w:val="9"/>
    <w:semiHidden w:val="1"/>
    <w:rsid w:val="005F7537"/>
    <w:rPr>
      <w:rFonts w:asciiTheme="majorHAnsi" w:cstheme="majorBidi" w:eastAsiaTheme="majorEastAsia" w:hAnsiTheme="majorHAnsi"/>
      <w:i w:val="1"/>
      <w:iCs w:val="1"/>
      <w:color w:val="1f3763" w:themeColor="accent1" w:themeShade="00007F"/>
    </w:rPr>
  </w:style>
  <w:style w:type="character" w:styleId="Ttulo8Car" w:customStyle="1">
    <w:name w:val="Título 8 Car"/>
    <w:basedOn w:val="Fuentedeprrafopredeter"/>
    <w:link w:val="Ttulo8"/>
    <w:uiPriority w:val="9"/>
    <w:semiHidden w:val="1"/>
    <w:rsid w:val="005F7537"/>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5F7537"/>
    <w:rPr>
      <w:rFonts w:asciiTheme="majorHAnsi" w:cstheme="majorBidi" w:eastAsiaTheme="majorEastAsia" w:hAnsiTheme="majorHAnsi"/>
      <w:i w:val="1"/>
      <w:iCs w:val="1"/>
      <w:color w:val="272727" w:themeColor="text1" w:themeTint="0000D8"/>
      <w:sz w:val="21"/>
      <w:szCs w:val="21"/>
    </w:rPr>
  </w:style>
  <w:style w:type="paragraph" w:styleId="Prrafodelista">
    <w:name w:val="List Paragraph"/>
    <w:basedOn w:val="Normal"/>
    <w:uiPriority w:val="34"/>
    <w:qFormat w:val="1"/>
    <w:rsid w:val="00CD1867"/>
    <w:pPr>
      <w:ind w:left="720"/>
      <w:contextualSpacing w:val="1"/>
    </w:pPr>
  </w:style>
  <w:style w:type="character" w:styleId="Hipervnculo">
    <w:name w:val="Hyperlink"/>
    <w:basedOn w:val="Fuentedeprrafopredeter"/>
    <w:uiPriority w:val="99"/>
    <w:unhideWhenUsed w:val="1"/>
    <w:rsid w:val="00955A08"/>
    <w:rPr>
      <w:color w:val="0563c1" w:themeColor="hyperlink"/>
      <w:u w:val="single"/>
    </w:rPr>
  </w:style>
  <w:style w:type="paragraph" w:styleId="Revisin">
    <w:name w:val="Revision"/>
    <w:hidden w:val="1"/>
    <w:uiPriority w:val="99"/>
    <w:semiHidden w:val="1"/>
    <w:rsid w:val="00053FCC"/>
  </w:style>
  <w:style w:type="table" w:styleId="Cuadrculaclara-nfasis1">
    <w:name w:val="Light Grid Accent 1"/>
    <w:basedOn w:val="Tablanormal"/>
    <w:uiPriority w:val="62"/>
    <w:rsid w:val="00373D01"/>
    <w:rPr>
      <w:sz w:val="22"/>
      <w:szCs w:val="22"/>
      <w:lang w:val="es-CO"/>
    </w:rPr>
    <w:tblPr>
      <w:tblStyleRowBandSize w:val="1"/>
      <w:tblStyleColBandSize w:val="1"/>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color="4472c4"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color="4472c4"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b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shd w:color="auto" w:fill="d0db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color="4472c4" w:space="0" w:sz="8" w:themeColor="accent1" w:val="single"/>
        </w:tcBorders>
      </w:tcPr>
    </w:tblStylePr>
  </w:style>
  <w:style w:type="paragraph" w:styleId="Descripcin">
    <w:name w:val="caption"/>
    <w:basedOn w:val="Normal"/>
    <w:next w:val="Normal"/>
    <w:uiPriority w:val="35"/>
    <w:unhideWhenUsed w:val="1"/>
    <w:qFormat w:val="1"/>
    <w:rsid w:val="00373D01"/>
    <w:pPr>
      <w:spacing w:after="200"/>
    </w:pPr>
    <w:rPr>
      <w:i w:val="1"/>
      <w:iCs w:val="1"/>
      <w:color w:val="44546a" w:themeColor="text2"/>
      <w:sz w:val="18"/>
      <w:szCs w:val="18"/>
    </w:rPr>
  </w:style>
  <w:style w:type="table" w:styleId="Tablaconcuadrcula">
    <w:name w:val="Table Grid"/>
    <w:basedOn w:val="Tablanormal"/>
    <w:uiPriority w:val="39"/>
    <w:rsid w:val="00572B6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clara-nfasis11" w:customStyle="1">
    <w:name w:val="Cuadrícula clara - Énfasis 11"/>
    <w:basedOn w:val="Tablanormal"/>
    <w:uiPriority w:val="62"/>
    <w:rsid w:val="00EF4433"/>
    <w:rPr>
      <w:rFonts w:ascii="Calibri" w:cs="Times New Roman" w:eastAsia="Calibri" w:hAnsi="Calibri"/>
      <w:sz w:val="20"/>
      <w:szCs w:val="20"/>
      <w:lang w:eastAsia="es-CO" w:val="es-CO"/>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Comment" w:customStyle="1">
    <w:name w:val="Comment"/>
    <w:basedOn w:val="Normal"/>
    <w:rsid w:val="007B12FF"/>
    <w:pPr>
      <w:overflowPunct w:val="0"/>
      <w:autoSpaceDE w:val="0"/>
      <w:autoSpaceDN w:val="0"/>
      <w:adjustRightInd w:val="0"/>
      <w:spacing w:after="120"/>
      <w:textAlignment w:val="baseline"/>
    </w:pPr>
    <w:rPr>
      <w:rFonts w:ascii="Times New Roman" w:cs="Times New Roman" w:eastAsia="Times New Roman" w:hAnsi="Times New Roman"/>
      <w:i w:val="1"/>
      <w:color w:val="000080"/>
      <w:sz w:val="22"/>
      <w:szCs w:val="20"/>
      <w:lang w:val="en-US"/>
    </w:rPr>
  </w:style>
  <w:style w:type="character" w:styleId="Refdecomentario">
    <w:name w:val="annotation reference"/>
    <w:basedOn w:val="Fuentedeprrafopredeter"/>
    <w:uiPriority w:val="99"/>
    <w:semiHidden w:val="1"/>
    <w:unhideWhenUsed w:val="1"/>
    <w:rsid w:val="002D4A9B"/>
    <w:rPr>
      <w:sz w:val="16"/>
      <w:szCs w:val="16"/>
    </w:rPr>
  </w:style>
  <w:style w:type="paragraph" w:styleId="Textocomentario">
    <w:name w:val="annotation text"/>
    <w:basedOn w:val="Normal"/>
    <w:link w:val="TextocomentarioCar"/>
    <w:uiPriority w:val="99"/>
    <w:semiHidden w:val="1"/>
    <w:unhideWhenUsed w:val="1"/>
    <w:rsid w:val="002D4A9B"/>
    <w:rPr>
      <w:sz w:val="20"/>
      <w:szCs w:val="20"/>
    </w:rPr>
  </w:style>
  <w:style w:type="character" w:styleId="TextocomentarioCar" w:customStyle="1">
    <w:name w:val="Texto comentario Car"/>
    <w:basedOn w:val="Fuentedeprrafopredeter"/>
    <w:link w:val="Textocomentario"/>
    <w:uiPriority w:val="99"/>
    <w:semiHidden w:val="1"/>
    <w:rsid w:val="002D4A9B"/>
    <w:rPr>
      <w:color w:val="2f5496" w:themeColor="accent1" w:themeShade="0000BF"/>
      <w:sz w:val="20"/>
      <w:szCs w:val="20"/>
    </w:rPr>
  </w:style>
  <w:style w:type="paragraph" w:styleId="Asuntodelcomentario">
    <w:name w:val="annotation subject"/>
    <w:basedOn w:val="Textocomentario"/>
    <w:next w:val="Textocomentario"/>
    <w:link w:val="AsuntodelcomentarioCar"/>
    <w:uiPriority w:val="99"/>
    <w:semiHidden w:val="1"/>
    <w:unhideWhenUsed w:val="1"/>
    <w:rsid w:val="002D4A9B"/>
    <w:rPr>
      <w:b w:val="1"/>
      <w:bCs w:val="1"/>
    </w:rPr>
  </w:style>
  <w:style w:type="character" w:styleId="AsuntodelcomentarioCar" w:customStyle="1">
    <w:name w:val="Asunto del comentario Car"/>
    <w:basedOn w:val="TextocomentarioCar"/>
    <w:link w:val="Asuntodelcomentario"/>
    <w:uiPriority w:val="99"/>
    <w:semiHidden w:val="1"/>
    <w:rsid w:val="002D4A9B"/>
    <w:rPr>
      <w:b w:val="1"/>
      <w:bCs w:val="1"/>
      <w:color w:val="2f5496" w:themeColor="accent1" w:themeShade="0000BF"/>
      <w:sz w:val="20"/>
      <w:szCs w:val="20"/>
    </w:rPr>
  </w:style>
  <w:style w:type="paragraph" w:styleId="Textodeglobo">
    <w:name w:val="Balloon Text"/>
    <w:basedOn w:val="Normal"/>
    <w:link w:val="TextodegloboCar"/>
    <w:uiPriority w:val="99"/>
    <w:semiHidden w:val="1"/>
    <w:unhideWhenUsed w:val="1"/>
    <w:rsid w:val="002D4A9B"/>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2D4A9B"/>
    <w:rPr>
      <w:rFonts w:ascii="Segoe UI" w:cs="Segoe UI" w:hAnsi="Segoe UI"/>
      <w:color w:val="2f5496" w:themeColor="accent1" w:themeShade="0000BF"/>
      <w:sz w:val="18"/>
      <w:szCs w:val="1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tblStylePr w:type="band1Horz">
      <w:tcPr>
        <w:tcBorders>
          <w:top w:color="4472c4" w:space="0" w:sz="8" w:val="single"/>
          <w:left w:color="4472c4" w:space="0" w:sz="8" w:val="single"/>
          <w:bottom w:color="4472c4" w:space="0" w:sz="8" w:val="single"/>
          <w:right w:color="4472c4" w:space="0" w:sz="8" w:val="single"/>
          <w:insideV w:color="4472c4" w:space="0" w:sz="8" w:val="single"/>
        </w:tcBorders>
        <w:shd w:fill="d0dcf0" w:val="clear"/>
      </w:tcPr>
    </w:tblStylePr>
    <w:tblStylePr w:type="band1Vert">
      <w:tcPr>
        <w:tcBorders>
          <w:top w:color="4472c4" w:space="0" w:sz="8" w:val="single"/>
          <w:left w:color="4472c4" w:space="0" w:sz="8" w:val="single"/>
          <w:bottom w:color="4472c4" w:space="0" w:sz="8" w:val="single"/>
          <w:right w:color="4472c4" w:space="0" w:sz="8" w:val="single"/>
        </w:tcBorders>
        <w:shd w:fill="d0dcf0" w:val="clear"/>
      </w:tcPr>
    </w:tblStylePr>
    <w:tblStylePr w:type="band2Horz">
      <w:tcPr>
        <w:tcBorders>
          <w:top w:color="4472c4" w:space="0" w:sz="8" w:val="single"/>
          <w:left w:color="4472c4" w:space="0" w:sz="8" w:val="single"/>
          <w:bottom w:color="4472c4" w:space="0" w:sz="8" w:val="single"/>
          <w:right w:color="4472c4" w:space="0" w:sz="8" w:val="single"/>
          <w:insideV w:color="4472c4"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472c4" w:space="0" w:sz="8" w:val="single"/>
          <w:left w:color="4472c4" w:space="0" w:sz="8" w:val="single"/>
          <w:bottom w:color="4472c4" w:space="0" w:sz="18" w:val="single"/>
          <w:right w:color="4472c4" w:space="0" w:sz="8" w:val="single"/>
          <w:insideH w:color="000000" w:space="0" w:sz="0" w:val="nil"/>
          <w:insideV w:color="4472c4" w:space="0" w:sz="8" w:val="single"/>
        </w:tcBorders>
      </w:tcPr>
    </w:tblStylePr>
    <w:tblStylePr w:type="lastCol">
      <w:rPr>
        <w:rFonts w:ascii="Calibri" w:cs="Calibri" w:eastAsia="Calibri" w:hAnsi="Calibri"/>
        <w:b w:val="1"/>
      </w:rPr>
      <w:tcPr>
        <w:tcBorders>
          <w:top w:color="4472c4" w:space="0" w:sz="8" w:val="single"/>
          <w:left w:color="4472c4" w:space="0" w:sz="8" w:val="single"/>
          <w:bottom w:color="4472c4" w:space="0" w:sz="8" w:val="single"/>
          <w:right w:color="4472c4" w:space="0" w:sz="8" w:val="single"/>
        </w:tcBorders>
      </w:tcPr>
    </w:tblStylePr>
    <w:tblStylePr w:type="lastRow">
      <w:pPr>
        <w:spacing w:after="0" w:before="0" w:line="240" w:lineRule="auto"/>
      </w:pPr>
      <w:rPr>
        <w:rFonts w:ascii="Calibri" w:cs="Calibri" w:eastAsia="Calibri" w:hAnsi="Calibri"/>
        <w:b w:val="1"/>
      </w:rPr>
      <w:tcPr>
        <w:tcBorders>
          <w:top w:color="4472c4" w:space="0" w:sz="6" w:val="single"/>
          <w:left w:color="4472c4" w:space="0" w:sz="8" w:val="single"/>
          <w:bottom w:color="4472c4" w:space="0" w:sz="8" w:val="single"/>
          <w:right w:color="4472c4" w:space="0" w:sz="8" w:val="single"/>
          <w:insideH w:color="000000" w:space="0" w:sz="0" w:val="nil"/>
          <w:insideV w:color="4472c4" w:space="0" w:sz="8" w:val="single"/>
        </w:tcBorders>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mbria" w:cs="Cambria" w:eastAsia="Cambria" w:hAnsi="Cambria"/>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mbria" w:cs="Cambria" w:eastAsia="Cambria" w:hAnsi="Cambria"/>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oracle.com/latam/database/what-is-database/" TargetMode="External"/><Relationship Id="rId22" Type="http://schemas.openxmlformats.org/officeDocument/2006/relationships/hyperlink" Target="https://legadoweb.minciencias.gov.co/faq/qu-es-un-grupo-de-investigaci-n" TargetMode="External"/><Relationship Id="rId21" Type="http://schemas.openxmlformats.org/officeDocument/2006/relationships/hyperlink" Target="https://legadoweb.minciencias.gov.co/faq/qu-es-un-grupo-de-investigaci-n" TargetMode="External"/><Relationship Id="rId24" Type="http://schemas.openxmlformats.org/officeDocument/2006/relationships/hyperlink" Target="https://www.ugc.edu.co/tienda/investigacion/semilleros-de-investigacion/" TargetMode="External"/><Relationship Id="rId23" Type="http://schemas.openxmlformats.org/officeDocument/2006/relationships/hyperlink" Target="https://www.ugc.edu.co/tienda/investigacion/semilleros-de-investig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es-es/topics/software-development" TargetMode="External"/><Relationship Id="rId26" Type="http://schemas.openxmlformats.org/officeDocument/2006/relationships/hyperlink" Target="https://www.impulsa-empresa.es/diccionario/stakeholder/" TargetMode="External"/><Relationship Id="rId25" Type="http://schemas.openxmlformats.org/officeDocument/2006/relationships/hyperlink" Target="https://www.impulsa-empresa.es/diccionario/stakehold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yperlink" Target="https://aws.amazon.com/es/what-is/web-application/" TargetMode="External"/><Relationship Id="rId10" Type="http://schemas.openxmlformats.org/officeDocument/2006/relationships/hyperlink" Target="https://www.ibm.com/es-es/topics/software-development" TargetMode="External"/><Relationship Id="rId13" Type="http://schemas.openxmlformats.org/officeDocument/2006/relationships/hyperlink" Target="https://www.ibm.com/mx-es/think/topics/hardware" TargetMode="External"/><Relationship Id="rId12" Type="http://schemas.openxmlformats.org/officeDocument/2006/relationships/hyperlink" Target="https://aws.amazon.com/es/what-is/web-application/" TargetMode="External"/><Relationship Id="rId15" Type="http://schemas.openxmlformats.org/officeDocument/2006/relationships/hyperlink" Target="https://www.ibm.com/es-es/think/topics/what-is-requirements-management" TargetMode="External"/><Relationship Id="rId14" Type="http://schemas.openxmlformats.org/officeDocument/2006/relationships/hyperlink" Target="https://www.ibm.com/mx-es/think/topics/hardware" TargetMode="External"/><Relationship Id="rId17" Type="http://schemas.openxmlformats.org/officeDocument/2006/relationships/hyperlink" Target="https://aws.amazon.com/es/compare/the-difference-between-frontend-and-backend/" TargetMode="External"/><Relationship Id="rId16" Type="http://schemas.openxmlformats.org/officeDocument/2006/relationships/hyperlink" Target="https://www.ibm.com/es-es/think/topics/what-is-requirements-management" TargetMode="External"/><Relationship Id="rId19" Type="http://schemas.openxmlformats.org/officeDocument/2006/relationships/hyperlink" Target="https://www.oracle.com/latam/database/what-is-database/" TargetMode="External"/><Relationship Id="rId18" Type="http://schemas.openxmlformats.org/officeDocument/2006/relationships/hyperlink" Target="https://aws.amazon.com/es/compare/the-difference-between-frontend-and-backe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yGdWPFw5qCqSnDefI+8No3ieg==">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2017-01-21T15:42:00Z</dcterms:created>
  <dc:creator>Usuario de Microsoft Office</dc:creator>
</cp:coreProperties>
</file>