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CD" w:rsidRPr="00C92178" w:rsidRDefault="00C92178" w:rsidP="00B07DA4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C92178">
        <w:rPr>
          <w:rFonts w:ascii="Times New Roman" w:eastAsia="標楷體" w:hAnsi="Times New Roman" w:cs="Times New Roman"/>
          <w:b/>
          <w:sz w:val="40"/>
          <w:szCs w:val="40"/>
        </w:rPr>
        <w:t>YU-SHENG HUANG,Manager</w:t>
      </w:r>
    </w:p>
    <w:p w:rsidR="00B07DA4" w:rsidRPr="00C92178" w:rsidRDefault="00C92178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IT Development Center</w:t>
      </w:r>
    </w:p>
    <w:p w:rsidR="00D44ECD" w:rsidRPr="00C92178" w:rsidRDefault="00C92178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The Shanghai Commercial and Saving Bank</w:t>
      </w:r>
    </w:p>
    <w:p w:rsidR="00C92178" w:rsidRPr="00C92178" w:rsidRDefault="00C92178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Tainan,TAIWAN</w:t>
      </w:r>
    </w:p>
    <w:p w:rsidR="00B07DA4" w:rsidRPr="00C92178" w:rsidRDefault="00B07DA4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Email</w:t>
      </w:r>
      <w:r w:rsidR="00AE4E34" w:rsidRPr="00C92178">
        <w:rPr>
          <w:rFonts w:ascii="Times New Roman" w:eastAsia="標楷體" w:hAnsi="Times New Roman" w:cs="Times New Roman"/>
          <w:sz w:val="28"/>
          <w:szCs w:val="28"/>
        </w:rPr>
        <w:t>：</w:t>
      </w:r>
      <w:r w:rsidRPr="00C92178">
        <w:rPr>
          <w:rFonts w:ascii="Times New Roman" w:eastAsia="標楷體" w:hAnsi="Times New Roman" w:cs="Times New Roman"/>
          <w:sz w:val="28"/>
          <w:szCs w:val="28"/>
        </w:rPr>
        <w:t>yshuang@scsb.com.tw</w:t>
      </w:r>
    </w:p>
    <w:p w:rsidR="00B67AC1" w:rsidRPr="00C92178" w:rsidRDefault="00B07DA4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Tel</w:t>
      </w:r>
      <w:r w:rsidR="00AE4E34" w:rsidRPr="00C92178">
        <w:rPr>
          <w:rFonts w:ascii="Times New Roman" w:eastAsia="標楷體" w:hAnsi="Times New Roman" w:cs="Times New Roman"/>
          <w:sz w:val="28"/>
          <w:szCs w:val="28"/>
        </w:rPr>
        <w:t>：＋</w:t>
      </w:r>
      <w:r w:rsidRPr="00C92178">
        <w:rPr>
          <w:rFonts w:ascii="Times New Roman" w:eastAsia="標楷體" w:hAnsi="Times New Roman" w:cs="Times New Roman"/>
          <w:sz w:val="28"/>
          <w:szCs w:val="28"/>
        </w:rPr>
        <w:t>886-6-264-8111 ext. 5130</w:t>
      </w:r>
    </w:p>
    <w:p w:rsidR="00320F05" w:rsidRPr="00C92178" w:rsidRDefault="00320F05" w:rsidP="00B07DA4">
      <w:pPr>
        <w:pBdr>
          <w:bottom w:val="single" w:sz="12" w:space="1" w:color="auto"/>
        </w:pBd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320F05" w:rsidRPr="00C92178" w:rsidRDefault="00320F05" w:rsidP="00C92178">
      <w:pPr>
        <w:rPr>
          <w:rFonts w:ascii="Times New Roman" w:eastAsia="標楷體" w:hAnsi="Times New Roman" w:cs="Times New Roman"/>
          <w:sz w:val="28"/>
          <w:szCs w:val="28"/>
        </w:rPr>
      </w:pPr>
    </w:p>
    <w:p w:rsidR="00C92178" w:rsidRDefault="00C92178" w:rsidP="00AA6963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AA6963">
        <w:rPr>
          <w:rFonts w:ascii="Times New Roman" w:eastAsia="標楷體" w:hAnsi="Times New Roman" w:cs="Times New Roman"/>
          <w:b/>
          <w:sz w:val="40"/>
          <w:szCs w:val="40"/>
        </w:rPr>
        <w:t>Recommendation Letter</w:t>
      </w:r>
    </w:p>
    <w:p w:rsidR="00AA6963" w:rsidRPr="00AA6963" w:rsidRDefault="00AA6963" w:rsidP="00AA6963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</w:p>
    <w:p w:rsidR="00C92178" w:rsidRPr="00AA6963" w:rsidRDefault="00C92178" w:rsidP="00AA6963">
      <w:pPr>
        <w:ind w:firstLine="420"/>
        <w:rPr>
          <w:rFonts w:ascii="Times New Roman" w:eastAsia="標楷體" w:hAnsi="Times New Roman" w:cs="Times New Roman"/>
          <w:sz w:val="28"/>
          <w:szCs w:val="28"/>
        </w:rPr>
      </w:pPr>
      <w:r w:rsidRPr="00AA6963">
        <w:rPr>
          <w:rFonts w:ascii="Times New Roman" w:eastAsia="標楷體" w:hAnsi="Times New Roman" w:cs="Times New Roman"/>
          <w:b/>
          <w:sz w:val="28"/>
          <w:szCs w:val="28"/>
        </w:rPr>
        <w:t>To Whom It May Concern</w:t>
      </w:r>
      <w:r w:rsidRPr="00AA6963">
        <w:rPr>
          <w:rFonts w:ascii="Times New Roman" w:eastAsia="標楷體" w:hAnsi="Times New Roman" w:cs="Times New Roman"/>
          <w:sz w:val="28"/>
          <w:szCs w:val="28"/>
        </w:rPr>
        <w:t>,</w:t>
      </w:r>
    </w:p>
    <w:p w:rsidR="00C92178" w:rsidRPr="00AA6963" w:rsidRDefault="00C92178" w:rsidP="00AA6963">
      <w:pPr>
        <w:ind w:firstLine="420"/>
        <w:rPr>
          <w:rFonts w:ascii="Times New Roman" w:eastAsia="標楷體" w:hAnsi="Times New Roman" w:cs="Times New Roman"/>
          <w:sz w:val="28"/>
          <w:szCs w:val="28"/>
        </w:rPr>
      </w:pPr>
      <w:r w:rsidRPr="00AA6963">
        <w:rPr>
          <w:rFonts w:ascii="Times New Roman" w:eastAsia="標楷體" w:hAnsi="Times New Roman" w:cs="Times New Roman"/>
          <w:sz w:val="28"/>
          <w:szCs w:val="28"/>
        </w:rPr>
        <w:t>I am pleased to have the opportunity to provide a reference for ZONG-HUA, Wu and I highly</w:t>
      </w:r>
      <w:r w:rsidR="00AA696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A6963">
        <w:rPr>
          <w:rFonts w:ascii="Times New Roman" w:eastAsia="標楷體" w:hAnsi="Times New Roman" w:cs="Times New Roman"/>
          <w:sz w:val="28"/>
          <w:szCs w:val="28"/>
        </w:rPr>
        <w:t>recommend him to study at National Cheng Kung University. I am ZONG-HUA's line manager,</w:t>
      </w:r>
      <w:r w:rsidR="00AA696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A6963">
        <w:rPr>
          <w:rFonts w:ascii="Times New Roman" w:eastAsia="標楷體" w:hAnsi="Times New Roman" w:cs="Times New Roman"/>
          <w:sz w:val="28"/>
          <w:szCs w:val="28"/>
        </w:rPr>
        <w:t xml:space="preserve">so I can take the chance to closely observe his work </w:t>
      </w:r>
      <w:r w:rsidR="00AA6963">
        <w:rPr>
          <w:rFonts w:ascii="Times New Roman" w:eastAsia="標楷體" w:hAnsi="Times New Roman" w:cs="Times New Roman"/>
          <w:sz w:val="28"/>
          <w:szCs w:val="28"/>
        </w:rPr>
        <w:t>p</w:t>
      </w:r>
      <w:r w:rsidRPr="00AA6963">
        <w:rPr>
          <w:rFonts w:ascii="Times New Roman" w:eastAsia="標楷體" w:hAnsi="Times New Roman" w:cs="Times New Roman"/>
          <w:sz w:val="28"/>
          <w:szCs w:val="28"/>
        </w:rPr>
        <w:t>erformance, and evaluate his</w:t>
      </w:r>
      <w:r w:rsidR="00AA696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A6963">
        <w:rPr>
          <w:rFonts w:ascii="Times New Roman" w:eastAsia="標楷體" w:hAnsi="Times New Roman" w:cs="Times New Roman"/>
          <w:sz w:val="28"/>
          <w:szCs w:val="28"/>
        </w:rPr>
        <w:t>interpersonal skills and his attitudes toward future. As a whole, ZONG-HUA is indeed an</w:t>
      </w:r>
      <w:r w:rsidR="00AA696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A6963">
        <w:rPr>
          <w:rFonts w:ascii="Times New Roman" w:eastAsia="標楷體" w:hAnsi="Times New Roman" w:cs="Times New Roman"/>
          <w:sz w:val="28"/>
          <w:szCs w:val="28"/>
        </w:rPr>
        <w:t>outstanding colleague in all respects, and I will list out my understanding to him in the</w:t>
      </w:r>
      <w:r w:rsidR="00AA696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A6963">
        <w:rPr>
          <w:rFonts w:ascii="Times New Roman" w:eastAsia="標楷體" w:hAnsi="Times New Roman" w:cs="Times New Roman"/>
          <w:sz w:val="28"/>
          <w:szCs w:val="28"/>
        </w:rPr>
        <w:t>following paragraphs.</w:t>
      </w:r>
    </w:p>
    <w:p w:rsidR="00C92178" w:rsidRPr="00AA6963" w:rsidRDefault="00C92178" w:rsidP="00C92178">
      <w:pPr>
        <w:rPr>
          <w:rFonts w:ascii="Times New Roman" w:eastAsia="標楷體" w:hAnsi="Times New Roman" w:cs="Times New Roman"/>
          <w:sz w:val="28"/>
          <w:szCs w:val="28"/>
        </w:rPr>
      </w:pPr>
    </w:p>
    <w:p w:rsidR="00C92178" w:rsidRPr="00AA6963" w:rsidRDefault="00C92178" w:rsidP="00AA6963">
      <w:pPr>
        <w:ind w:firstLine="420"/>
        <w:rPr>
          <w:rFonts w:ascii="Times New Roman" w:eastAsia="標楷體" w:hAnsi="Times New Roman" w:cs="Times New Roman"/>
          <w:sz w:val="28"/>
          <w:szCs w:val="28"/>
        </w:rPr>
      </w:pPr>
      <w:r w:rsidRPr="00AA6963">
        <w:rPr>
          <w:rFonts w:ascii="Times New Roman" w:eastAsia="標楷體" w:hAnsi="Times New Roman" w:cs="Times New Roman"/>
          <w:sz w:val="28"/>
          <w:szCs w:val="28"/>
        </w:rPr>
        <w:t>ZONG-HUA was employed as a software engineer with our company. Although ZONG-HUA has worked in information technology-related field, I still can observe that he has</w:t>
      </w:r>
      <w:r w:rsidR="00AA696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A6963">
        <w:rPr>
          <w:rFonts w:ascii="Times New Roman" w:eastAsia="標楷體" w:hAnsi="Times New Roman" w:cs="Times New Roman"/>
          <w:sz w:val="28"/>
          <w:szCs w:val="28"/>
        </w:rPr>
        <w:t>strong passion for finance technology. After he accumulated many years of work experiences, he definitely can get a handle on system development. ZONG-HUA frequently does multi-dimension thinking</w:t>
      </w:r>
      <w:r w:rsidR="00AA696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A6963">
        <w:rPr>
          <w:rFonts w:ascii="Times New Roman" w:eastAsia="標楷體" w:hAnsi="Times New Roman" w:cs="Times New Roman"/>
          <w:sz w:val="28"/>
          <w:szCs w:val="28"/>
        </w:rPr>
        <w:t>and engages in discussion with senior colleagues to improve himself and learn new</w:t>
      </w:r>
      <w:r w:rsidR="00AA696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A6963">
        <w:rPr>
          <w:rFonts w:ascii="Times New Roman" w:eastAsia="標楷體" w:hAnsi="Times New Roman" w:cs="Times New Roman"/>
          <w:sz w:val="28"/>
          <w:szCs w:val="28"/>
        </w:rPr>
        <w:t>technique. He has shown a strong sense of responsibility, and has completed assigned</w:t>
      </w:r>
      <w:r w:rsidR="00AA696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A6963">
        <w:rPr>
          <w:rFonts w:ascii="Times New Roman" w:eastAsia="標楷體" w:hAnsi="Times New Roman" w:cs="Times New Roman"/>
          <w:sz w:val="28"/>
          <w:szCs w:val="28"/>
        </w:rPr>
        <w:t>tasks on time. He is going to take on "DevOps" project and explore the application of artificial intelligence in the financial industry. It is a great opportunity for him to take advanced studies at NCKU and contribute his learned knowledge to work.</w:t>
      </w:r>
    </w:p>
    <w:p w:rsidR="00C92178" w:rsidRPr="00AA6963" w:rsidRDefault="00C92178" w:rsidP="00C92178">
      <w:pPr>
        <w:rPr>
          <w:rFonts w:ascii="Times New Roman" w:eastAsia="標楷體" w:hAnsi="Times New Roman" w:cs="Times New Roman"/>
          <w:sz w:val="28"/>
          <w:szCs w:val="28"/>
        </w:rPr>
      </w:pPr>
      <w:bookmarkStart w:id="0" w:name="_GoBack"/>
      <w:bookmarkEnd w:id="0"/>
    </w:p>
    <w:p w:rsidR="00C92178" w:rsidRPr="00AA6963" w:rsidRDefault="00C92178" w:rsidP="00AA6963">
      <w:pPr>
        <w:ind w:firstLine="420"/>
        <w:rPr>
          <w:rFonts w:ascii="Times New Roman" w:eastAsia="標楷體" w:hAnsi="Times New Roman" w:cs="Times New Roman"/>
          <w:sz w:val="28"/>
          <w:szCs w:val="28"/>
        </w:rPr>
      </w:pPr>
      <w:r w:rsidRPr="00AA6963">
        <w:rPr>
          <w:rFonts w:ascii="Times New Roman" w:eastAsia="標楷體" w:hAnsi="Times New Roman" w:cs="Times New Roman"/>
          <w:sz w:val="28"/>
          <w:szCs w:val="28"/>
        </w:rPr>
        <w:t>In conclusion, ZONG-HUA's hard work and my understanding to him suggest that he has</w:t>
      </w:r>
      <w:r w:rsidR="00AA696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A6963">
        <w:rPr>
          <w:rFonts w:ascii="Times New Roman" w:eastAsia="標楷體" w:hAnsi="Times New Roman" w:cs="Times New Roman"/>
          <w:sz w:val="28"/>
          <w:szCs w:val="28"/>
        </w:rPr>
        <w:t>the potential and willingness to study as well as his characteristics of enthusiasm and</w:t>
      </w:r>
      <w:r w:rsidR="00AA696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A6963">
        <w:rPr>
          <w:rFonts w:ascii="Times New Roman" w:eastAsia="標楷體" w:hAnsi="Times New Roman" w:cs="Times New Roman"/>
          <w:sz w:val="28"/>
          <w:szCs w:val="28"/>
        </w:rPr>
        <w:t>engagement. I would therefore highly recommend ZONG-HUA. Thank you for giving me an</w:t>
      </w:r>
      <w:r w:rsidR="00AA696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A6963">
        <w:rPr>
          <w:rFonts w:ascii="Times New Roman" w:eastAsia="標楷體" w:hAnsi="Times New Roman" w:cs="Times New Roman"/>
          <w:sz w:val="28"/>
          <w:szCs w:val="28"/>
        </w:rPr>
        <w:t>opportunity to introduce such a special, distinguished and outstanding colleague.</w:t>
      </w:r>
    </w:p>
    <w:p w:rsidR="00C92178" w:rsidRPr="00AA6963" w:rsidRDefault="00C92178" w:rsidP="00C92178">
      <w:pPr>
        <w:rPr>
          <w:rFonts w:ascii="Times New Roman" w:eastAsia="標楷體" w:hAnsi="Times New Roman" w:cs="Times New Roman"/>
          <w:sz w:val="28"/>
          <w:szCs w:val="28"/>
        </w:rPr>
      </w:pPr>
    </w:p>
    <w:p w:rsidR="00C92178" w:rsidRPr="00AA6963" w:rsidRDefault="00C92178" w:rsidP="00AA6963">
      <w:pPr>
        <w:ind w:firstLine="420"/>
        <w:rPr>
          <w:rFonts w:ascii="Times New Roman" w:eastAsia="標楷體" w:hAnsi="Times New Roman" w:cs="Times New Roman"/>
          <w:sz w:val="28"/>
          <w:szCs w:val="28"/>
        </w:rPr>
      </w:pPr>
      <w:r w:rsidRPr="00AA6963">
        <w:rPr>
          <w:rFonts w:ascii="Times New Roman" w:eastAsia="標楷體" w:hAnsi="Times New Roman" w:cs="Times New Roman"/>
          <w:sz w:val="28"/>
          <w:szCs w:val="28"/>
        </w:rPr>
        <w:t>If I can be of any further assistance, or provide you with any further information,</w:t>
      </w:r>
    </w:p>
    <w:p w:rsidR="00D44ECD" w:rsidRPr="00C92178" w:rsidRDefault="00C92178" w:rsidP="00C92178">
      <w:pPr>
        <w:rPr>
          <w:rFonts w:ascii="Times New Roman" w:eastAsia="標楷體" w:hAnsi="Times New Roman" w:cs="Times New Roman"/>
          <w:sz w:val="32"/>
          <w:szCs w:val="32"/>
        </w:rPr>
      </w:pPr>
      <w:r w:rsidRPr="00AA6963">
        <w:rPr>
          <w:rFonts w:ascii="Times New Roman" w:eastAsia="標楷體" w:hAnsi="Times New Roman" w:cs="Times New Roman"/>
          <w:sz w:val="28"/>
          <w:szCs w:val="28"/>
        </w:rPr>
        <w:t>please do not hesitate to contact me.</w:t>
      </w:r>
    </w:p>
    <w:p w:rsidR="00D44ECD" w:rsidRPr="00AA6963" w:rsidRDefault="00D44ECD">
      <w:pPr>
        <w:rPr>
          <w:rFonts w:ascii="Times New Roman" w:eastAsia="標楷體" w:hAnsi="Times New Roman" w:cs="Times New Roman"/>
          <w:sz w:val="28"/>
          <w:szCs w:val="28"/>
        </w:rPr>
      </w:pPr>
    </w:p>
    <w:p w:rsidR="00D44ECD" w:rsidRPr="00AA6963" w:rsidRDefault="00AA6963">
      <w:pPr>
        <w:rPr>
          <w:rFonts w:ascii="Times New Roman" w:eastAsia="標楷體" w:hAnsi="Times New Roman" w:cs="Times New Roman"/>
          <w:sz w:val="28"/>
          <w:szCs w:val="28"/>
        </w:rPr>
      </w:pPr>
      <w:r w:rsidRPr="00AA6963">
        <w:rPr>
          <w:rFonts w:ascii="Times New Roman" w:eastAsia="標楷體" w:hAnsi="Times New Roman" w:cs="Times New Roman" w:hint="eastAsia"/>
          <w:sz w:val="28"/>
          <w:szCs w:val="28"/>
        </w:rPr>
        <w:t>S</w:t>
      </w:r>
      <w:r w:rsidRPr="00AA6963">
        <w:rPr>
          <w:rFonts w:ascii="Times New Roman" w:eastAsia="標楷體" w:hAnsi="Times New Roman" w:cs="Times New Roman"/>
          <w:sz w:val="28"/>
          <w:szCs w:val="28"/>
        </w:rPr>
        <w:t>incerely</w:t>
      </w:r>
    </w:p>
    <w:p w:rsidR="00D44ECD" w:rsidRPr="00AA6963" w:rsidRDefault="00AA6963">
      <w:pPr>
        <w:rPr>
          <w:rFonts w:ascii="Times New Roman" w:eastAsia="標楷體" w:hAnsi="Times New Roman" w:cs="Times New Roman"/>
          <w:sz w:val="28"/>
          <w:szCs w:val="28"/>
        </w:rPr>
      </w:pPr>
      <w:r w:rsidRPr="00AA6963">
        <w:rPr>
          <w:rFonts w:ascii="Times New Roman" w:eastAsia="標楷體" w:hAnsi="Times New Roman" w:cs="Times New Roman" w:hint="eastAsia"/>
          <w:sz w:val="28"/>
          <w:szCs w:val="28"/>
        </w:rPr>
        <w:t>Y</w:t>
      </w:r>
      <w:r w:rsidRPr="00AA6963">
        <w:rPr>
          <w:rFonts w:ascii="Times New Roman" w:eastAsia="標楷體" w:hAnsi="Times New Roman" w:cs="Times New Roman"/>
          <w:sz w:val="28"/>
          <w:szCs w:val="28"/>
        </w:rPr>
        <w:t>u-Sheng Huang, Manager</w:t>
      </w:r>
    </w:p>
    <w:p w:rsidR="00AA6963" w:rsidRPr="00AA6963" w:rsidRDefault="00AA6963">
      <w:pPr>
        <w:rPr>
          <w:rFonts w:ascii="Times New Roman" w:eastAsia="標楷體" w:hAnsi="Times New Roman" w:cs="Times New Roman"/>
          <w:sz w:val="28"/>
          <w:szCs w:val="28"/>
        </w:rPr>
      </w:pPr>
      <w:r w:rsidRPr="00AA6963">
        <w:rPr>
          <w:rFonts w:ascii="Times New Roman" w:eastAsia="標楷體" w:hAnsi="Times New Roman" w:cs="Times New Roman"/>
          <w:sz w:val="28"/>
          <w:szCs w:val="28"/>
        </w:rPr>
        <w:t>IT Development Center</w:t>
      </w:r>
    </w:p>
    <w:p w:rsidR="00D44ECD" w:rsidRPr="00AA6963" w:rsidRDefault="00AA6963">
      <w:pPr>
        <w:rPr>
          <w:rFonts w:ascii="Times New Roman" w:eastAsia="標楷體" w:hAnsi="Times New Roman" w:cs="Times New Roman"/>
          <w:sz w:val="28"/>
          <w:szCs w:val="28"/>
        </w:rPr>
      </w:pPr>
      <w:r w:rsidRPr="00AA6963">
        <w:rPr>
          <w:rFonts w:ascii="Times New Roman" w:eastAsia="標楷體" w:hAnsi="Times New Roman" w:cs="Times New Roman" w:hint="eastAsia"/>
          <w:sz w:val="28"/>
          <w:szCs w:val="28"/>
        </w:rPr>
        <w:t>The Shang</w:t>
      </w:r>
      <w:r>
        <w:rPr>
          <w:rFonts w:ascii="Times New Roman" w:eastAsia="標楷體" w:hAnsi="Times New Roman" w:cs="Times New Roman"/>
          <w:sz w:val="28"/>
          <w:szCs w:val="28"/>
        </w:rPr>
        <w:t>hai Commercial and Savings Bank</w:t>
      </w:r>
    </w:p>
    <w:p w:rsidR="00D44ECD" w:rsidRPr="00C92178" w:rsidRDefault="00D44ECD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D44ECD" w:rsidRPr="00C9217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41A" w:rsidRDefault="00E9041A" w:rsidP="00B07DA4">
      <w:pPr>
        <w:rPr>
          <w:rFonts w:hint="eastAsia"/>
        </w:rPr>
      </w:pPr>
      <w:r>
        <w:separator/>
      </w:r>
    </w:p>
  </w:endnote>
  <w:endnote w:type="continuationSeparator" w:id="0">
    <w:p w:rsidR="00E9041A" w:rsidRDefault="00E9041A" w:rsidP="00B07D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新細明體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41A" w:rsidRDefault="00E9041A" w:rsidP="00B07DA4">
      <w:pPr>
        <w:rPr>
          <w:rFonts w:hint="eastAsia"/>
        </w:rPr>
      </w:pPr>
      <w:r>
        <w:separator/>
      </w:r>
    </w:p>
  </w:footnote>
  <w:footnote w:type="continuationSeparator" w:id="0">
    <w:p w:rsidR="00E9041A" w:rsidRDefault="00E9041A" w:rsidP="00B07DA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44ECD"/>
    <w:rsid w:val="00016DB7"/>
    <w:rsid w:val="00071AA1"/>
    <w:rsid w:val="001B12B2"/>
    <w:rsid w:val="00320F05"/>
    <w:rsid w:val="00326063"/>
    <w:rsid w:val="00827C37"/>
    <w:rsid w:val="008B43B1"/>
    <w:rsid w:val="00AA6963"/>
    <w:rsid w:val="00AE4E34"/>
    <w:rsid w:val="00B07DA4"/>
    <w:rsid w:val="00B67AC1"/>
    <w:rsid w:val="00C92178"/>
    <w:rsid w:val="00D44ECD"/>
    <w:rsid w:val="00E9041A"/>
    <w:rsid w:val="00F0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C2732"/>
  <w15:docId w15:val="{4B5696F4-13E1-4AF7-B71B-63E793A7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B07DA4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首 字元"/>
    <w:basedOn w:val="a0"/>
    <w:link w:val="a8"/>
    <w:uiPriority w:val="99"/>
    <w:rsid w:val="00B07DA4"/>
    <w:rPr>
      <w:rFonts w:cs="Mangal"/>
      <w:sz w:val="20"/>
      <w:szCs w:val="18"/>
    </w:rPr>
  </w:style>
  <w:style w:type="paragraph" w:styleId="aa">
    <w:name w:val="footer"/>
    <w:basedOn w:val="a"/>
    <w:link w:val="ab"/>
    <w:uiPriority w:val="99"/>
    <w:unhideWhenUsed/>
    <w:rsid w:val="00B07DA4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b">
    <w:name w:val="頁尾 字元"/>
    <w:basedOn w:val="a0"/>
    <w:link w:val="aa"/>
    <w:uiPriority w:val="99"/>
    <w:rsid w:val="00B07DA4"/>
    <w:rPr>
      <w:rFonts w:cs="Mangal"/>
      <w:sz w:val="20"/>
      <w:szCs w:val="18"/>
    </w:rPr>
  </w:style>
  <w:style w:type="character" w:styleId="ac">
    <w:name w:val="Hyperlink"/>
    <w:basedOn w:val="a0"/>
    <w:uiPriority w:val="99"/>
    <w:unhideWhenUsed/>
    <w:rsid w:val="00B07DA4"/>
    <w:rPr>
      <w:color w:val="0000E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細明體"/>
        <a:cs typeface="DejaVu Sans"/>
      </a:majorFont>
      <a:minorFont>
        <a:latin typeface="Arial"/>
        <a:ea typeface="新細明體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吳宗樺</cp:lastModifiedBy>
  <cp:revision>10</cp:revision>
  <dcterms:created xsi:type="dcterms:W3CDTF">2024-11-26T17:19:00Z</dcterms:created>
  <dcterms:modified xsi:type="dcterms:W3CDTF">2024-11-29T06:29:00Z</dcterms:modified>
  <dc:language>zh-TW</dc:language>
</cp:coreProperties>
</file>