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88" w:rsidRPr="00AE643E" w:rsidRDefault="000E166C">
      <w:pPr>
        <w:rPr>
          <w:rFonts w:ascii="標楷體" w:eastAsia="標楷體" w:hAnsi="標楷體"/>
        </w:rPr>
      </w:pPr>
      <w:r w:rsidRPr="00AE643E">
        <w:rPr>
          <w:rFonts w:ascii="標楷體" w:eastAsia="標楷體" w:hAnsi="標楷體"/>
          <w:noProof/>
          <w:lang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89535</wp:posOffset>
            </wp:positionH>
            <wp:positionV relativeFrom="paragraph">
              <wp:posOffset>152400</wp:posOffset>
            </wp:positionV>
            <wp:extent cx="6120130" cy="3782695"/>
            <wp:effectExtent l="0" t="0" r="0" b="0"/>
            <wp:wrapSquare wrapText="largest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E88" w:rsidRPr="00AE643E" w:rsidRDefault="000E166C">
      <w:pPr>
        <w:rPr>
          <w:rFonts w:ascii="標楷體" w:eastAsia="標楷體" w:hAnsi="標楷體"/>
        </w:rPr>
      </w:pPr>
      <w:r w:rsidRPr="00AE643E">
        <w:rPr>
          <w:rFonts w:ascii="標楷體" w:eastAsia="標楷體" w:hAnsi="標楷體"/>
          <w:noProof/>
          <w:lang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15875</wp:posOffset>
            </wp:positionV>
            <wp:extent cx="6120130" cy="4170680"/>
            <wp:effectExtent l="0" t="0" r="0" b="0"/>
            <wp:wrapSquare wrapText="largest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E88" w:rsidRPr="00AE643E" w:rsidRDefault="00912E88">
      <w:pPr>
        <w:rPr>
          <w:rFonts w:ascii="標楷體" w:eastAsia="標楷體" w:hAnsi="標楷體"/>
        </w:rPr>
      </w:pPr>
    </w:p>
    <w:p w:rsidR="00912E88" w:rsidRPr="00AE643E" w:rsidRDefault="00912E88">
      <w:pPr>
        <w:rPr>
          <w:rFonts w:ascii="標楷體" w:eastAsia="標楷體" w:hAnsi="標楷體"/>
        </w:rPr>
      </w:pPr>
    </w:p>
    <w:p w:rsidR="00912E88" w:rsidRPr="00AE643E" w:rsidRDefault="00912E88">
      <w:pPr>
        <w:rPr>
          <w:rFonts w:ascii="標楷體" w:eastAsia="標楷體" w:hAnsi="標楷體"/>
        </w:rPr>
      </w:pPr>
    </w:p>
    <w:p w:rsidR="00817B13" w:rsidRPr="00AE643E" w:rsidRDefault="00817B13" w:rsidP="00AE643E">
      <w:pPr>
        <w:rPr>
          <w:rFonts w:ascii="標楷體" w:eastAsia="標楷體" w:hAnsi="標楷體"/>
        </w:rPr>
      </w:pPr>
      <w:r w:rsidRPr="00AE643E">
        <w:rPr>
          <w:rFonts w:ascii="標楷體" w:eastAsia="標楷體" w:hAnsi="標楷體" w:hint="eastAsia"/>
        </w:rPr>
        <w:lastRenderedPageBreak/>
        <w:t>方法</w:t>
      </w:r>
      <w:proofErr w:type="gramStart"/>
      <w:r w:rsidRPr="00AE643E">
        <w:rPr>
          <w:rFonts w:ascii="標楷體" w:eastAsia="標楷體" w:hAnsi="標楷體" w:hint="eastAsia"/>
        </w:rPr>
        <w:t>一</w:t>
      </w:r>
      <w:proofErr w:type="gramEnd"/>
      <w:r w:rsidRPr="00AE643E">
        <w:rPr>
          <w:rFonts w:ascii="標楷體" w:eastAsia="標楷體" w:hAnsi="標楷體" w:hint="eastAsia"/>
        </w:rPr>
        <w:t>, 步驟如下</w:t>
      </w:r>
      <w:r w:rsidR="00AE643E" w:rsidRPr="00AE643E">
        <w:rPr>
          <w:rFonts w:ascii="標楷體" w:eastAsia="標楷體" w:hAnsi="標楷體" w:hint="eastAsia"/>
        </w:rPr>
        <w:t xml:space="preserve"> : </w:t>
      </w:r>
    </w:p>
    <w:p w:rsidR="00817B13" w:rsidRPr="00AE643E" w:rsidRDefault="00817B13" w:rsidP="00817B13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E643E">
        <w:rPr>
          <w:rFonts w:ascii="標楷體" w:eastAsia="標楷體" w:hAnsi="標楷體" w:cs="Lucida Sans" w:hint="eastAsia"/>
          <w:szCs w:val="24"/>
        </w:rPr>
        <w:t>先確認好目標 J</w:t>
      </w:r>
      <w:r w:rsidRPr="00AE643E">
        <w:rPr>
          <w:rFonts w:ascii="標楷體" w:eastAsia="標楷體" w:hAnsi="標楷體" w:cs="Lucida Sans"/>
          <w:szCs w:val="24"/>
        </w:rPr>
        <w:t xml:space="preserve">enkins (Stage Jenkins) </w:t>
      </w:r>
      <w:r w:rsidRPr="00AE643E">
        <w:rPr>
          <w:rFonts w:ascii="標楷體" w:eastAsia="標楷體" w:hAnsi="標楷體" w:cs="Lucida Sans" w:hint="eastAsia"/>
          <w:szCs w:val="24"/>
        </w:rPr>
        <w:t>已經建立好該 pipeline</w:t>
      </w:r>
      <w:r w:rsidR="00AE643E">
        <w:rPr>
          <w:rFonts w:ascii="標楷體" w:eastAsia="標楷體" w:hAnsi="標楷體" w:cs="Lucida Sans" w:hint="eastAsia"/>
          <w:szCs w:val="24"/>
        </w:rPr>
        <w:t xml:space="preserve"> </w:t>
      </w:r>
      <w:r w:rsidRPr="00AE643E">
        <w:rPr>
          <w:rFonts w:ascii="標楷體" w:eastAsia="標楷體" w:hAnsi="標楷體" w:cs="Lucida Sans"/>
          <w:szCs w:val="24"/>
        </w:rPr>
        <w:t>(</w:t>
      </w:r>
      <w:r w:rsidRPr="00AE643E">
        <w:rPr>
          <w:rFonts w:ascii="標楷體" w:eastAsia="標楷體" w:hAnsi="標楷體" w:cs="Lucida Sans" w:hint="eastAsia"/>
          <w:szCs w:val="24"/>
        </w:rPr>
        <w:t>新建立</w:t>
      </w:r>
      <w:r w:rsidRPr="00AE643E">
        <w:rPr>
          <w:rFonts w:ascii="標楷體" w:eastAsia="標楷體" w:hAnsi="標楷體" w:cs="Lucida Sans"/>
          <w:szCs w:val="24"/>
        </w:rPr>
        <w:t>)</w:t>
      </w:r>
    </w:p>
    <w:p w:rsidR="00817B13" w:rsidRDefault="00AE643E" w:rsidP="00817B13">
      <w:pPr>
        <w:pStyle w:val="a8"/>
        <w:ind w:leftChars="0" w:left="360"/>
        <w:rPr>
          <w:rFonts w:ascii="標楷體" w:eastAsia="標楷體" w:hAnsi="標楷體" w:cs="Lucida Sans"/>
          <w:szCs w:val="24"/>
        </w:rPr>
      </w:pPr>
      <w:r>
        <w:rPr>
          <w:rFonts w:ascii="標楷體" w:eastAsia="標楷體" w:hAnsi="標楷體" w:cs="Lucida Sans" w:hint="eastAsia"/>
          <w:szCs w:val="24"/>
        </w:rPr>
        <w:t>建立後</w:t>
      </w:r>
      <w:r w:rsidR="00817B13" w:rsidRPr="00AE643E">
        <w:rPr>
          <w:rFonts w:ascii="標楷體" w:eastAsia="標楷體" w:hAnsi="標楷體" w:cs="Lucida Sans" w:hint="eastAsia"/>
          <w:szCs w:val="24"/>
        </w:rPr>
        <w:t>該JOB (</w:t>
      </w:r>
      <w:r w:rsidR="00817B13" w:rsidRPr="00AE643E">
        <w:rPr>
          <w:rFonts w:ascii="標楷體" w:eastAsia="標楷體" w:hAnsi="標楷體" w:cs="Lucida Sans"/>
          <w:szCs w:val="24"/>
        </w:rPr>
        <w:t>pipeline</w:t>
      </w:r>
      <w:r w:rsidR="00817B13" w:rsidRPr="00AE643E">
        <w:rPr>
          <w:rFonts w:ascii="標楷體" w:eastAsia="標楷體" w:hAnsi="標楷體" w:cs="Lucida Sans" w:hint="eastAsia"/>
          <w:szCs w:val="24"/>
        </w:rPr>
        <w:t>)路徑下, 會自動產生</w:t>
      </w:r>
      <w:r w:rsidRPr="00AE643E">
        <w:rPr>
          <w:rFonts w:ascii="標楷體" w:eastAsia="標楷體" w:hAnsi="標楷體" w:cs="Lucida Sans" w:hint="eastAsia"/>
          <w:szCs w:val="24"/>
        </w:rPr>
        <w:t xml:space="preserve">預設的空白 </w:t>
      </w:r>
      <w:r w:rsidRPr="00AE643E">
        <w:rPr>
          <w:rFonts w:ascii="標楷體" w:eastAsia="標楷體" w:hAnsi="標楷體" w:cs="Lucida Sans"/>
          <w:szCs w:val="24"/>
        </w:rPr>
        <w:t>config.xml</w:t>
      </w:r>
      <w:r>
        <w:rPr>
          <w:rFonts w:ascii="標楷體" w:eastAsia="標楷體" w:hAnsi="標楷體" w:cs="Lucida Sans"/>
          <w:szCs w:val="24"/>
        </w:rPr>
        <w:t xml:space="preserve"> </w:t>
      </w:r>
      <w:r>
        <w:rPr>
          <w:rFonts w:ascii="標楷體" w:eastAsia="標楷體" w:hAnsi="標楷體" w:cs="Lucida Sans" w:hint="eastAsia"/>
          <w:szCs w:val="24"/>
        </w:rPr>
        <w:t>如下圖</w:t>
      </w:r>
    </w:p>
    <w:p w:rsidR="00AE643E" w:rsidRPr="00AE643E" w:rsidRDefault="00AE643E" w:rsidP="00817B13">
      <w:pPr>
        <w:pStyle w:val="a8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cs="Lucida Sans" w:hint="eastAsia"/>
          <w:szCs w:val="24"/>
        </w:rPr>
        <w:t>(路徑通常為 /</w:t>
      </w:r>
      <w:r>
        <w:rPr>
          <w:rFonts w:ascii="標楷體" w:eastAsia="標楷體" w:hAnsi="標楷體" w:cs="Lucida Sans"/>
          <w:szCs w:val="24"/>
        </w:rPr>
        <w:t>Jenkins</w:t>
      </w:r>
      <w:r>
        <w:rPr>
          <w:rFonts w:ascii="標楷體" w:eastAsia="標楷體" w:hAnsi="標楷體" w:cs="Lucida Sans" w:hint="eastAsia"/>
          <w:szCs w:val="24"/>
        </w:rPr>
        <w:t>/</w:t>
      </w:r>
      <w:r>
        <w:rPr>
          <w:rFonts w:ascii="標楷體" w:eastAsia="標楷體" w:hAnsi="標楷體" w:cs="Lucida Sans"/>
          <w:szCs w:val="24"/>
        </w:rPr>
        <w:t>jobs/</w:t>
      </w:r>
      <w:r>
        <w:rPr>
          <w:rFonts w:ascii="標楷體" w:eastAsia="標楷體" w:hAnsi="標楷體" w:cs="Lucida Sans" w:hint="eastAsia"/>
          <w:szCs w:val="24"/>
        </w:rPr>
        <w:t>)</w:t>
      </w:r>
    </w:p>
    <w:p w:rsidR="00817B13" w:rsidRPr="00AE643E" w:rsidRDefault="00817B13" w:rsidP="00817B13">
      <w:pPr>
        <w:pStyle w:val="a8"/>
        <w:ind w:leftChars="0" w:left="360"/>
        <w:rPr>
          <w:rFonts w:ascii="標楷體" w:eastAsia="標楷體" w:hAnsi="標楷體"/>
        </w:rPr>
      </w:pPr>
      <w:r w:rsidRPr="00AE643E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3002280" cy="18604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65" cy="187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3E" w:rsidRDefault="00AE643E" w:rsidP="00817B13">
      <w:pPr>
        <w:pStyle w:val="a8"/>
        <w:ind w:leftChars="0" w:left="360"/>
        <w:rPr>
          <w:rFonts w:ascii="標楷體" w:eastAsia="標楷體" w:hAnsi="標楷體"/>
        </w:rPr>
      </w:pPr>
      <w:r w:rsidRPr="00AE643E">
        <w:rPr>
          <w:rFonts w:ascii="標楷體" w:eastAsia="標楷體" w:hAnsi="標楷體" w:hint="eastAsia"/>
          <w:noProof/>
          <w:lang w:bidi="ar-SA"/>
        </w:rPr>
        <w:drawing>
          <wp:inline distT="0" distB="0" distL="0" distR="0">
            <wp:extent cx="5562600" cy="155170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83" cy="15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3E" w:rsidRPr="00AE643E" w:rsidRDefault="00AE643E" w:rsidP="00817B13">
      <w:pPr>
        <w:pStyle w:val="a8"/>
        <w:ind w:leftChars="0" w:left="360"/>
        <w:rPr>
          <w:rFonts w:ascii="標楷體" w:eastAsia="標楷體" w:hAnsi="標楷體"/>
        </w:rPr>
      </w:pPr>
    </w:p>
    <w:p w:rsidR="00AE643E" w:rsidRPr="00086764" w:rsidRDefault="00AE643E" w:rsidP="00392CAA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86764">
        <w:rPr>
          <w:rFonts w:ascii="標楷體" w:eastAsia="標楷體" w:hAnsi="標楷體" w:cs="Lucida Sans" w:hint="eastAsia"/>
          <w:szCs w:val="24"/>
        </w:rPr>
        <w:t xml:space="preserve">再把來源 </w:t>
      </w:r>
      <w:r w:rsidRPr="00086764">
        <w:rPr>
          <w:rFonts w:ascii="標楷體" w:eastAsia="標楷體" w:hAnsi="標楷體" w:cs="Lucida Sans"/>
          <w:szCs w:val="24"/>
        </w:rPr>
        <w:t>pipeline</w:t>
      </w:r>
      <w:r w:rsidRPr="00086764">
        <w:rPr>
          <w:rFonts w:ascii="標楷體" w:eastAsia="標楷體" w:hAnsi="標楷體" w:cs="Lucida Sans" w:hint="eastAsia"/>
          <w:szCs w:val="24"/>
        </w:rPr>
        <w:t xml:space="preserve"> (SIT J</w:t>
      </w:r>
      <w:r w:rsidRPr="00086764">
        <w:rPr>
          <w:rFonts w:ascii="標楷體" w:eastAsia="標楷體" w:hAnsi="標楷體" w:cs="Lucida Sans"/>
          <w:szCs w:val="24"/>
        </w:rPr>
        <w:t>enkins</w:t>
      </w:r>
      <w:r w:rsidRPr="00086764">
        <w:rPr>
          <w:rFonts w:ascii="標楷體" w:eastAsia="標楷體" w:hAnsi="標楷體" w:cs="Lucida Sans" w:hint="eastAsia"/>
          <w:szCs w:val="24"/>
        </w:rPr>
        <w:t xml:space="preserve">)的 config.xml 複製出來(無法讀取請記得改config.xml 的讀寫權限/並確定使用者改為 </w:t>
      </w:r>
      <w:r w:rsidRPr="00086764">
        <w:rPr>
          <w:rFonts w:ascii="標楷體" w:eastAsia="標楷體" w:hAnsi="標楷體" w:cs="Lucida Sans"/>
          <w:szCs w:val="24"/>
        </w:rPr>
        <w:t>Jenkins</w:t>
      </w:r>
      <w:r w:rsidRPr="00086764">
        <w:rPr>
          <w:rFonts w:ascii="標楷體" w:eastAsia="標楷體" w:hAnsi="標楷體" w:cs="Lucida Sans" w:hint="eastAsia"/>
          <w:szCs w:val="24"/>
        </w:rPr>
        <w:t>)</w:t>
      </w:r>
      <w:r w:rsidRPr="00AE643E">
        <w:rPr>
          <w:rFonts w:hint="eastAsia"/>
          <w:noProof/>
          <w:lang w:bidi="ar-SA"/>
        </w:rPr>
        <w:drawing>
          <wp:inline distT="0" distB="0" distL="0" distR="0" wp14:anchorId="5DD59BBC" wp14:editId="66C47308">
            <wp:extent cx="6111240" cy="16306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13" w:rsidRPr="00AE643E" w:rsidRDefault="00817B13" w:rsidP="00817B13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E643E">
        <w:rPr>
          <w:rFonts w:ascii="標楷體" w:eastAsia="標楷體" w:hAnsi="標楷體" w:cs="Lucida Sans" w:hint="eastAsia"/>
          <w:szCs w:val="24"/>
        </w:rPr>
        <w:t>將來源 pipeline 的 config</w:t>
      </w:r>
      <w:r w:rsidRPr="00AE643E">
        <w:rPr>
          <w:rFonts w:ascii="標楷體" w:eastAsia="標楷體" w:hAnsi="標楷體" w:cs="Lucida Sans"/>
          <w:szCs w:val="24"/>
        </w:rPr>
        <w:t xml:space="preserve">.xml </w:t>
      </w:r>
      <w:r w:rsidR="00AE643E">
        <w:rPr>
          <w:rFonts w:ascii="標楷體" w:eastAsia="標楷體" w:hAnsi="標楷體" w:cs="Lucida Sans" w:hint="eastAsia"/>
          <w:szCs w:val="24"/>
        </w:rPr>
        <w:t>內容</w:t>
      </w:r>
      <w:r w:rsidRPr="00AE643E">
        <w:rPr>
          <w:rFonts w:ascii="標楷體" w:eastAsia="標楷體" w:hAnsi="標楷體" w:cs="Lucida Sans" w:hint="eastAsia"/>
          <w:szCs w:val="24"/>
        </w:rPr>
        <w:t xml:space="preserve">複製到目標pipeline 的 </w:t>
      </w:r>
      <w:r w:rsidRPr="00AE643E">
        <w:rPr>
          <w:rFonts w:ascii="標楷體" w:eastAsia="標楷體" w:hAnsi="標楷體" w:cs="Lucida Sans"/>
          <w:szCs w:val="24"/>
        </w:rPr>
        <w:t>config.xml</w:t>
      </w:r>
      <w:r w:rsidRPr="00AE643E">
        <w:rPr>
          <w:rFonts w:ascii="標楷體" w:eastAsia="標楷體" w:hAnsi="標楷體" w:cs="Lucida Sans" w:hint="eastAsia"/>
          <w:szCs w:val="24"/>
        </w:rPr>
        <w:t xml:space="preserve"> (</w:t>
      </w:r>
      <w:r w:rsidRPr="00AE643E">
        <w:rPr>
          <w:rFonts w:ascii="標楷體" w:eastAsia="標楷體" w:hAnsi="標楷體" w:cs="Lucida Sans"/>
          <w:szCs w:val="24"/>
        </w:rPr>
        <w:t>flow-definition</w:t>
      </w:r>
      <w:r w:rsidRPr="00AE643E">
        <w:rPr>
          <w:rFonts w:ascii="標楷體" w:eastAsia="標楷體" w:hAnsi="標楷體" w:cs="Lucida Sans" w:hint="eastAsia"/>
          <w:szCs w:val="24"/>
        </w:rPr>
        <w:t>標籤</w:t>
      </w:r>
      <w:r w:rsidRPr="00AE643E">
        <w:rPr>
          <w:rFonts w:ascii="標楷體" w:eastAsia="標楷體" w:hAnsi="標楷體" w:cs="Lucida Sans" w:hint="eastAsia"/>
          <w:color w:val="FF0000"/>
          <w:szCs w:val="24"/>
        </w:rPr>
        <w:t>以內</w:t>
      </w:r>
      <w:r w:rsidRPr="00AE643E">
        <w:rPr>
          <w:rFonts w:ascii="標楷體" w:eastAsia="標楷體" w:hAnsi="標楷體" w:cs="Lucida Sans" w:hint="eastAsia"/>
          <w:szCs w:val="24"/>
        </w:rPr>
        <w:t xml:space="preserve">的所有腳本, </w:t>
      </w:r>
      <w:r w:rsidRPr="00AE643E">
        <w:rPr>
          <w:rFonts w:ascii="標楷體" w:eastAsia="標楷體" w:hAnsi="標楷體" w:cs="Lucida Sans"/>
          <w:szCs w:val="24"/>
        </w:rPr>
        <w:t>flow-definition</w:t>
      </w:r>
      <w:r w:rsidRPr="00AE643E">
        <w:rPr>
          <w:rFonts w:ascii="標楷體" w:eastAsia="標楷體" w:hAnsi="標楷體" w:cs="Lucida Sans" w:hint="eastAsia"/>
          <w:szCs w:val="24"/>
        </w:rPr>
        <w:t>標籤本身不要複製)</w:t>
      </w:r>
    </w:p>
    <w:p w:rsidR="00AE643E" w:rsidRPr="00AE643E" w:rsidRDefault="00AE643E" w:rsidP="00AE643E">
      <w:pPr>
        <w:pStyle w:val="a8"/>
        <w:ind w:leftChars="0" w:left="360"/>
        <w:rPr>
          <w:rFonts w:ascii="標楷體" w:eastAsia="標楷體" w:hAnsi="標楷體"/>
        </w:rPr>
      </w:pPr>
    </w:p>
    <w:p w:rsidR="00AE643E" w:rsidRDefault="00AE643E" w:rsidP="00AE643E">
      <w:pPr>
        <w:pStyle w:val="a8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  <w:lang w:bidi="ar-SA"/>
        </w:rPr>
        <w:drawing>
          <wp:inline distT="0" distB="0" distL="0" distR="0" wp14:anchorId="420CE779" wp14:editId="0418D5CB">
            <wp:extent cx="6111240" cy="18516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3E" w:rsidRPr="00AE643E" w:rsidRDefault="00AE643E" w:rsidP="00AE643E">
      <w:pPr>
        <w:pStyle w:val="a8"/>
        <w:rPr>
          <w:rFonts w:ascii="標楷體" w:eastAsia="標楷體" w:hAnsi="標楷體"/>
        </w:rPr>
      </w:pPr>
    </w:p>
    <w:p w:rsidR="00AE643E" w:rsidRDefault="00AE643E" w:rsidP="00817B13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複製內容至目的 config.xml 後, 再將 config.xml 覆蓋至目標pipeline的路徑底下, 並重啟 </w:t>
      </w:r>
      <w:r>
        <w:rPr>
          <w:rFonts w:ascii="標楷體" w:eastAsia="標楷體" w:hAnsi="標楷體"/>
        </w:rPr>
        <w:t xml:space="preserve">Jenkins </w:t>
      </w:r>
      <w:r>
        <w:rPr>
          <w:rFonts w:ascii="標楷體" w:eastAsia="標楷體" w:hAnsi="標楷體" w:hint="eastAsia"/>
        </w:rPr>
        <w:t xml:space="preserve">服務即可看到 </w:t>
      </w:r>
      <w:r>
        <w:rPr>
          <w:rFonts w:ascii="標楷體" w:eastAsia="標楷體" w:hAnsi="標楷體"/>
        </w:rPr>
        <w:t>pipeline</w:t>
      </w:r>
      <w:r>
        <w:rPr>
          <w:rFonts w:ascii="標楷體" w:eastAsia="標楷體" w:hAnsi="標楷體" w:hint="eastAsia"/>
        </w:rPr>
        <w:t xml:space="preserve"> 變成來源 pipeline的內容</w:t>
      </w:r>
    </w:p>
    <w:p w:rsidR="00AE643E" w:rsidRPr="00AE643E" w:rsidRDefault="00AE643E" w:rsidP="00AE643E">
      <w:pPr>
        <w:pStyle w:val="a8"/>
        <w:ind w:leftChars="0" w:left="360"/>
        <w:rPr>
          <w:rFonts w:ascii="標楷體" w:eastAsia="標楷體" w:hAnsi="標楷體"/>
        </w:rPr>
      </w:pPr>
    </w:p>
    <w:p w:rsidR="00912E88" w:rsidRDefault="00AE643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6118860" cy="2819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64" w:rsidRDefault="00086764">
      <w:pPr>
        <w:rPr>
          <w:rFonts w:ascii="標楷體" w:eastAsia="標楷體" w:hAnsi="標楷體" w:hint="eastAsia"/>
        </w:rPr>
      </w:pPr>
    </w:p>
    <w:p w:rsidR="00912E88" w:rsidRPr="00AE643E" w:rsidRDefault="00AE64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以下是其他方法 :</w:t>
      </w:r>
    </w:p>
    <w:p w:rsidR="00912E88" w:rsidRPr="00AE643E" w:rsidRDefault="00086764">
      <w:pPr>
        <w:rPr>
          <w:rFonts w:ascii="標楷體" w:eastAsia="標楷體" w:hAnsi="標楷體"/>
        </w:rPr>
      </w:pPr>
      <w:r w:rsidRPr="00AE643E">
        <w:rPr>
          <w:rFonts w:ascii="標楷體" w:eastAsia="標楷體" w:hAnsi="標楷體"/>
          <w:noProof/>
          <w:lang w:bidi="ar-SA"/>
        </w:rPr>
        <w:drawing>
          <wp:anchor distT="0" distB="0" distL="0" distR="0" simplePos="0" relativeHeight="251659264" behindDoc="0" locked="0" layoutInCell="0" allowOverlap="1" wp14:anchorId="1565B2DE" wp14:editId="798B9EAD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120640" cy="3964538"/>
            <wp:effectExtent l="0" t="0" r="3810" b="0"/>
            <wp:wrapSquare wrapText="largest"/>
            <wp:docPr id="3" name="影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50" cy="396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E88" w:rsidRPr="00AE643E" w:rsidRDefault="00912E88">
      <w:pPr>
        <w:rPr>
          <w:rFonts w:ascii="標楷體" w:eastAsia="標楷體" w:hAnsi="標楷體"/>
        </w:rPr>
      </w:pPr>
      <w:bookmarkStart w:id="0" w:name="_GoBack"/>
      <w:bookmarkEnd w:id="0"/>
    </w:p>
    <w:sectPr w:rsidR="00912E88" w:rsidRPr="00AE64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erif TC">
    <w:altName w:val="Times New Roman"/>
    <w:panose1 w:val="00000000000000000000"/>
    <w:charset w:val="00"/>
    <w:family w:val="roman"/>
    <w:notTrueType/>
    <w:pitch w:val="default"/>
  </w:font>
  <w:font w:name="Liberation Sans">
    <w:altName w:val="Malgun Gothic Semilight"/>
    <w:charset w:val="88"/>
    <w:family w:val="swiss"/>
    <w:pitch w:val="variable"/>
  </w:font>
  <w:font w:name="Noto Sans T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073F"/>
    <w:multiLevelType w:val="hybridMultilevel"/>
    <w:tmpl w:val="F460C172"/>
    <w:lvl w:ilvl="0" w:tplc="CF40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88"/>
    <w:rsid w:val="00086764"/>
    <w:rsid w:val="000E166C"/>
    <w:rsid w:val="00817B13"/>
    <w:rsid w:val="00912E88"/>
    <w:rsid w:val="00A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048F"/>
  <w15:docId w15:val="{FDAD8090-3B44-4077-96E3-EFCCC21F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erif T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T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817B13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dc:description/>
  <cp:lastModifiedBy>吳宗樺</cp:lastModifiedBy>
  <cp:revision>3</cp:revision>
  <dcterms:created xsi:type="dcterms:W3CDTF">2025-04-24T02:25:00Z</dcterms:created>
  <dcterms:modified xsi:type="dcterms:W3CDTF">2025-04-24T02:26:00Z</dcterms:modified>
  <dc:language>zh-TW</dc:language>
</cp:coreProperties>
</file>