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DB46" w14:textId="34066CED" w:rsidR="00CD4009" w:rsidRPr="00CD4009" w:rsidRDefault="00CD4009">
      <w:pPr>
        <w:rPr>
          <w:b/>
          <w:bCs/>
          <w:sz w:val="36"/>
          <w:szCs w:val="36"/>
          <w:lang w:val="en-US"/>
        </w:rPr>
      </w:pPr>
      <w:r w:rsidRPr="00CD4009">
        <w:rPr>
          <w:b/>
          <w:bCs/>
          <w:sz w:val="36"/>
          <w:szCs w:val="36"/>
          <w:lang w:val="en-US"/>
        </w:rPr>
        <w:t>Lab8</w:t>
      </w:r>
    </w:p>
    <w:p w14:paraId="51EA79CB" w14:textId="1AA6D13C" w:rsidR="00CD4009" w:rsidRDefault="00CD4009">
      <w:pPr>
        <w:rPr>
          <w:lang w:val="en-US"/>
        </w:rPr>
      </w:pPr>
      <w:r w:rsidRPr="00224DDB">
        <w:rPr>
          <w:highlight w:val="yellow"/>
          <w:lang w:val="en-US"/>
        </w:rPr>
        <w:t>A1</w:t>
      </w:r>
    </w:p>
    <w:p w14:paraId="2FEFE4CF" w14:textId="22EFE2D1" w:rsidR="00CD4009" w:rsidRDefault="00CD4009">
      <w:pPr>
        <w:rPr>
          <w:lang w:val="en-US"/>
        </w:rPr>
      </w:pPr>
      <w:r w:rsidRPr="00CD4009">
        <w:rPr>
          <w:lang w:val="en-US"/>
        </w:rPr>
        <w:drawing>
          <wp:inline distT="0" distB="0" distL="0" distR="0" wp14:anchorId="67DD211F" wp14:editId="6479804A">
            <wp:extent cx="4786313" cy="3424552"/>
            <wp:effectExtent l="0" t="0" r="0" b="5080"/>
            <wp:docPr id="11859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71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2068" cy="34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F7E2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Approach</w:t>
      </w:r>
    </w:p>
    <w:p w14:paraId="41FF79E9" w14:textId="77777777" w:rsidR="00CD4009" w:rsidRPr="00CD4009" w:rsidRDefault="00CD4009" w:rsidP="00CD4009">
      <w:pPr>
        <w:numPr>
          <w:ilvl w:val="0"/>
          <w:numId w:val="1"/>
        </w:numPr>
      </w:pPr>
      <w:r w:rsidRPr="00CD4009">
        <w:rPr>
          <w:b/>
          <w:bCs/>
        </w:rPr>
        <w:t>Dataset Preparation</w:t>
      </w:r>
    </w:p>
    <w:p w14:paraId="00F4AD33" w14:textId="77777777" w:rsidR="00CD4009" w:rsidRPr="00CD4009" w:rsidRDefault="00CD4009" w:rsidP="00CD4009">
      <w:pPr>
        <w:numPr>
          <w:ilvl w:val="1"/>
          <w:numId w:val="1"/>
        </w:numPr>
      </w:pPr>
      <w:r w:rsidRPr="00CD4009">
        <w:rPr>
          <w:b/>
          <w:bCs/>
        </w:rPr>
        <w:t>AND Truth Table:</w:t>
      </w:r>
      <w:r w:rsidRPr="00CD4009">
        <w:t xml:space="preserve"> [0,0,0,1][0,0,0,1][0,0,0,1] for inputs (00,01,10,11)(00,01,10,11)(00,01,10,11).</w:t>
      </w:r>
    </w:p>
    <w:p w14:paraId="45A530EE" w14:textId="77777777" w:rsidR="00CD4009" w:rsidRPr="00CD4009" w:rsidRDefault="00CD4009" w:rsidP="00CD4009">
      <w:pPr>
        <w:numPr>
          <w:ilvl w:val="1"/>
          <w:numId w:val="1"/>
        </w:numPr>
      </w:pPr>
      <w:r w:rsidRPr="00CD4009">
        <w:rPr>
          <w:b/>
          <w:bCs/>
        </w:rPr>
        <w:t>XOR Truth Table:</w:t>
      </w:r>
      <w:r w:rsidRPr="00CD4009">
        <w:t xml:space="preserve"> [0,1,1,0][0,1,1,0][0,1,1,0] for the same inputs.</w:t>
      </w:r>
    </w:p>
    <w:p w14:paraId="6D52E52A" w14:textId="77777777" w:rsidR="00CD4009" w:rsidRPr="00CD4009" w:rsidRDefault="00CD4009" w:rsidP="00CD4009">
      <w:pPr>
        <w:numPr>
          <w:ilvl w:val="0"/>
          <w:numId w:val="1"/>
        </w:numPr>
      </w:pPr>
      <w:r w:rsidRPr="00CD4009">
        <w:rPr>
          <w:b/>
          <w:bCs/>
        </w:rPr>
        <w:t>Model Implementation</w:t>
      </w:r>
    </w:p>
    <w:p w14:paraId="202E653C" w14:textId="77777777" w:rsidR="00CD4009" w:rsidRPr="00CD4009" w:rsidRDefault="00CD4009" w:rsidP="00CD4009">
      <w:pPr>
        <w:numPr>
          <w:ilvl w:val="1"/>
          <w:numId w:val="1"/>
        </w:numPr>
      </w:pPr>
      <w:r w:rsidRPr="00CD4009">
        <w:t>A custom class UdhayaPerceptron was created with:</w:t>
      </w:r>
    </w:p>
    <w:p w14:paraId="2EEE74B5" w14:textId="77777777" w:rsidR="00CD4009" w:rsidRPr="00CD4009" w:rsidRDefault="00CD4009" w:rsidP="00CD4009">
      <w:pPr>
        <w:numPr>
          <w:ilvl w:val="2"/>
          <w:numId w:val="1"/>
        </w:numPr>
      </w:pPr>
      <w:r w:rsidRPr="00CD4009">
        <w:t>Random weight initialization (including bias).</w:t>
      </w:r>
    </w:p>
    <w:p w14:paraId="0D00094A" w14:textId="77777777" w:rsidR="00CD4009" w:rsidRPr="00CD4009" w:rsidRDefault="00CD4009" w:rsidP="00CD4009">
      <w:pPr>
        <w:numPr>
          <w:ilvl w:val="2"/>
          <w:numId w:val="1"/>
        </w:numPr>
      </w:pPr>
      <w:r w:rsidRPr="00CD4009">
        <w:t>Step activation function.</w:t>
      </w:r>
    </w:p>
    <w:p w14:paraId="557124F0" w14:textId="77777777" w:rsidR="00CD4009" w:rsidRPr="00CD4009" w:rsidRDefault="00CD4009" w:rsidP="00CD4009">
      <w:pPr>
        <w:numPr>
          <w:ilvl w:val="2"/>
          <w:numId w:val="1"/>
        </w:numPr>
      </w:pPr>
      <w:r w:rsidRPr="00CD4009">
        <w:t>Weight update rule:</w:t>
      </w:r>
    </w:p>
    <w:p w14:paraId="70A2E8D8" w14:textId="77777777" w:rsidR="00CD4009" w:rsidRPr="00CD4009" w:rsidRDefault="00CD4009" w:rsidP="00CD4009">
      <w:r w:rsidRPr="00CD4009">
        <w:t xml:space="preserve">w←w+α×(t−y^)×xw \leftarrow w + \alpha \times (t - \hat{y}) \times xw←w+α×(t−y^​)×x </w:t>
      </w:r>
    </w:p>
    <w:p w14:paraId="34CBA89F" w14:textId="77777777" w:rsidR="00CD4009" w:rsidRPr="00CD4009" w:rsidRDefault="00CD4009" w:rsidP="00CD4009">
      <w:pPr>
        <w:numPr>
          <w:ilvl w:val="2"/>
          <w:numId w:val="1"/>
        </w:numPr>
      </w:pPr>
      <w:r w:rsidRPr="00CD4009">
        <w:t>Bias handled by appending a column of 1s to the input.</w:t>
      </w:r>
    </w:p>
    <w:p w14:paraId="0410A2DF" w14:textId="77777777" w:rsidR="00CD4009" w:rsidRPr="00CD4009" w:rsidRDefault="00CD4009" w:rsidP="00CD4009">
      <w:pPr>
        <w:numPr>
          <w:ilvl w:val="0"/>
          <w:numId w:val="1"/>
        </w:numPr>
      </w:pPr>
      <w:r w:rsidRPr="00CD4009">
        <w:rPr>
          <w:b/>
          <w:bCs/>
        </w:rPr>
        <w:t>Training</w:t>
      </w:r>
    </w:p>
    <w:p w14:paraId="0D4506F4" w14:textId="77777777" w:rsidR="00CD4009" w:rsidRPr="00CD4009" w:rsidRDefault="00CD4009" w:rsidP="00CD4009">
      <w:pPr>
        <w:numPr>
          <w:ilvl w:val="1"/>
          <w:numId w:val="1"/>
        </w:numPr>
      </w:pPr>
      <w:r w:rsidRPr="00CD4009">
        <w:t>Learning rate (α\alphaα) = 0.2.</w:t>
      </w:r>
    </w:p>
    <w:p w14:paraId="2C286C20" w14:textId="77777777" w:rsidR="00CD4009" w:rsidRPr="00CD4009" w:rsidRDefault="00CD4009" w:rsidP="00CD4009">
      <w:pPr>
        <w:numPr>
          <w:ilvl w:val="1"/>
          <w:numId w:val="1"/>
        </w:numPr>
      </w:pPr>
      <w:r w:rsidRPr="00CD4009">
        <w:t>Epochs: 500 for AND, 2000 for XOR.</w:t>
      </w:r>
    </w:p>
    <w:p w14:paraId="25C8C4EB" w14:textId="77777777" w:rsidR="00CD4009" w:rsidRPr="00CD4009" w:rsidRDefault="00CD4009" w:rsidP="00CD4009">
      <w:r w:rsidRPr="00CD4009">
        <w:lastRenderedPageBreak/>
        <w:pict w14:anchorId="0C0F0E15">
          <v:rect id="_x0000_i1049" style="width:0;height:1.5pt" o:hralign="center" o:hrstd="t" o:hr="t" fillcolor="#a0a0a0" stroked="f"/>
        </w:pict>
      </w:r>
    </w:p>
    <w:p w14:paraId="2237352D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Results</w:t>
      </w:r>
    </w:p>
    <w:p w14:paraId="3AFFD5F7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AND Gate</w:t>
      </w:r>
    </w:p>
    <w:p w14:paraId="03C03DAD" w14:textId="77777777" w:rsidR="00CD4009" w:rsidRPr="00CD4009" w:rsidRDefault="00CD4009" w:rsidP="00CD4009">
      <w:pPr>
        <w:numPr>
          <w:ilvl w:val="0"/>
          <w:numId w:val="2"/>
        </w:numPr>
      </w:pPr>
      <w:r w:rsidRPr="00CD4009">
        <w:rPr>
          <w:b/>
          <w:bCs/>
        </w:rPr>
        <w:t>Predicted Output:</w:t>
      </w:r>
      <w:r w:rsidRPr="00CD4009">
        <w:t xml:space="preserve"> [0, 0, 0, 1]</w:t>
      </w:r>
    </w:p>
    <w:p w14:paraId="010ABA44" w14:textId="77777777" w:rsidR="00CD4009" w:rsidRPr="00CD4009" w:rsidRDefault="00CD4009" w:rsidP="00CD4009">
      <w:pPr>
        <w:numPr>
          <w:ilvl w:val="0"/>
          <w:numId w:val="2"/>
        </w:numPr>
      </w:pPr>
      <w:r w:rsidRPr="00CD4009">
        <w:rPr>
          <w:b/>
          <w:bCs/>
        </w:rPr>
        <w:t>True Output:</w:t>
      </w:r>
      <w:r w:rsidRPr="00CD4009">
        <w:t xml:space="preserve"> [0, 0, 0, 1]</w:t>
      </w:r>
    </w:p>
    <w:p w14:paraId="139880D2" w14:textId="77777777" w:rsidR="00CD4009" w:rsidRPr="00CD4009" w:rsidRDefault="00CD4009" w:rsidP="00CD4009">
      <w:pPr>
        <w:numPr>
          <w:ilvl w:val="0"/>
          <w:numId w:val="2"/>
        </w:numPr>
      </w:pPr>
      <w:r w:rsidRPr="00CD4009">
        <w:rPr>
          <w:b/>
          <w:bCs/>
        </w:rPr>
        <w:t>Weights:</w:t>
      </w:r>
      <w:r w:rsidRPr="00CD4009">
        <w:t xml:space="preserve"> [0.4008, 0.2112]</w:t>
      </w:r>
    </w:p>
    <w:p w14:paraId="5C92C205" w14:textId="77777777" w:rsidR="00CD4009" w:rsidRPr="00CD4009" w:rsidRDefault="00CD4009" w:rsidP="00CD4009">
      <w:pPr>
        <w:numPr>
          <w:ilvl w:val="0"/>
          <w:numId w:val="2"/>
        </w:numPr>
      </w:pPr>
      <w:r w:rsidRPr="00CD4009">
        <w:rPr>
          <w:b/>
          <w:bCs/>
        </w:rPr>
        <w:t>Bias:</w:t>
      </w:r>
      <w:r w:rsidRPr="00CD4009">
        <w:t xml:space="preserve"> -0.594</w:t>
      </w:r>
    </w:p>
    <w:p w14:paraId="052A14F8" w14:textId="77777777" w:rsidR="00CD4009" w:rsidRPr="00CD4009" w:rsidRDefault="00CD4009" w:rsidP="00CD4009">
      <w:pPr>
        <w:numPr>
          <w:ilvl w:val="0"/>
          <w:numId w:val="2"/>
        </w:numPr>
      </w:pPr>
      <w:r w:rsidRPr="00CD4009">
        <w:rPr>
          <w:b/>
          <w:bCs/>
        </w:rPr>
        <w:t>Status:</w:t>
      </w:r>
      <w:r w:rsidRPr="00CD4009">
        <w:t xml:space="preserve"> </w:t>
      </w:r>
      <w:r w:rsidRPr="00CD4009">
        <w:rPr>
          <w:rFonts w:ascii="Segoe UI Emoji" w:hAnsi="Segoe UI Emoji" w:cs="Segoe UI Emoji"/>
        </w:rPr>
        <w:t>✅</w:t>
      </w:r>
      <w:r w:rsidRPr="00CD4009">
        <w:t xml:space="preserve"> Perfect learning achieved.</w:t>
      </w:r>
    </w:p>
    <w:p w14:paraId="3A73337A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XOR Gate</w:t>
      </w:r>
    </w:p>
    <w:p w14:paraId="708AB0CD" w14:textId="77777777" w:rsidR="00CD4009" w:rsidRPr="00CD4009" w:rsidRDefault="00CD4009" w:rsidP="00CD4009">
      <w:pPr>
        <w:numPr>
          <w:ilvl w:val="0"/>
          <w:numId w:val="3"/>
        </w:numPr>
      </w:pPr>
      <w:r w:rsidRPr="00CD4009">
        <w:rPr>
          <w:b/>
          <w:bCs/>
        </w:rPr>
        <w:t>Predicted Output:</w:t>
      </w:r>
      <w:r w:rsidRPr="00CD4009">
        <w:t xml:space="preserve"> [1, 1, 0, 0]</w:t>
      </w:r>
    </w:p>
    <w:p w14:paraId="13AD8E61" w14:textId="77777777" w:rsidR="00CD4009" w:rsidRPr="00CD4009" w:rsidRDefault="00CD4009" w:rsidP="00CD4009">
      <w:pPr>
        <w:numPr>
          <w:ilvl w:val="0"/>
          <w:numId w:val="3"/>
        </w:numPr>
      </w:pPr>
      <w:r w:rsidRPr="00CD4009">
        <w:rPr>
          <w:b/>
          <w:bCs/>
        </w:rPr>
        <w:t>True Output:</w:t>
      </w:r>
      <w:r w:rsidRPr="00CD4009">
        <w:t xml:space="preserve"> [0, 1, 1, 0]</w:t>
      </w:r>
    </w:p>
    <w:p w14:paraId="043BD3EB" w14:textId="77777777" w:rsidR="00CD4009" w:rsidRPr="00CD4009" w:rsidRDefault="00CD4009" w:rsidP="00CD4009">
      <w:pPr>
        <w:numPr>
          <w:ilvl w:val="0"/>
          <w:numId w:val="3"/>
        </w:numPr>
      </w:pPr>
      <w:r w:rsidRPr="00CD4009">
        <w:rPr>
          <w:b/>
          <w:bCs/>
        </w:rPr>
        <w:t>Weights:</w:t>
      </w:r>
      <w:r w:rsidRPr="00CD4009">
        <w:t xml:space="preserve"> [-0.1991, 0.0112]</w:t>
      </w:r>
    </w:p>
    <w:p w14:paraId="063D8616" w14:textId="77777777" w:rsidR="00CD4009" w:rsidRPr="00CD4009" w:rsidRDefault="00CD4009" w:rsidP="00CD4009">
      <w:pPr>
        <w:numPr>
          <w:ilvl w:val="0"/>
          <w:numId w:val="3"/>
        </w:numPr>
      </w:pPr>
      <w:r w:rsidRPr="00CD4009">
        <w:rPr>
          <w:b/>
          <w:bCs/>
        </w:rPr>
        <w:t>Bias:</w:t>
      </w:r>
      <w:r w:rsidRPr="00CD4009">
        <w:t xml:space="preserve"> 0.006</w:t>
      </w:r>
    </w:p>
    <w:p w14:paraId="014DB7D0" w14:textId="77777777" w:rsidR="00CD4009" w:rsidRPr="00CD4009" w:rsidRDefault="00CD4009" w:rsidP="00CD4009">
      <w:pPr>
        <w:numPr>
          <w:ilvl w:val="0"/>
          <w:numId w:val="3"/>
        </w:numPr>
      </w:pPr>
      <w:r w:rsidRPr="00CD4009">
        <w:rPr>
          <w:b/>
          <w:bCs/>
        </w:rPr>
        <w:t>Status:</w:t>
      </w:r>
      <w:r w:rsidRPr="00CD4009">
        <w:t xml:space="preserve"> </w:t>
      </w:r>
      <w:r w:rsidRPr="00CD4009">
        <w:rPr>
          <w:rFonts w:ascii="Segoe UI Emoji" w:hAnsi="Segoe UI Emoji" w:cs="Segoe UI Emoji"/>
        </w:rPr>
        <w:t>❌</w:t>
      </w:r>
      <w:r w:rsidRPr="00CD4009">
        <w:t xml:space="preserve"> Not linearly separable.</w:t>
      </w:r>
    </w:p>
    <w:p w14:paraId="1D91546C" w14:textId="77777777" w:rsidR="00CD4009" w:rsidRPr="00CD4009" w:rsidRDefault="00CD4009" w:rsidP="00CD4009">
      <w:r w:rsidRPr="00CD4009">
        <w:pict w14:anchorId="389BFE2A">
          <v:rect id="_x0000_i1050" style="width:0;height:1.5pt" o:hralign="center" o:hrstd="t" o:hr="t" fillcolor="#a0a0a0" stroked="f"/>
        </w:pict>
      </w:r>
    </w:p>
    <w:p w14:paraId="6B606D01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Discussion</w:t>
      </w:r>
    </w:p>
    <w:p w14:paraId="6D42A66D" w14:textId="77777777" w:rsidR="00CD4009" w:rsidRPr="00CD4009" w:rsidRDefault="00CD4009" w:rsidP="00CD4009">
      <w:pPr>
        <w:numPr>
          <w:ilvl w:val="0"/>
          <w:numId w:val="4"/>
        </w:numPr>
      </w:pPr>
      <w:r w:rsidRPr="00CD4009">
        <w:t xml:space="preserve">The perceptron successfully learned the </w:t>
      </w:r>
      <w:r w:rsidRPr="00CD4009">
        <w:rPr>
          <w:b/>
          <w:bCs/>
        </w:rPr>
        <w:t>AND gate</w:t>
      </w:r>
      <w:r w:rsidRPr="00CD4009">
        <w:t xml:space="preserve"> because the dataset is linearly separable.</w:t>
      </w:r>
    </w:p>
    <w:p w14:paraId="30F78AC6" w14:textId="77777777" w:rsidR="00CD4009" w:rsidRPr="00CD4009" w:rsidRDefault="00CD4009" w:rsidP="00CD4009">
      <w:pPr>
        <w:numPr>
          <w:ilvl w:val="0"/>
          <w:numId w:val="4"/>
        </w:numPr>
      </w:pPr>
      <w:r w:rsidRPr="00CD4009">
        <w:t xml:space="preserve">For the </w:t>
      </w:r>
      <w:r w:rsidRPr="00CD4009">
        <w:rPr>
          <w:b/>
          <w:bCs/>
        </w:rPr>
        <w:t>XOR gate</w:t>
      </w:r>
      <w:r w:rsidRPr="00CD4009">
        <w:t>, the perceptron failed, since XOR requires separating diagonal points in the feature space. A single straight line (linear boundary) cannot divide XOR’s classes.</w:t>
      </w:r>
    </w:p>
    <w:p w14:paraId="2393AC6B" w14:textId="77777777" w:rsidR="00CD4009" w:rsidRPr="00CD4009" w:rsidRDefault="00CD4009" w:rsidP="00CD4009">
      <w:pPr>
        <w:numPr>
          <w:ilvl w:val="0"/>
          <w:numId w:val="4"/>
        </w:numPr>
      </w:pPr>
      <w:r w:rsidRPr="00CD4009">
        <w:t xml:space="preserve">This demonstrates the classical </w:t>
      </w:r>
      <w:r w:rsidRPr="00CD4009">
        <w:rPr>
          <w:b/>
          <w:bCs/>
        </w:rPr>
        <w:t>limitation of single-layer perceptrons</w:t>
      </w:r>
      <w:r w:rsidRPr="00CD4009">
        <w:t>: they cannot solve non-linearly separable problems.</w:t>
      </w:r>
    </w:p>
    <w:p w14:paraId="734A3A38" w14:textId="77777777" w:rsidR="00CD4009" w:rsidRPr="00CD4009" w:rsidRDefault="00CD4009" w:rsidP="00CD4009">
      <w:r w:rsidRPr="00CD4009">
        <w:rPr>
          <w:b/>
          <w:bCs/>
        </w:rPr>
        <w:t>Solutions to handle XOR:</w:t>
      </w:r>
    </w:p>
    <w:p w14:paraId="01A85CC6" w14:textId="77777777" w:rsidR="00CD4009" w:rsidRPr="00CD4009" w:rsidRDefault="00CD4009" w:rsidP="00CD4009">
      <w:pPr>
        <w:numPr>
          <w:ilvl w:val="0"/>
          <w:numId w:val="5"/>
        </w:numPr>
      </w:pPr>
      <w:r w:rsidRPr="00CD4009">
        <w:t xml:space="preserve">Add a </w:t>
      </w:r>
      <w:r w:rsidRPr="00CD4009">
        <w:rPr>
          <w:b/>
          <w:bCs/>
        </w:rPr>
        <w:t>non-linear feature</w:t>
      </w:r>
      <w:r w:rsidRPr="00CD4009">
        <w:t xml:space="preserve"> (e.g., x1×x2x_1 \times x_2x1​×x2​).</w:t>
      </w:r>
    </w:p>
    <w:p w14:paraId="32FBD718" w14:textId="77777777" w:rsidR="00CD4009" w:rsidRPr="00CD4009" w:rsidRDefault="00CD4009" w:rsidP="00CD4009">
      <w:pPr>
        <w:numPr>
          <w:ilvl w:val="0"/>
          <w:numId w:val="5"/>
        </w:numPr>
      </w:pPr>
      <w:r w:rsidRPr="00CD4009">
        <w:t xml:space="preserve">Use a </w:t>
      </w:r>
      <w:r w:rsidRPr="00CD4009">
        <w:rPr>
          <w:b/>
          <w:bCs/>
        </w:rPr>
        <w:t>multi-layer perceptron (MLP)</w:t>
      </w:r>
      <w:r w:rsidRPr="00CD4009">
        <w:t xml:space="preserve"> with hidden neurons and non-linear activation functions.</w:t>
      </w:r>
    </w:p>
    <w:p w14:paraId="02779249" w14:textId="77777777" w:rsidR="00CD4009" w:rsidRPr="00CD4009" w:rsidRDefault="00CD4009" w:rsidP="00CD4009">
      <w:r w:rsidRPr="00CD4009">
        <w:pict w14:anchorId="5372767C">
          <v:rect id="_x0000_i1051" style="width:0;height:1.5pt" o:hralign="center" o:hrstd="t" o:hr="t" fillcolor="#a0a0a0" stroked="f"/>
        </w:pict>
      </w:r>
    </w:p>
    <w:p w14:paraId="40339BFA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Conclusion</w:t>
      </w:r>
    </w:p>
    <w:p w14:paraId="16F3906B" w14:textId="77777777" w:rsidR="00CD4009" w:rsidRPr="00CD4009" w:rsidRDefault="00CD4009" w:rsidP="00CD4009">
      <w:pPr>
        <w:numPr>
          <w:ilvl w:val="0"/>
          <w:numId w:val="6"/>
        </w:numPr>
      </w:pPr>
      <w:r w:rsidRPr="00CD4009">
        <w:lastRenderedPageBreak/>
        <w:t>The perceptron is effective for linearly separable functions (like AND).</w:t>
      </w:r>
    </w:p>
    <w:p w14:paraId="18F8095A" w14:textId="77777777" w:rsidR="00CD4009" w:rsidRPr="00CD4009" w:rsidRDefault="00CD4009" w:rsidP="00CD4009">
      <w:pPr>
        <w:numPr>
          <w:ilvl w:val="0"/>
          <w:numId w:val="6"/>
        </w:numPr>
      </w:pPr>
      <w:r w:rsidRPr="00CD4009">
        <w:t>It fails for non-linear functions (like XOR).</w:t>
      </w:r>
    </w:p>
    <w:p w14:paraId="7E8B892C" w14:textId="77777777" w:rsidR="00CD4009" w:rsidRPr="00CD4009" w:rsidRDefault="00CD4009" w:rsidP="00CD4009">
      <w:pPr>
        <w:numPr>
          <w:ilvl w:val="0"/>
          <w:numId w:val="6"/>
        </w:numPr>
      </w:pPr>
      <w:r w:rsidRPr="00CD4009">
        <w:t>This experiment validates the necessity of deeper neural networks for solving complex classification problems.</w:t>
      </w:r>
    </w:p>
    <w:p w14:paraId="4A1A6820" w14:textId="77777777" w:rsidR="00CD4009" w:rsidRPr="00CD4009" w:rsidRDefault="00CD4009" w:rsidP="00CD4009">
      <w:r w:rsidRPr="00CD4009">
        <w:pict w14:anchorId="69385C18">
          <v:rect id="_x0000_i1052" style="width:0;height:1.5pt" o:hralign="center" o:hrstd="t" o:hr="t" fillcolor="#a0a0a0" stroked="f"/>
        </w:pict>
      </w:r>
    </w:p>
    <w:p w14:paraId="7219794D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Complexity Analysis</w:t>
      </w:r>
    </w:p>
    <w:p w14:paraId="564F6B78" w14:textId="77777777" w:rsidR="00CD4009" w:rsidRPr="00CD4009" w:rsidRDefault="00CD4009" w:rsidP="00CD4009">
      <w:pPr>
        <w:numPr>
          <w:ilvl w:val="0"/>
          <w:numId w:val="7"/>
        </w:numPr>
      </w:pPr>
      <w:r w:rsidRPr="00CD4009">
        <w:rPr>
          <w:b/>
          <w:bCs/>
        </w:rPr>
        <w:t>Time Complexity:</w:t>
      </w:r>
      <w:r w:rsidRPr="00CD4009">
        <w:t xml:space="preserve"> O(T</w:t>
      </w:r>
      <w:r w:rsidRPr="00CD4009">
        <w:rPr>
          <w:rFonts w:ascii="Cambria Math" w:hAnsi="Cambria Math" w:cs="Cambria Math"/>
        </w:rPr>
        <w:t>⋅</w:t>
      </w:r>
      <w:r w:rsidRPr="00CD4009">
        <w:t>n</w:t>
      </w:r>
      <w:r w:rsidRPr="00CD4009">
        <w:rPr>
          <w:rFonts w:ascii="Cambria Math" w:hAnsi="Cambria Math" w:cs="Cambria Math"/>
        </w:rPr>
        <w:t>⋅</w:t>
      </w:r>
      <w:r w:rsidRPr="00CD4009">
        <w:t>d)O(T \cdot n \cdot d)O(T</w:t>
      </w:r>
      <w:r w:rsidRPr="00CD4009">
        <w:rPr>
          <w:rFonts w:ascii="Cambria Math" w:hAnsi="Cambria Math" w:cs="Cambria Math"/>
        </w:rPr>
        <w:t>⋅</w:t>
      </w:r>
      <w:r w:rsidRPr="00CD4009">
        <w:t>n</w:t>
      </w:r>
      <w:r w:rsidRPr="00CD4009">
        <w:rPr>
          <w:rFonts w:ascii="Cambria Math" w:hAnsi="Cambria Math" w:cs="Cambria Math"/>
        </w:rPr>
        <w:t>⋅</w:t>
      </w:r>
      <w:r w:rsidRPr="00CD4009">
        <w:t>d)</w:t>
      </w:r>
    </w:p>
    <w:p w14:paraId="3FDAB508" w14:textId="77777777" w:rsidR="00CD4009" w:rsidRPr="00CD4009" w:rsidRDefault="00CD4009" w:rsidP="00CD4009">
      <w:pPr>
        <w:numPr>
          <w:ilvl w:val="1"/>
          <w:numId w:val="7"/>
        </w:numPr>
      </w:pPr>
      <w:r w:rsidRPr="00CD4009">
        <w:t>TTT: epochs, nnn: samples, ddd: features.</w:t>
      </w:r>
    </w:p>
    <w:p w14:paraId="49485EB8" w14:textId="2AE7E42F" w:rsidR="00CD4009" w:rsidRDefault="00CD4009" w:rsidP="00CD4009">
      <w:pPr>
        <w:numPr>
          <w:ilvl w:val="0"/>
          <w:numId w:val="7"/>
        </w:numPr>
      </w:pPr>
      <w:r w:rsidRPr="00CD4009">
        <w:rPr>
          <w:b/>
          <w:bCs/>
        </w:rPr>
        <w:t>Space Complexity:</w:t>
      </w:r>
      <w:r w:rsidRPr="00CD4009">
        <w:t xml:space="preserve"> O(d)O(d)O(d) for weights and bias.</w:t>
      </w:r>
    </w:p>
    <w:p w14:paraId="62F5AE35" w14:textId="77777777" w:rsidR="00CD4009" w:rsidRDefault="00CD4009" w:rsidP="00CD4009">
      <w:pPr>
        <w:rPr>
          <w:b/>
          <w:bCs/>
        </w:rPr>
      </w:pPr>
    </w:p>
    <w:p w14:paraId="6F4F598D" w14:textId="658286C3" w:rsidR="00CD4009" w:rsidRDefault="00CD4009" w:rsidP="00CD4009">
      <w:pPr>
        <w:rPr>
          <w:b/>
          <w:bCs/>
        </w:rPr>
      </w:pPr>
      <w:r w:rsidRPr="00224DDB">
        <w:rPr>
          <w:b/>
          <w:bCs/>
          <w:highlight w:val="yellow"/>
        </w:rPr>
        <w:t>A2</w:t>
      </w:r>
    </w:p>
    <w:p w14:paraId="1527D9AD" w14:textId="5C79BC3F" w:rsidR="00CD4009" w:rsidRDefault="00CD4009" w:rsidP="00CD4009">
      <w:pPr>
        <w:rPr>
          <w:b/>
          <w:bCs/>
        </w:rPr>
      </w:pPr>
      <w:r w:rsidRPr="00CD4009">
        <w:rPr>
          <w:b/>
          <w:bCs/>
        </w:rPr>
        <w:drawing>
          <wp:inline distT="0" distB="0" distL="0" distR="0" wp14:anchorId="4537A483" wp14:editId="7DE1A66E">
            <wp:extent cx="5731510" cy="597535"/>
            <wp:effectExtent l="0" t="0" r="2540" b="0"/>
            <wp:docPr id="87696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8F36" w14:textId="33C6414F" w:rsidR="00CD4009" w:rsidRDefault="00CD4009" w:rsidP="00CD4009">
      <w:r w:rsidRPr="00CD4009">
        <w:drawing>
          <wp:inline distT="0" distB="0" distL="0" distR="0" wp14:anchorId="57C439E8" wp14:editId="303E35CD">
            <wp:extent cx="2839561" cy="2271712"/>
            <wp:effectExtent l="0" t="0" r="0" b="0"/>
            <wp:docPr id="180883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38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6170" cy="227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A3A0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Approach</w:t>
      </w:r>
    </w:p>
    <w:p w14:paraId="478D0AF7" w14:textId="77777777" w:rsidR="00CD4009" w:rsidRPr="00CD4009" w:rsidRDefault="00CD4009" w:rsidP="00CD4009">
      <w:pPr>
        <w:numPr>
          <w:ilvl w:val="0"/>
          <w:numId w:val="8"/>
        </w:numPr>
      </w:pPr>
      <w:r w:rsidRPr="00CD4009">
        <w:rPr>
          <w:b/>
          <w:bCs/>
        </w:rPr>
        <w:t>Dataset:</w:t>
      </w:r>
    </w:p>
    <w:p w14:paraId="08EA7768" w14:textId="77777777" w:rsidR="00CD4009" w:rsidRPr="00CD4009" w:rsidRDefault="00CD4009" w:rsidP="00CD4009">
      <w:pPr>
        <w:numPr>
          <w:ilvl w:val="1"/>
          <w:numId w:val="8"/>
        </w:numPr>
      </w:pPr>
      <w:r w:rsidRPr="00CD4009">
        <w:t>Inputs: (0,0),(0,1),(1,0),(1,1)(0,0),(0,1),(1,0),(1,1)(0,0),(0,1),(1,0),(1,1)</w:t>
      </w:r>
    </w:p>
    <w:p w14:paraId="25F383CF" w14:textId="77777777" w:rsidR="00CD4009" w:rsidRPr="00CD4009" w:rsidRDefault="00CD4009" w:rsidP="00CD4009">
      <w:pPr>
        <w:numPr>
          <w:ilvl w:val="1"/>
          <w:numId w:val="8"/>
        </w:numPr>
      </w:pPr>
      <w:r w:rsidRPr="00CD4009">
        <w:t>Outputs: [0,0,0,1][0,0,0,1][0,0,0,1]</w:t>
      </w:r>
    </w:p>
    <w:p w14:paraId="0A146A6E" w14:textId="77777777" w:rsidR="00CD4009" w:rsidRPr="00CD4009" w:rsidRDefault="00CD4009" w:rsidP="00CD4009">
      <w:pPr>
        <w:numPr>
          <w:ilvl w:val="0"/>
          <w:numId w:val="8"/>
        </w:numPr>
      </w:pPr>
      <w:r w:rsidRPr="00CD4009">
        <w:rPr>
          <w:b/>
          <w:bCs/>
        </w:rPr>
        <w:t>Activation Function:</w:t>
      </w:r>
      <w:r w:rsidRPr="00CD4009">
        <w:br/>
        <w:t>Step function defined as:</w:t>
      </w:r>
    </w:p>
    <w:p w14:paraId="4C43A35A" w14:textId="77777777" w:rsidR="00CD4009" w:rsidRPr="00CD4009" w:rsidRDefault="00CD4009" w:rsidP="00CD4009">
      <w:r w:rsidRPr="00CD4009">
        <w:t xml:space="preserve">f(x)={1x≥00x&lt;0f(x) = \begin{cases} 1 &amp; x \geq 0 \\ 0 &amp; x &lt; 0 \end{cases}f(x)={10​x≥0x&lt;0​ </w:t>
      </w:r>
    </w:p>
    <w:p w14:paraId="59DE7FAC" w14:textId="77777777" w:rsidR="00CD4009" w:rsidRPr="00CD4009" w:rsidRDefault="00CD4009" w:rsidP="00CD4009">
      <w:pPr>
        <w:numPr>
          <w:ilvl w:val="0"/>
          <w:numId w:val="8"/>
        </w:numPr>
      </w:pPr>
      <w:r w:rsidRPr="00CD4009">
        <w:rPr>
          <w:b/>
          <w:bCs/>
        </w:rPr>
        <w:t>Weight Update Rule:</w:t>
      </w:r>
    </w:p>
    <w:p w14:paraId="47D4CA5E" w14:textId="77777777" w:rsidR="00CD4009" w:rsidRPr="00CD4009" w:rsidRDefault="00CD4009" w:rsidP="00CD4009">
      <w:r w:rsidRPr="00CD4009">
        <w:lastRenderedPageBreak/>
        <w:t>W←W+α</w:t>
      </w:r>
      <w:r w:rsidRPr="00CD4009">
        <w:rPr>
          <w:rFonts w:ascii="Cambria Math" w:hAnsi="Cambria Math" w:cs="Cambria Math"/>
        </w:rPr>
        <w:t>⋅</w:t>
      </w:r>
      <w:r w:rsidRPr="00CD4009">
        <w:t>(t</w:t>
      </w:r>
      <w:r w:rsidRPr="00CD4009">
        <w:rPr>
          <w:rFonts w:ascii="Calibri" w:hAnsi="Calibri" w:cs="Calibri"/>
        </w:rPr>
        <w:t>−</w:t>
      </w:r>
      <w:r w:rsidRPr="00CD4009">
        <w:t>y^)</w:t>
      </w:r>
      <w:r w:rsidRPr="00CD4009">
        <w:rPr>
          <w:rFonts w:ascii="Cambria Math" w:hAnsi="Cambria Math" w:cs="Cambria Math"/>
        </w:rPr>
        <w:t>⋅</w:t>
      </w:r>
      <w:r w:rsidRPr="00CD4009">
        <w:t>xW \leftarrow W + \alpha \cdot (t - \hat{y}) \cdot xW←W+α</w:t>
      </w:r>
      <w:r w:rsidRPr="00CD4009">
        <w:rPr>
          <w:rFonts w:ascii="Cambria Math" w:hAnsi="Cambria Math" w:cs="Cambria Math"/>
        </w:rPr>
        <w:t>⋅</w:t>
      </w:r>
      <w:r w:rsidRPr="00CD4009">
        <w:t>(t−y^​)</w:t>
      </w:r>
      <w:r w:rsidRPr="00CD4009">
        <w:rPr>
          <w:rFonts w:ascii="Cambria Math" w:hAnsi="Cambria Math" w:cs="Cambria Math"/>
        </w:rPr>
        <w:t>⋅</w:t>
      </w:r>
      <w:r w:rsidRPr="00CD4009">
        <w:t xml:space="preserve">x </w:t>
      </w:r>
    </w:p>
    <w:p w14:paraId="49644CAB" w14:textId="77777777" w:rsidR="00CD4009" w:rsidRPr="00CD4009" w:rsidRDefault="00CD4009" w:rsidP="00CD4009">
      <w:pPr>
        <w:numPr>
          <w:ilvl w:val="0"/>
          <w:numId w:val="8"/>
        </w:numPr>
      </w:pPr>
      <w:r w:rsidRPr="00CD4009">
        <w:rPr>
          <w:b/>
          <w:bCs/>
        </w:rPr>
        <w:t>Error Calculation (per epoch):</w:t>
      </w:r>
    </w:p>
    <w:p w14:paraId="27DE11C4" w14:textId="77777777" w:rsidR="00CD4009" w:rsidRPr="00CD4009" w:rsidRDefault="00CD4009" w:rsidP="00CD4009">
      <w:r w:rsidRPr="00CD4009">
        <w:t xml:space="preserve">E=12∑(t−y^)2E = \frac{1}{2}\sum (t - \hat{y})^2E=21​∑(t−y^​)2 </w:t>
      </w:r>
    </w:p>
    <w:p w14:paraId="0D5C5749" w14:textId="77777777" w:rsidR="00CD4009" w:rsidRPr="00CD4009" w:rsidRDefault="00CD4009" w:rsidP="00CD4009">
      <w:pPr>
        <w:numPr>
          <w:ilvl w:val="0"/>
          <w:numId w:val="8"/>
        </w:numPr>
      </w:pPr>
      <w:r w:rsidRPr="00CD4009">
        <w:rPr>
          <w:b/>
          <w:bCs/>
        </w:rPr>
        <w:t>Stopping Condition:</w:t>
      </w:r>
      <w:r w:rsidRPr="00CD4009">
        <w:br/>
        <w:t>Stop if E≤0.002E \leq 0.002E≤0.002 or after 1000 epochs.</w:t>
      </w:r>
    </w:p>
    <w:p w14:paraId="2A8D3F26" w14:textId="77777777" w:rsidR="00CD4009" w:rsidRPr="00CD4009" w:rsidRDefault="00CD4009" w:rsidP="00CD4009">
      <w:r w:rsidRPr="00CD4009">
        <w:pict w14:anchorId="0B06F134">
          <v:rect id="_x0000_i1081" style="width:0;height:1.5pt" o:hralign="center" o:hrstd="t" o:hr="t" fillcolor="#a0a0a0" stroked="f"/>
        </w:pict>
      </w:r>
    </w:p>
    <w:p w14:paraId="07BC4E0E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Results</w:t>
      </w:r>
    </w:p>
    <w:p w14:paraId="5E0B19DE" w14:textId="77777777" w:rsidR="00CD4009" w:rsidRPr="00CD4009" w:rsidRDefault="00CD4009" w:rsidP="00CD4009">
      <w:pPr>
        <w:numPr>
          <w:ilvl w:val="0"/>
          <w:numId w:val="9"/>
        </w:numPr>
      </w:pPr>
      <w:r w:rsidRPr="00CD4009">
        <w:rPr>
          <w:b/>
          <w:bCs/>
        </w:rPr>
        <w:t>Observed Convergence:</w:t>
      </w:r>
      <w:r w:rsidRPr="00CD4009">
        <w:br/>
        <w:t xml:space="preserve">The perceptron converged after </w:t>
      </w:r>
      <w:r w:rsidRPr="00CD4009">
        <w:rPr>
          <w:b/>
          <w:bCs/>
        </w:rPr>
        <w:t>130 epochs</w:t>
      </w:r>
      <w:r w:rsidRPr="00CD4009">
        <w:t>.</w:t>
      </w:r>
    </w:p>
    <w:p w14:paraId="6AEC4EFC" w14:textId="77777777" w:rsidR="00CD4009" w:rsidRPr="00CD4009" w:rsidRDefault="00CD4009" w:rsidP="00CD4009">
      <w:pPr>
        <w:numPr>
          <w:ilvl w:val="0"/>
          <w:numId w:val="9"/>
        </w:numPr>
      </w:pPr>
      <w:r w:rsidRPr="00CD4009">
        <w:rPr>
          <w:b/>
          <w:bCs/>
        </w:rPr>
        <w:t>Final Weights:</w:t>
      </w:r>
    </w:p>
    <w:p w14:paraId="069F04A0" w14:textId="77777777" w:rsidR="00CD4009" w:rsidRPr="00CD4009" w:rsidRDefault="00CD4009" w:rsidP="00CD4009">
      <w:r w:rsidRPr="00CD4009">
        <w:t xml:space="preserve">W1=0.1,  W2=0.05,  Bias=−0.1W_1 = 0.1,\; W_2 = 0.05,\; Bias = -0.1W1​=0.1,W2​=0.05,Bias=−0.1 </w:t>
      </w:r>
    </w:p>
    <w:p w14:paraId="1D8110F8" w14:textId="77777777" w:rsidR="00CD4009" w:rsidRPr="00CD4009" w:rsidRDefault="00CD4009" w:rsidP="00CD4009">
      <w:pPr>
        <w:numPr>
          <w:ilvl w:val="0"/>
          <w:numId w:val="9"/>
        </w:numPr>
      </w:pPr>
      <w:r w:rsidRPr="00CD4009">
        <w:rPr>
          <w:b/>
          <w:bCs/>
        </w:rPr>
        <w:t>Error Curve:</w:t>
      </w:r>
      <w:r w:rsidRPr="00CD4009">
        <w:br/>
        <w:t xml:space="preserve">The </w:t>
      </w:r>
      <w:r w:rsidRPr="00CD4009">
        <w:rPr>
          <w:b/>
          <w:bCs/>
        </w:rPr>
        <w:t>Sum-Square Error (SSE)</w:t>
      </w:r>
      <w:r w:rsidRPr="00CD4009">
        <w:t xml:space="preserve"> reduced gradually, showing oscillations during early epochs, and finally dropped to </w:t>
      </w:r>
      <w:r w:rsidRPr="00CD4009">
        <w:rPr>
          <w:b/>
          <w:bCs/>
        </w:rPr>
        <w:t>0 at epoch 130</w:t>
      </w:r>
      <w:r w:rsidRPr="00CD4009">
        <w:t xml:space="preserve"> (see figure below).</w:t>
      </w:r>
    </w:p>
    <w:p w14:paraId="7B74BF53" w14:textId="77777777" w:rsidR="00CD4009" w:rsidRPr="00CD4009" w:rsidRDefault="00CD4009" w:rsidP="00CD4009">
      <w:r w:rsidRPr="00CD4009">
        <w:rPr>
          <w:b/>
          <w:bCs/>
        </w:rPr>
        <w:t>Figure: Error Convergence for AND Gate</w:t>
      </w:r>
      <w:r w:rsidRPr="00CD4009">
        <w:br/>
      </w:r>
      <w:r w:rsidRPr="00CD4009">
        <w:rPr>
          <w:i/>
          <w:iCs/>
        </w:rPr>
        <w:t>(Insert your plotted graph here from screenshot.)</w:t>
      </w:r>
    </w:p>
    <w:p w14:paraId="48DCCD0F" w14:textId="77777777" w:rsidR="00CD4009" w:rsidRPr="00CD4009" w:rsidRDefault="00CD4009" w:rsidP="00CD4009">
      <w:r w:rsidRPr="00CD4009">
        <w:pict w14:anchorId="24600B12">
          <v:rect id="_x0000_i1082" style="width:0;height:1.5pt" o:hralign="center" o:hrstd="t" o:hr="t" fillcolor="#a0a0a0" stroked="f"/>
        </w:pict>
      </w:r>
    </w:p>
    <w:p w14:paraId="59B3A6AB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Discussion</w:t>
      </w:r>
    </w:p>
    <w:p w14:paraId="5C0DCF60" w14:textId="77777777" w:rsidR="00CD4009" w:rsidRPr="00CD4009" w:rsidRDefault="00CD4009" w:rsidP="00CD4009">
      <w:pPr>
        <w:numPr>
          <w:ilvl w:val="0"/>
          <w:numId w:val="10"/>
        </w:numPr>
      </w:pPr>
      <w:r w:rsidRPr="00CD4009">
        <w:t>Initial weights were far from optimal, requiring ~130 epochs to adjust.</w:t>
      </w:r>
    </w:p>
    <w:p w14:paraId="18D98D3D" w14:textId="77777777" w:rsidR="00CD4009" w:rsidRPr="00CD4009" w:rsidRDefault="00CD4009" w:rsidP="00CD4009">
      <w:pPr>
        <w:numPr>
          <w:ilvl w:val="0"/>
          <w:numId w:val="10"/>
        </w:numPr>
      </w:pPr>
      <w:r w:rsidRPr="00CD4009">
        <w:t xml:space="preserve">The perceptron successfully learned the </w:t>
      </w:r>
      <w:r w:rsidRPr="00CD4009">
        <w:rPr>
          <w:b/>
          <w:bCs/>
        </w:rPr>
        <w:t>AND logic gate</w:t>
      </w:r>
      <w:r w:rsidRPr="00CD4009">
        <w:t xml:space="preserve"> as SSE reached </w:t>
      </w:r>
      <w:r w:rsidRPr="00CD4009">
        <w:rPr>
          <w:b/>
          <w:bCs/>
        </w:rPr>
        <w:t>0</w:t>
      </w:r>
      <w:r w:rsidRPr="00CD4009">
        <w:t>, meaning all training samples classified correctly.</w:t>
      </w:r>
    </w:p>
    <w:p w14:paraId="6D0C1E32" w14:textId="77777777" w:rsidR="00CD4009" w:rsidRPr="00CD4009" w:rsidRDefault="00CD4009" w:rsidP="00CD4009">
      <w:pPr>
        <w:numPr>
          <w:ilvl w:val="0"/>
          <w:numId w:val="10"/>
        </w:numPr>
      </w:pPr>
      <w:r w:rsidRPr="00CD4009">
        <w:t>Oscillations in error before epoch ~120 indicate gradual correction of weights.</w:t>
      </w:r>
    </w:p>
    <w:p w14:paraId="04EF577C" w14:textId="77777777" w:rsidR="00CD4009" w:rsidRPr="00CD4009" w:rsidRDefault="00CD4009" w:rsidP="00CD4009">
      <w:pPr>
        <w:numPr>
          <w:ilvl w:val="0"/>
          <w:numId w:val="10"/>
        </w:numPr>
      </w:pPr>
      <w:r w:rsidRPr="00CD4009">
        <w:t>Final weight vector corresponds to a valid separating hyperplane for AND.</w:t>
      </w:r>
    </w:p>
    <w:p w14:paraId="6CFBD223" w14:textId="77777777" w:rsidR="00CD4009" w:rsidRPr="00CD4009" w:rsidRDefault="00CD4009" w:rsidP="00CD4009">
      <w:r w:rsidRPr="00CD4009">
        <w:pict w14:anchorId="13956757">
          <v:rect id="_x0000_i1083" style="width:0;height:1.5pt" o:hralign="center" o:hrstd="t" o:hr="t" fillcolor="#a0a0a0" stroked="f"/>
        </w:pict>
      </w:r>
    </w:p>
    <w:p w14:paraId="13B97B5C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Conclusion</w:t>
      </w:r>
    </w:p>
    <w:p w14:paraId="4DBE289A" w14:textId="77777777" w:rsidR="00CD4009" w:rsidRPr="00CD4009" w:rsidRDefault="00CD4009" w:rsidP="00CD4009">
      <w:pPr>
        <w:numPr>
          <w:ilvl w:val="0"/>
          <w:numId w:val="11"/>
        </w:numPr>
      </w:pPr>
      <w:r w:rsidRPr="00CD4009">
        <w:t>The perceptron, even with non-ideal initial weights, converges to a correct solution for linearly separable functions like AND.</w:t>
      </w:r>
    </w:p>
    <w:p w14:paraId="13286DEC" w14:textId="77777777" w:rsidR="00CD4009" w:rsidRPr="00CD4009" w:rsidRDefault="00CD4009" w:rsidP="00CD4009">
      <w:pPr>
        <w:numPr>
          <w:ilvl w:val="0"/>
          <w:numId w:val="11"/>
        </w:numPr>
      </w:pPr>
      <w:r w:rsidRPr="00CD4009">
        <w:t>Convergence depends on learning rate and starting weights.</w:t>
      </w:r>
    </w:p>
    <w:p w14:paraId="110D9F46" w14:textId="77777777" w:rsidR="00CD4009" w:rsidRPr="00CD4009" w:rsidRDefault="00CD4009" w:rsidP="00CD4009">
      <w:pPr>
        <w:numPr>
          <w:ilvl w:val="0"/>
          <w:numId w:val="11"/>
        </w:numPr>
      </w:pPr>
      <w:r w:rsidRPr="00CD4009">
        <w:t xml:space="preserve">This experiment confirms that perceptrons can learn </w:t>
      </w:r>
      <w:r w:rsidRPr="00CD4009">
        <w:rPr>
          <w:b/>
          <w:bCs/>
        </w:rPr>
        <w:t>linearly separable problems</w:t>
      </w:r>
      <w:r w:rsidRPr="00CD4009">
        <w:t xml:space="preserve"> efficiently, but require iterative tuning.</w:t>
      </w:r>
    </w:p>
    <w:p w14:paraId="52A3FE2B" w14:textId="77777777" w:rsidR="00CD4009" w:rsidRPr="00CD4009" w:rsidRDefault="00CD4009" w:rsidP="00CD4009">
      <w:r w:rsidRPr="00CD4009">
        <w:lastRenderedPageBreak/>
        <w:pict w14:anchorId="65AA381D">
          <v:rect id="_x0000_i1084" style="width:0;height:1.5pt" o:hralign="center" o:hrstd="t" o:hr="t" fillcolor="#a0a0a0" stroked="f"/>
        </w:pict>
      </w:r>
    </w:p>
    <w:p w14:paraId="785AAB3B" w14:textId="77777777" w:rsidR="00CD4009" w:rsidRPr="00CD4009" w:rsidRDefault="00CD4009" w:rsidP="00CD4009">
      <w:pPr>
        <w:rPr>
          <w:b/>
          <w:bCs/>
        </w:rPr>
      </w:pPr>
      <w:r w:rsidRPr="00CD4009">
        <w:rPr>
          <w:b/>
          <w:bCs/>
        </w:rPr>
        <w:t>Complexity</w:t>
      </w:r>
    </w:p>
    <w:p w14:paraId="4968010D" w14:textId="77777777" w:rsidR="00CD4009" w:rsidRPr="00CD4009" w:rsidRDefault="00CD4009" w:rsidP="00CD4009">
      <w:pPr>
        <w:numPr>
          <w:ilvl w:val="0"/>
          <w:numId w:val="12"/>
        </w:numPr>
      </w:pPr>
      <w:r w:rsidRPr="00CD4009">
        <w:rPr>
          <w:b/>
          <w:bCs/>
        </w:rPr>
        <w:t>Time Complexity:</w:t>
      </w:r>
      <w:r w:rsidRPr="00CD4009">
        <w:t xml:space="preserve"> O(T</w:t>
      </w:r>
      <w:r w:rsidRPr="00CD4009">
        <w:rPr>
          <w:rFonts w:ascii="Cambria Math" w:hAnsi="Cambria Math" w:cs="Cambria Math"/>
        </w:rPr>
        <w:t>⋅</w:t>
      </w:r>
      <w:r w:rsidRPr="00CD4009">
        <w:t>n</w:t>
      </w:r>
      <w:r w:rsidRPr="00CD4009">
        <w:rPr>
          <w:rFonts w:ascii="Cambria Math" w:hAnsi="Cambria Math" w:cs="Cambria Math"/>
        </w:rPr>
        <w:t>⋅</w:t>
      </w:r>
      <w:r w:rsidRPr="00CD4009">
        <w:t>d)O(T \cdot n \cdot d)O(T</w:t>
      </w:r>
      <w:r w:rsidRPr="00CD4009">
        <w:rPr>
          <w:rFonts w:ascii="Cambria Math" w:hAnsi="Cambria Math" w:cs="Cambria Math"/>
        </w:rPr>
        <w:t>⋅</w:t>
      </w:r>
      <w:r w:rsidRPr="00CD4009">
        <w:t>n</w:t>
      </w:r>
      <w:r w:rsidRPr="00CD4009">
        <w:rPr>
          <w:rFonts w:ascii="Cambria Math" w:hAnsi="Cambria Math" w:cs="Cambria Math"/>
        </w:rPr>
        <w:t>⋅</w:t>
      </w:r>
      <w:r w:rsidRPr="00CD4009">
        <w:t>d), where TTT=epochs, nnn=samples, ddd=features.</w:t>
      </w:r>
    </w:p>
    <w:p w14:paraId="35FD2B10" w14:textId="18DE57C4" w:rsidR="00CD4009" w:rsidRDefault="004858E7" w:rsidP="00CD4009">
      <w:pPr>
        <w:numPr>
          <w:ilvl w:val="0"/>
          <w:numId w:val="12"/>
        </w:numPr>
      </w:pPr>
      <w:r w:rsidRPr="004858E7">
        <w:rPr>
          <w:b/>
          <w:bCs/>
        </w:rPr>
        <w:t>Space Complexity:</w:t>
      </w:r>
      <w:r w:rsidRPr="004858E7">
        <w:t xml:space="preserve"> O(d)O(d)O(d) for weight storage.</w:t>
      </w:r>
    </w:p>
    <w:p w14:paraId="78B6BC9B" w14:textId="77777777" w:rsidR="004858E7" w:rsidRDefault="004858E7" w:rsidP="004858E7">
      <w:pPr>
        <w:ind w:left="720"/>
      </w:pPr>
    </w:p>
    <w:p w14:paraId="5C4FC85C" w14:textId="05BA278B" w:rsidR="004858E7" w:rsidRPr="00CD4009" w:rsidRDefault="004858E7" w:rsidP="004858E7">
      <w:r w:rsidRPr="00224DDB">
        <w:rPr>
          <w:b/>
          <w:bCs/>
          <w:highlight w:val="yellow"/>
        </w:rPr>
        <w:t>A3</w:t>
      </w:r>
    </w:p>
    <w:p w14:paraId="47C5B5F0" w14:textId="7443815D" w:rsidR="00CD4009" w:rsidRDefault="00224DDB" w:rsidP="00CD4009">
      <w:r w:rsidRPr="00224DDB">
        <w:drawing>
          <wp:inline distT="0" distB="0" distL="0" distR="0" wp14:anchorId="0AED4995" wp14:editId="5B2C3131">
            <wp:extent cx="5731510" cy="1604010"/>
            <wp:effectExtent l="0" t="0" r="2540" b="0"/>
            <wp:docPr id="10336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3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DDB">
        <w:drawing>
          <wp:inline distT="0" distB="0" distL="0" distR="0" wp14:anchorId="5CC6C245" wp14:editId="408FFA19">
            <wp:extent cx="2490788" cy="1842360"/>
            <wp:effectExtent l="0" t="0" r="5080" b="5715"/>
            <wp:docPr id="14612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64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3063" cy="18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A818" w14:textId="507585FC" w:rsidR="00224DDB" w:rsidRDefault="00224DDB" w:rsidP="00CD4009">
      <w:r w:rsidRPr="00224DDB">
        <w:drawing>
          <wp:inline distT="0" distB="0" distL="0" distR="0" wp14:anchorId="47A1FDAC" wp14:editId="0D413269">
            <wp:extent cx="2790825" cy="2078400"/>
            <wp:effectExtent l="0" t="0" r="0" b="0"/>
            <wp:docPr id="52753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34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3695" cy="208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E56E" w14:textId="77777777" w:rsidR="00224DDB" w:rsidRDefault="00224DDB" w:rsidP="00CD4009"/>
    <w:p w14:paraId="3DFDD279" w14:textId="77777777" w:rsidR="00224DDB" w:rsidRDefault="00224DDB" w:rsidP="00CD4009"/>
    <w:p w14:paraId="49C3BA28" w14:textId="77777777" w:rsidR="00224DDB" w:rsidRDefault="00224DDB" w:rsidP="00CD4009"/>
    <w:p w14:paraId="32B01291" w14:textId="77777777" w:rsidR="00224DDB" w:rsidRPr="00224DDB" w:rsidRDefault="00224DDB" w:rsidP="00224DDB">
      <w:pPr>
        <w:rPr>
          <w:b/>
          <w:bCs/>
        </w:rPr>
      </w:pPr>
      <w:r w:rsidRPr="00224DDB">
        <w:rPr>
          <w:b/>
          <w:bCs/>
        </w:rPr>
        <w:lastRenderedPageBreak/>
        <w:t>Approach</w:t>
      </w:r>
    </w:p>
    <w:p w14:paraId="27C50544" w14:textId="77777777" w:rsidR="00224DDB" w:rsidRPr="00224DDB" w:rsidRDefault="00224DDB" w:rsidP="00224DDB">
      <w:pPr>
        <w:numPr>
          <w:ilvl w:val="0"/>
          <w:numId w:val="13"/>
        </w:numPr>
      </w:pPr>
      <w:r w:rsidRPr="00224DDB">
        <w:rPr>
          <w:b/>
          <w:bCs/>
        </w:rPr>
        <w:t>Dataset:</w:t>
      </w:r>
      <w:r w:rsidRPr="00224DDB">
        <w:t xml:space="preserve"> AND gate with inputs (0,0),(0,1),(1,0),(1,1)(0,0),(0,1),(1,0),(1,1)(0,0),(0,1),(1,0),(1,1), targets [0,0,0,1][0,0,0,1][0,0,0,1].</w:t>
      </w:r>
    </w:p>
    <w:p w14:paraId="4C67CB35" w14:textId="77777777" w:rsidR="00224DDB" w:rsidRPr="00224DDB" w:rsidRDefault="00224DDB" w:rsidP="00224DDB">
      <w:pPr>
        <w:numPr>
          <w:ilvl w:val="0"/>
          <w:numId w:val="13"/>
        </w:numPr>
      </w:pPr>
      <w:r w:rsidRPr="00224DDB">
        <w:rPr>
          <w:b/>
          <w:bCs/>
        </w:rPr>
        <w:t>Activations:</w:t>
      </w:r>
    </w:p>
    <w:p w14:paraId="44EB915C" w14:textId="77777777" w:rsidR="00224DDB" w:rsidRPr="00224DDB" w:rsidRDefault="00224DDB" w:rsidP="00224DDB">
      <w:pPr>
        <w:numPr>
          <w:ilvl w:val="1"/>
          <w:numId w:val="13"/>
        </w:numPr>
      </w:pPr>
      <w:r w:rsidRPr="00224DDB">
        <w:t>Bi-Polar Step: returns +1 for positive input, -1 for negative, 0 at origin.</w:t>
      </w:r>
    </w:p>
    <w:p w14:paraId="1C345FD9" w14:textId="77777777" w:rsidR="00224DDB" w:rsidRPr="00224DDB" w:rsidRDefault="00224DDB" w:rsidP="00224DDB">
      <w:pPr>
        <w:numPr>
          <w:ilvl w:val="1"/>
          <w:numId w:val="13"/>
        </w:numPr>
      </w:pPr>
      <w:r w:rsidRPr="00224DDB">
        <w:t>Sigmoid: smooth S-shaped curve, output in [0,1][0,1][0,1].</w:t>
      </w:r>
    </w:p>
    <w:p w14:paraId="204DD11D" w14:textId="77777777" w:rsidR="00224DDB" w:rsidRPr="00224DDB" w:rsidRDefault="00224DDB" w:rsidP="00224DDB">
      <w:pPr>
        <w:numPr>
          <w:ilvl w:val="1"/>
          <w:numId w:val="13"/>
        </w:numPr>
      </w:pPr>
      <w:r w:rsidRPr="00224DDB">
        <w:t>ReLU: passes positive values, zero otherwise.</w:t>
      </w:r>
    </w:p>
    <w:p w14:paraId="645C11BC" w14:textId="77777777" w:rsidR="00224DDB" w:rsidRPr="00224DDB" w:rsidRDefault="00224DDB" w:rsidP="00224DDB">
      <w:pPr>
        <w:numPr>
          <w:ilvl w:val="0"/>
          <w:numId w:val="13"/>
        </w:numPr>
      </w:pPr>
      <w:r w:rsidRPr="00224DDB">
        <w:rPr>
          <w:b/>
          <w:bCs/>
        </w:rPr>
        <w:t>Update Styles:</w:t>
      </w:r>
    </w:p>
    <w:p w14:paraId="3B214F16" w14:textId="77777777" w:rsidR="00224DDB" w:rsidRPr="00224DDB" w:rsidRDefault="00224DDB" w:rsidP="00224DDB">
      <w:pPr>
        <w:numPr>
          <w:ilvl w:val="1"/>
          <w:numId w:val="13"/>
        </w:numPr>
      </w:pPr>
      <w:r w:rsidRPr="00224DDB">
        <w:rPr>
          <w:b/>
          <w:bCs/>
        </w:rPr>
        <w:t>Perceptron update</w:t>
      </w:r>
      <w:r w:rsidRPr="00224DDB">
        <w:t xml:space="preserve"> (error-driven).</w:t>
      </w:r>
    </w:p>
    <w:p w14:paraId="07E3C727" w14:textId="77777777" w:rsidR="00224DDB" w:rsidRPr="00224DDB" w:rsidRDefault="00224DDB" w:rsidP="00224DDB">
      <w:pPr>
        <w:numPr>
          <w:ilvl w:val="1"/>
          <w:numId w:val="13"/>
        </w:numPr>
      </w:pPr>
      <w:r w:rsidRPr="00224DDB">
        <w:rPr>
          <w:b/>
          <w:bCs/>
        </w:rPr>
        <w:t>Delta update</w:t>
      </w:r>
      <w:r w:rsidRPr="00224DDB">
        <w:t xml:space="preserve"> (gradient-based, only for Sigmoid and ReLU).</w:t>
      </w:r>
    </w:p>
    <w:p w14:paraId="485BD392" w14:textId="77777777" w:rsidR="00224DDB" w:rsidRPr="00224DDB" w:rsidRDefault="00224DDB" w:rsidP="00224DDB">
      <w:pPr>
        <w:numPr>
          <w:ilvl w:val="0"/>
          <w:numId w:val="13"/>
        </w:numPr>
      </w:pPr>
      <w:r w:rsidRPr="00224DDB">
        <w:rPr>
          <w:b/>
          <w:bCs/>
        </w:rPr>
        <w:t>Convergence Criteria:</w:t>
      </w:r>
      <w:r w:rsidRPr="00224DDB">
        <w:t xml:space="preserve"> SSE ≤ 0.002 or 1000 epochs.</w:t>
      </w:r>
    </w:p>
    <w:p w14:paraId="05D06EEB" w14:textId="77777777" w:rsidR="00224DDB" w:rsidRPr="00224DDB" w:rsidRDefault="00224DDB" w:rsidP="00224DDB">
      <w:r w:rsidRPr="00224DDB">
        <w:pict w14:anchorId="6FC1ACB0">
          <v:rect id="_x0000_i1107" style="width:0;height:1.5pt" o:hralign="center" o:hrstd="t" o:hr="t" fillcolor="#a0a0a0" stroked="f"/>
        </w:pict>
      </w:r>
    </w:p>
    <w:p w14:paraId="283BEFE9" w14:textId="77777777" w:rsidR="00224DDB" w:rsidRPr="00224DDB" w:rsidRDefault="00224DDB" w:rsidP="00224DDB">
      <w:pPr>
        <w:rPr>
          <w:b/>
          <w:bCs/>
        </w:rPr>
      </w:pPr>
      <w:r w:rsidRPr="00224DDB">
        <w:rPr>
          <w:b/>
          <w:bCs/>
        </w:rPr>
        <w:t>Results (from your run)</w:t>
      </w:r>
    </w:p>
    <w:p w14:paraId="1E6F7C83" w14:textId="77777777" w:rsidR="00224DDB" w:rsidRPr="00224DDB" w:rsidRDefault="00224DDB" w:rsidP="00224DDB">
      <w:r w:rsidRPr="00224DDB">
        <w:rPr>
          <w:b/>
          <w:bCs/>
        </w:rPr>
        <w:t>Table 1 – Convergence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310"/>
        <w:gridCol w:w="780"/>
        <w:gridCol w:w="993"/>
        <w:gridCol w:w="2605"/>
      </w:tblGrid>
      <w:tr w:rsidR="00224DDB" w:rsidRPr="00224DDB" w14:paraId="3E0B5BC0" w14:textId="77777777" w:rsidTr="00224D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87047" w14:textId="77777777" w:rsidR="00224DDB" w:rsidRPr="00224DDB" w:rsidRDefault="00224DDB" w:rsidP="00224DDB">
            <w:pPr>
              <w:rPr>
                <w:b/>
                <w:bCs/>
              </w:rPr>
            </w:pPr>
            <w:r w:rsidRPr="00224DDB"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7CC82097" w14:textId="77777777" w:rsidR="00224DDB" w:rsidRPr="00224DDB" w:rsidRDefault="00224DDB" w:rsidP="00224DDB">
            <w:pPr>
              <w:rPr>
                <w:b/>
                <w:bCs/>
              </w:rPr>
            </w:pPr>
            <w:r w:rsidRPr="00224DDB">
              <w:rPr>
                <w:b/>
                <w:bCs/>
              </w:rPr>
              <w:t>Update Rule</w:t>
            </w:r>
          </w:p>
        </w:tc>
        <w:tc>
          <w:tcPr>
            <w:tcW w:w="0" w:type="auto"/>
            <w:vAlign w:val="center"/>
            <w:hideMark/>
          </w:tcPr>
          <w:p w14:paraId="24974807" w14:textId="77777777" w:rsidR="00224DDB" w:rsidRPr="00224DDB" w:rsidRDefault="00224DDB" w:rsidP="00224DDB">
            <w:pPr>
              <w:rPr>
                <w:b/>
                <w:bCs/>
              </w:rPr>
            </w:pPr>
            <w:r w:rsidRPr="00224DDB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AB30218" w14:textId="77777777" w:rsidR="00224DDB" w:rsidRPr="00224DDB" w:rsidRDefault="00224DDB" w:rsidP="00224DDB">
            <w:pPr>
              <w:rPr>
                <w:b/>
                <w:bCs/>
              </w:rPr>
            </w:pPr>
            <w:r w:rsidRPr="00224DDB">
              <w:rPr>
                <w:b/>
                <w:bCs/>
              </w:rPr>
              <w:t>Final SSE</w:t>
            </w:r>
          </w:p>
        </w:tc>
        <w:tc>
          <w:tcPr>
            <w:tcW w:w="0" w:type="auto"/>
            <w:vAlign w:val="center"/>
            <w:hideMark/>
          </w:tcPr>
          <w:p w14:paraId="20642C7C" w14:textId="77777777" w:rsidR="00224DDB" w:rsidRPr="00224DDB" w:rsidRDefault="00224DDB" w:rsidP="00224DDB">
            <w:pPr>
              <w:rPr>
                <w:b/>
                <w:bCs/>
              </w:rPr>
            </w:pPr>
            <w:r w:rsidRPr="00224DDB">
              <w:rPr>
                <w:b/>
                <w:bCs/>
              </w:rPr>
              <w:t>Final Weights [w1, w2, b]</w:t>
            </w:r>
          </w:p>
        </w:tc>
      </w:tr>
      <w:tr w:rsidR="00224DDB" w:rsidRPr="00224DDB" w14:paraId="4F584936" w14:textId="77777777" w:rsidTr="0022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B242" w14:textId="77777777" w:rsidR="00224DDB" w:rsidRPr="00224DDB" w:rsidRDefault="00224DDB" w:rsidP="00224DDB">
            <w:r w:rsidRPr="00224DDB">
              <w:t>Bi-Polar</w:t>
            </w:r>
          </w:p>
        </w:tc>
        <w:tc>
          <w:tcPr>
            <w:tcW w:w="0" w:type="auto"/>
            <w:vAlign w:val="center"/>
            <w:hideMark/>
          </w:tcPr>
          <w:p w14:paraId="25828231" w14:textId="77777777" w:rsidR="00224DDB" w:rsidRPr="00224DDB" w:rsidRDefault="00224DDB" w:rsidP="00224DDB">
            <w:r w:rsidRPr="00224DDB">
              <w:t>Perceptron</w:t>
            </w:r>
          </w:p>
        </w:tc>
        <w:tc>
          <w:tcPr>
            <w:tcW w:w="0" w:type="auto"/>
            <w:vAlign w:val="center"/>
            <w:hideMark/>
          </w:tcPr>
          <w:p w14:paraId="1AC96114" w14:textId="77777777" w:rsidR="00224DDB" w:rsidRPr="00224DDB" w:rsidRDefault="00224DDB" w:rsidP="00224DDB">
            <w:r w:rsidRPr="00224DDB">
              <w:t>6</w:t>
            </w:r>
          </w:p>
        </w:tc>
        <w:tc>
          <w:tcPr>
            <w:tcW w:w="0" w:type="auto"/>
            <w:vAlign w:val="center"/>
            <w:hideMark/>
          </w:tcPr>
          <w:p w14:paraId="3A9DF67C" w14:textId="77777777" w:rsidR="00224DDB" w:rsidRPr="00224DDB" w:rsidRDefault="00224DDB" w:rsidP="00224DDB">
            <w:r w:rsidRPr="00224DDB">
              <w:t>0.000000</w:t>
            </w:r>
          </w:p>
        </w:tc>
        <w:tc>
          <w:tcPr>
            <w:tcW w:w="0" w:type="auto"/>
            <w:vAlign w:val="center"/>
            <w:hideMark/>
          </w:tcPr>
          <w:p w14:paraId="5905D20E" w14:textId="77777777" w:rsidR="00224DDB" w:rsidRPr="00224DDB" w:rsidRDefault="00224DDB" w:rsidP="00224DDB">
            <w:r w:rsidRPr="00224DDB">
              <w:t>[0.4009, 0.2112, -0.5938]</w:t>
            </w:r>
          </w:p>
        </w:tc>
      </w:tr>
      <w:tr w:rsidR="00224DDB" w:rsidRPr="00224DDB" w14:paraId="7CD01D17" w14:textId="77777777" w:rsidTr="0022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8C90" w14:textId="77777777" w:rsidR="00224DDB" w:rsidRPr="00224DDB" w:rsidRDefault="00224DDB" w:rsidP="00224DDB">
            <w:r w:rsidRPr="00224DDB">
              <w:t>Sigmoid</w:t>
            </w:r>
          </w:p>
        </w:tc>
        <w:tc>
          <w:tcPr>
            <w:tcW w:w="0" w:type="auto"/>
            <w:vAlign w:val="center"/>
            <w:hideMark/>
          </w:tcPr>
          <w:p w14:paraId="02063207" w14:textId="77777777" w:rsidR="00224DDB" w:rsidRPr="00224DDB" w:rsidRDefault="00224DDB" w:rsidP="00224DDB">
            <w:r w:rsidRPr="00224DDB">
              <w:t>Perceptron</w:t>
            </w:r>
          </w:p>
        </w:tc>
        <w:tc>
          <w:tcPr>
            <w:tcW w:w="0" w:type="auto"/>
            <w:vAlign w:val="center"/>
            <w:hideMark/>
          </w:tcPr>
          <w:p w14:paraId="42B9F57C" w14:textId="77777777" w:rsidR="00224DDB" w:rsidRPr="00224DDB" w:rsidRDefault="00224DDB" w:rsidP="00224DDB">
            <w:r w:rsidRPr="00224DDB">
              <w:t>6</w:t>
            </w:r>
          </w:p>
        </w:tc>
        <w:tc>
          <w:tcPr>
            <w:tcW w:w="0" w:type="auto"/>
            <w:vAlign w:val="center"/>
            <w:hideMark/>
          </w:tcPr>
          <w:p w14:paraId="730B5FB3" w14:textId="77777777" w:rsidR="00224DDB" w:rsidRPr="00224DDB" w:rsidRDefault="00224DDB" w:rsidP="00224DDB">
            <w:r w:rsidRPr="00224DDB">
              <w:t>0.000000</w:t>
            </w:r>
          </w:p>
        </w:tc>
        <w:tc>
          <w:tcPr>
            <w:tcW w:w="0" w:type="auto"/>
            <w:vAlign w:val="center"/>
            <w:hideMark/>
          </w:tcPr>
          <w:p w14:paraId="16635C14" w14:textId="77777777" w:rsidR="00224DDB" w:rsidRPr="00224DDB" w:rsidRDefault="00224DDB" w:rsidP="00224DDB">
            <w:r w:rsidRPr="00224DDB">
              <w:t>[0.4009, 0.2112, -0.5938]</w:t>
            </w:r>
          </w:p>
        </w:tc>
      </w:tr>
      <w:tr w:rsidR="00224DDB" w:rsidRPr="00224DDB" w14:paraId="420DE567" w14:textId="77777777" w:rsidTr="0022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F38A" w14:textId="77777777" w:rsidR="00224DDB" w:rsidRPr="00224DDB" w:rsidRDefault="00224DDB" w:rsidP="00224DDB">
            <w:r w:rsidRPr="00224DDB">
              <w:t>Sigmoid</w:t>
            </w:r>
          </w:p>
        </w:tc>
        <w:tc>
          <w:tcPr>
            <w:tcW w:w="0" w:type="auto"/>
            <w:vAlign w:val="center"/>
            <w:hideMark/>
          </w:tcPr>
          <w:p w14:paraId="27A3DC76" w14:textId="77777777" w:rsidR="00224DDB" w:rsidRPr="00224DDB" w:rsidRDefault="00224DDB" w:rsidP="00224DDB">
            <w:r w:rsidRPr="00224DDB">
              <w:t>Delta</w:t>
            </w:r>
          </w:p>
        </w:tc>
        <w:tc>
          <w:tcPr>
            <w:tcW w:w="0" w:type="auto"/>
            <w:vAlign w:val="center"/>
            <w:hideMark/>
          </w:tcPr>
          <w:p w14:paraId="544D60D9" w14:textId="77777777" w:rsidR="00224DDB" w:rsidRPr="00224DDB" w:rsidRDefault="00224DDB" w:rsidP="00224DDB">
            <w:r w:rsidRPr="00224DDB">
              <w:t>1000</w:t>
            </w:r>
          </w:p>
        </w:tc>
        <w:tc>
          <w:tcPr>
            <w:tcW w:w="0" w:type="auto"/>
            <w:vAlign w:val="center"/>
            <w:hideMark/>
          </w:tcPr>
          <w:p w14:paraId="378957B3" w14:textId="77777777" w:rsidR="00224DDB" w:rsidRPr="00224DDB" w:rsidRDefault="00224DDB" w:rsidP="00224DDB">
            <w:r w:rsidRPr="00224DDB">
              <w:t>0.031298</w:t>
            </w:r>
          </w:p>
        </w:tc>
        <w:tc>
          <w:tcPr>
            <w:tcW w:w="0" w:type="auto"/>
            <w:vAlign w:val="center"/>
            <w:hideMark/>
          </w:tcPr>
          <w:p w14:paraId="2AF632F7" w14:textId="77777777" w:rsidR="00224DDB" w:rsidRPr="00224DDB" w:rsidRDefault="00224DDB" w:rsidP="00224DDB">
            <w:r w:rsidRPr="00224DDB">
              <w:t>[3.5167, 3.5129, -5.3737]</w:t>
            </w:r>
          </w:p>
        </w:tc>
      </w:tr>
      <w:tr w:rsidR="00224DDB" w:rsidRPr="00224DDB" w14:paraId="0F3C1F13" w14:textId="77777777" w:rsidTr="0022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78AF" w14:textId="77777777" w:rsidR="00224DDB" w:rsidRPr="00224DDB" w:rsidRDefault="00224DDB" w:rsidP="00224DDB">
            <w:r w:rsidRPr="00224DDB">
              <w:t>ReLU</w:t>
            </w:r>
          </w:p>
        </w:tc>
        <w:tc>
          <w:tcPr>
            <w:tcW w:w="0" w:type="auto"/>
            <w:vAlign w:val="center"/>
            <w:hideMark/>
          </w:tcPr>
          <w:p w14:paraId="20F0AA5E" w14:textId="77777777" w:rsidR="00224DDB" w:rsidRPr="00224DDB" w:rsidRDefault="00224DDB" w:rsidP="00224DDB">
            <w:r w:rsidRPr="00224DDB">
              <w:t>Perceptron</w:t>
            </w:r>
          </w:p>
        </w:tc>
        <w:tc>
          <w:tcPr>
            <w:tcW w:w="0" w:type="auto"/>
            <w:vAlign w:val="center"/>
            <w:hideMark/>
          </w:tcPr>
          <w:p w14:paraId="4BC494FD" w14:textId="77777777" w:rsidR="00224DDB" w:rsidRPr="00224DDB" w:rsidRDefault="00224DDB" w:rsidP="00224DDB">
            <w:r w:rsidRPr="00224DDB">
              <w:t>2</w:t>
            </w:r>
          </w:p>
        </w:tc>
        <w:tc>
          <w:tcPr>
            <w:tcW w:w="0" w:type="auto"/>
            <w:vAlign w:val="center"/>
            <w:hideMark/>
          </w:tcPr>
          <w:p w14:paraId="4F949AA1" w14:textId="77777777" w:rsidR="00224DDB" w:rsidRPr="00224DDB" w:rsidRDefault="00224DDB" w:rsidP="00224DDB">
            <w:r w:rsidRPr="00224DDB">
              <w:t>0.000000</w:t>
            </w:r>
          </w:p>
        </w:tc>
        <w:tc>
          <w:tcPr>
            <w:tcW w:w="0" w:type="auto"/>
            <w:vAlign w:val="center"/>
            <w:hideMark/>
          </w:tcPr>
          <w:p w14:paraId="12FD01D6" w14:textId="77777777" w:rsidR="00224DDB" w:rsidRPr="00224DDB" w:rsidRDefault="00224DDB" w:rsidP="00224DDB">
            <w:r w:rsidRPr="00224DDB">
              <w:t>[0.2009, 0.4112, 0.0062]</w:t>
            </w:r>
          </w:p>
        </w:tc>
      </w:tr>
      <w:tr w:rsidR="00224DDB" w:rsidRPr="00224DDB" w14:paraId="3A30593A" w14:textId="77777777" w:rsidTr="00224D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D573" w14:textId="77777777" w:rsidR="00224DDB" w:rsidRPr="00224DDB" w:rsidRDefault="00224DDB" w:rsidP="00224DDB">
            <w:r w:rsidRPr="00224DDB">
              <w:t>ReLU</w:t>
            </w:r>
          </w:p>
        </w:tc>
        <w:tc>
          <w:tcPr>
            <w:tcW w:w="0" w:type="auto"/>
            <w:vAlign w:val="center"/>
            <w:hideMark/>
          </w:tcPr>
          <w:p w14:paraId="3989636F" w14:textId="77777777" w:rsidR="00224DDB" w:rsidRPr="00224DDB" w:rsidRDefault="00224DDB" w:rsidP="00224DDB">
            <w:r w:rsidRPr="00224DDB">
              <w:t>Delta</w:t>
            </w:r>
          </w:p>
        </w:tc>
        <w:tc>
          <w:tcPr>
            <w:tcW w:w="0" w:type="auto"/>
            <w:vAlign w:val="center"/>
            <w:hideMark/>
          </w:tcPr>
          <w:p w14:paraId="66B87E2D" w14:textId="77777777" w:rsidR="00224DDB" w:rsidRPr="00224DDB" w:rsidRDefault="00224DDB" w:rsidP="00224DDB">
            <w:r w:rsidRPr="00224DDB">
              <w:t>57</w:t>
            </w:r>
          </w:p>
        </w:tc>
        <w:tc>
          <w:tcPr>
            <w:tcW w:w="0" w:type="auto"/>
            <w:vAlign w:val="center"/>
            <w:hideMark/>
          </w:tcPr>
          <w:p w14:paraId="4ECD70EB" w14:textId="77777777" w:rsidR="00224DDB" w:rsidRPr="00224DDB" w:rsidRDefault="00224DDB" w:rsidP="00224DDB">
            <w:r w:rsidRPr="00224DDB">
              <w:t>0.001877</w:t>
            </w:r>
          </w:p>
        </w:tc>
        <w:tc>
          <w:tcPr>
            <w:tcW w:w="0" w:type="auto"/>
            <w:vAlign w:val="center"/>
            <w:hideMark/>
          </w:tcPr>
          <w:p w14:paraId="3A71C8C7" w14:textId="77777777" w:rsidR="00224DDB" w:rsidRPr="00224DDB" w:rsidRDefault="00224DDB" w:rsidP="00224DDB">
            <w:r w:rsidRPr="00224DDB">
              <w:t>[0.9541, 0.9467, -0.9179]</w:t>
            </w:r>
          </w:p>
        </w:tc>
      </w:tr>
    </w:tbl>
    <w:p w14:paraId="6BDBE53A" w14:textId="77777777" w:rsidR="00224DDB" w:rsidRPr="00224DDB" w:rsidRDefault="00224DDB" w:rsidP="00224DDB">
      <w:r w:rsidRPr="00224DDB">
        <w:rPr>
          <w:b/>
          <w:bCs/>
        </w:rPr>
        <w:t>Figure 1 – Error vs Epochs (Perceptron updates)</w:t>
      </w:r>
      <w:r w:rsidRPr="00224DDB">
        <w:br/>
      </w:r>
      <w:r w:rsidRPr="00224DDB">
        <w:rPr>
          <w:i/>
          <w:iCs/>
        </w:rPr>
        <w:t>(Insert your first saved plot: U_A3_perceptron_updates.png)</w:t>
      </w:r>
    </w:p>
    <w:p w14:paraId="6DF5D622" w14:textId="77777777" w:rsidR="00224DDB" w:rsidRPr="00224DDB" w:rsidRDefault="00224DDB" w:rsidP="00224DDB">
      <w:r w:rsidRPr="00224DDB">
        <w:rPr>
          <w:b/>
          <w:bCs/>
        </w:rPr>
        <w:t>Figure 2 – Error vs Epochs (Delta updates)</w:t>
      </w:r>
      <w:r w:rsidRPr="00224DDB">
        <w:br/>
      </w:r>
      <w:r w:rsidRPr="00224DDB">
        <w:rPr>
          <w:i/>
          <w:iCs/>
        </w:rPr>
        <w:t>(Insert your second saved plot: U_A3_delta_updates.png)</w:t>
      </w:r>
    </w:p>
    <w:p w14:paraId="0B24BE21" w14:textId="77777777" w:rsidR="00224DDB" w:rsidRPr="00224DDB" w:rsidRDefault="00224DDB" w:rsidP="00224DDB">
      <w:r w:rsidRPr="00224DDB">
        <w:pict w14:anchorId="740AD9AA">
          <v:rect id="_x0000_i1108" style="width:0;height:1.5pt" o:hralign="center" o:hrstd="t" o:hr="t" fillcolor="#a0a0a0" stroked="f"/>
        </w:pict>
      </w:r>
    </w:p>
    <w:p w14:paraId="46172B32" w14:textId="77777777" w:rsidR="00224DDB" w:rsidRDefault="00224DDB" w:rsidP="00224DDB">
      <w:pPr>
        <w:rPr>
          <w:b/>
          <w:bCs/>
        </w:rPr>
      </w:pPr>
    </w:p>
    <w:p w14:paraId="2CE404E2" w14:textId="77777777" w:rsidR="00224DDB" w:rsidRDefault="00224DDB" w:rsidP="00224DDB">
      <w:pPr>
        <w:rPr>
          <w:b/>
          <w:bCs/>
        </w:rPr>
      </w:pPr>
    </w:p>
    <w:p w14:paraId="1B9EC17F" w14:textId="01E0ECAB" w:rsidR="00224DDB" w:rsidRPr="00224DDB" w:rsidRDefault="00224DDB" w:rsidP="00224DDB">
      <w:pPr>
        <w:rPr>
          <w:b/>
          <w:bCs/>
        </w:rPr>
      </w:pPr>
      <w:r w:rsidRPr="00224DDB">
        <w:rPr>
          <w:b/>
          <w:bCs/>
        </w:rPr>
        <w:lastRenderedPageBreak/>
        <w:t>Discussion</w:t>
      </w:r>
    </w:p>
    <w:p w14:paraId="3471DFE2" w14:textId="77777777" w:rsidR="00224DDB" w:rsidRPr="00224DDB" w:rsidRDefault="00224DDB" w:rsidP="00224DDB">
      <w:pPr>
        <w:numPr>
          <w:ilvl w:val="0"/>
          <w:numId w:val="14"/>
        </w:numPr>
      </w:pPr>
      <w:r w:rsidRPr="00224DDB">
        <w:rPr>
          <w:b/>
          <w:bCs/>
        </w:rPr>
        <w:t>Bi-Polar Step &amp; Sigmoid (perceptron updates):</w:t>
      </w:r>
      <w:r w:rsidRPr="00224DDB">
        <w:t xml:space="preserve"> Both converged in 6 epochs, showing similar performance on the linearly separable AND problem.</w:t>
      </w:r>
    </w:p>
    <w:p w14:paraId="0FA6A42A" w14:textId="77777777" w:rsidR="00224DDB" w:rsidRPr="00224DDB" w:rsidRDefault="00224DDB" w:rsidP="00224DDB">
      <w:pPr>
        <w:numPr>
          <w:ilvl w:val="0"/>
          <w:numId w:val="14"/>
        </w:numPr>
      </w:pPr>
      <w:r w:rsidRPr="00224DDB">
        <w:rPr>
          <w:b/>
          <w:bCs/>
        </w:rPr>
        <w:t>ReLU (perceptron update):</w:t>
      </w:r>
      <w:r w:rsidRPr="00224DDB">
        <w:t xml:space="preserve"> Fastest, converged in just 2 epochs.</w:t>
      </w:r>
    </w:p>
    <w:p w14:paraId="06F4A88B" w14:textId="77777777" w:rsidR="00224DDB" w:rsidRPr="00224DDB" w:rsidRDefault="00224DDB" w:rsidP="00224DDB">
      <w:pPr>
        <w:numPr>
          <w:ilvl w:val="0"/>
          <w:numId w:val="14"/>
        </w:numPr>
      </w:pPr>
      <w:r w:rsidRPr="00224DDB">
        <w:rPr>
          <w:b/>
          <w:bCs/>
        </w:rPr>
        <w:t>Sigmoid (delta rule):</w:t>
      </w:r>
      <w:r w:rsidRPr="00224DDB">
        <w:t xml:space="preserve"> Did not converge within 1000 epochs due to gradient saturation (vanishing gradient effect).</w:t>
      </w:r>
    </w:p>
    <w:p w14:paraId="72F28255" w14:textId="77777777" w:rsidR="00224DDB" w:rsidRPr="00224DDB" w:rsidRDefault="00224DDB" w:rsidP="00224DDB">
      <w:pPr>
        <w:numPr>
          <w:ilvl w:val="0"/>
          <w:numId w:val="14"/>
        </w:numPr>
      </w:pPr>
      <w:r w:rsidRPr="00224DDB">
        <w:rPr>
          <w:b/>
          <w:bCs/>
        </w:rPr>
        <w:t>ReLU (delta rule):</w:t>
      </w:r>
      <w:r w:rsidRPr="00224DDB">
        <w:t xml:space="preserve"> Converged in 57 epochs, demonstrating efficiency of its gradient in positive regions.</w:t>
      </w:r>
    </w:p>
    <w:p w14:paraId="5C7EECAA" w14:textId="77777777" w:rsidR="00224DDB" w:rsidRPr="00224DDB" w:rsidRDefault="00224DDB" w:rsidP="00224DDB">
      <w:r w:rsidRPr="00224DDB">
        <w:pict w14:anchorId="5F4D472A">
          <v:rect id="_x0000_i1109" style="width:0;height:1.5pt" o:hralign="center" o:hrstd="t" o:hr="t" fillcolor="#a0a0a0" stroked="f"/>
        </w:pict>
      </w:r>
    </w:p>
    <w:p w14:paraId="0C4A2448" w14:textId="77777777" w:rsidR="00224DDB" w:rsidRPr="00224DDB" w:rsidRDefault="00224DDB" w:rsidP="00224DDB">
      <w:pPr>
        <w:rPr>
          <w:b/>
          <w:bCs/>
        </w:rPr>
      </w:pPr>
      <w:r w:rsidRPr="00224DDB">
        <w:rPr>
          <w:b/>
          <w:bCs/>
        </w:rPr>
        <w:t>Conclusion</w:t>
      </w:r>
    </w:p>
    <w:p w14:paraId="135E8E90" w14:textId="77777777" w:rsidR="00224DDB" w:rsidRPr="00224DDB" w:rsidRDefault="00224DDB" w:rsidP="00224DDB">
      <w:pPr>
        <w:numPr>
          <w:ilvl w:val="0"/>
          <w:numId w:val="15"/>
        </w:numPr>
      </w:pPr>
      <w:r w:rsidRPr="00224DDB">
        <w:t>All three activations can solve the AND gate with perceptron-style updates.</w:t>
      </w:r>
    </w:p>
    <w:p w14:paraId="2D8FEAD4" w14:textId="77777777" w:rsidR="00224DDB" w:rsidRPr="00224DDB" w:rsidRDefault="00224DDB" w:rsidP="00224DDB">
      <w:pPr>
        <w:numPr>
          <w:ilvl w:val="0"/>
          <w:numId w:val="15"/>
        </w:numPr>
      </w:pPr>
      <w:r w:rsidRPr="00224DDB">
        <w:t>ReLU is the fastest under perceptron rule, while Sigmoid slows down under gradient updates.</w:t>
      </w:r>
    </w:p>
    <w:p w14:paraId="7B3AB1A3" w14:textId="37A31E7B" w:rsidR="00224DDB" w:rsidRDefault="00224DDB" w:rsidP="00CD4009">
      <w:pPr>
        <w:numPr>
          <w:ilvl w:val="0"/>
          <w:numId w:val="15"/>
        </w:numPr>
      </w:pPr>
      <w:r w:rsidRPr="00224DDB">
        <w:t>Smooth activations like Sigmoid and ReLU are essential for deep learning, but in simple perceptron tasks, step-based updates are sufficient and faster.</w:t>
      </w:r>
    </w:p>
    <w:p w14:paraId="1958117E" w14:textId="3F2C2540" w:rsidR="00224DDB" w:rsidRDefault="00224DDB" w:rsidP="00224DDB">
      <w:r w:rsidRPr="00224DDB">
        <w:rPr>
          <w:highlight w:val="yellow"/>
        </w:rPr>
        <w:t>A4</w:t>
      </w:r>
    </w:p>
    <w:p w14:paraId="17F5B428" w14:textId="1A51CD9C" w:rsidR="00CD4009" w:rsidRDefault="00142C3F">
      <w:pPr>
        <w:rPr>
          <w:lang w:val="en-US"/>
        </w:rPr>
      </w:pPr>
      <w:r w:rsidRPr="00142C3F">
        <w:rPr>
          <w:lang w:val="en-US"/>
        </w:rPr>
        <w:drawing>
          <wp:inline distT="0" distB="0" distL="0" distR="0" wp14:anchorId="4F49AB31" wp14:editId="461E56AB">
            <wp:extent cx="5731510" cy="1941195"/>
            <wp:effectExtent l="0" t="0" r="2540" b="1905"/>
            <wp:docPr id="3909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97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59B0" w14:textId="16A2689A" w:rsidR="00142C3F" w:rsidRDefault="00142C3F">
      <w:pPr>
        <w:rPr>
          <w:lang w:val="en-US"/>
        </w:rPr>
      </w:pPr>
      <w:r w:rsidRPr="00142C3F">
        <w:rPr>
          <w:lang w:val="en-US"/>
        </w:rPr>
        <w:lastRenderedPageBreak/>
        <w:drawing>
          <wp:inline distT="0" distB="0" distL="0" distR="0" wp14:anchorId="6F93926A" wp14:editId="73568771">
            <wp:extent cx="3267075" cy="2418044"/>
            <wp:effectExtent l="0" t="0" r="0" b="1905"/>
            <wp:docPr id="2896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7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2807" cy="242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A8E7" w14:textId="77777777" w:rsidR="00142C3F" w:rsidRPr="00142C3F" w:rsidRDefault="00142C3F" w:rsidP="00142C3F">
      <w:pPr>
        <w:rPr>
          <w:b/>
          <w:bCs/>
        </w:rPr>
      </w:pPr>
      <w:r w:rsidRPr="00142C3F">
        <w:rPr>
          <w:b/>
          <w:bCs/>
        </w:rPr>
        <w:t>Approach</w:t>
      </w:r>
    </w:p>
    <w:p w14:paraId="06DD7FD6" w14:textId="77777777" w:rsidR="00142C3F" w:rsidRPr="00142C3F" w:rsidRDefault="00142C3F" w:rsidP="00142C3F">
      <w:pPr>
        <w:numPr>
          <w:ilvl w:val="0"/>
          <w:numId w:val="16"/>
        </w:numPr>
      </w:pPr>
      <w:r w:rsidRPr="00142C3F">
        <w:rPr>
          <w:b/>
          <w:bCs/>
        </w:rPr>
        <w:t>Dataset:</w:t>
      </w:r>
      <w:r w:rsidRPr="00142C3F">
        <w:t xml:space="preserve"> AND gate input–output pairs.</w:t>
      </w:r>
    </w:p>
    <w:p w14:paraId="7A7DE704" w14:textId="77777777" w:rsidR="00142C3F" w:rsidRPr="00142C3F" w:rsidRDefault="00142C3F" w:rsidP="00142C3F">
      <w:pPr>
        <w:numPr>
          <w:ilvl w:val="0"/>
          <w:numId w:val="16"/>
        </w:numPr>
      </w:pPr>
      <w:r w:rsidRPr="00142C3F">
        <w:rPr>
          <w:b/>
          <w:bCs/>
        </w:rPr>
        <w:t>Initialization:</w:t>
      </w:r>
      <w:r w:rsidRPr="00142C3F">
        <w:t xml:space="preserve"> Fixed starting weight vector W(0)=[0.0009,0.2112,−0.1938]W^{(0)} = [0.0009, 0.2112, -0.1938]W(0)=[0.0009,0.2112,−0.1938].</w:t>
      </w:r>
    </w:p>
    <w:p w14:paraId="4B148016" w14:textId="77777777" w:rsidR="00142C3F" w:rsidRPr="00142C3F" w:rsidRDefault="00142C3F" w:rsidP="00142C3F">
      <w:pPr>
        <w:numPr>
          <w:ilvl w:val="0"/>
          <w:numId w:val="16"/>
        </w:numPr>
      </w:pPr>
      <w:r w:rsidRPr="00142C3F">
        <w:rPr>
          <w:b/>
          <w:bCs/>
        </w:rPr>
        <w:t>Update Rule:</w:t>
      </w:r>
      <w:r w:rsidRPr="00142C3F">
        <w:t xml:space="preserve"> Perceptron learning rule with binary step activation.</w:t>
      </w:r>
    </w:p>
    <w:p w14:paraId="6C829ABD" w14:textId="77777777" w:rsidR="00142C3F" w:rsidRPr="00142C3F" w:rsidRDefault="00142C3F" w:rsidP="00142C3F">
      <w:pPr>
        <w:numPr>
          <w:ilvl w:val="0"/>
          <w:numId w:val="16"/>
        </w:numPr>
      </w:pPr>
      <w:r w:rsidRPr="00142C3F">
        <w:rPr>
          <w:b/>
          <w:bCs/>
        </w:rPr>
        <w:t>Stopping Criterion:</w:t>
      </w:r>
      <w:r w:rsidRPr="00142C3F">
        <w:t xml:space="preserve"> Sum-Square Error (SSE) ≤ 0.002 or max 1000 epochs.</w:t>
      </w:r>
    </w:p>
    <w:p w14:paraId="69774130" w14:textId="77777777" w:rsidR="00142C3F" w:rsidRPr="00142C3F" w:rsidRDefault="00142C3F" w:rsidP="00142C3F">
      <w:pPr>
        <w:numPr>
          <w:ilvl w:val="0"/>
          <w:numId w:val="16"/>
        </w:numPr>
      </w:pPr>
      <w:r w:rsidRPr="00142C3F">
        <w:rPr>
          <w:b/>
          <w:bCs/>
        </w:rPr>
        <w:t>Experiment:</w:t>
      </w:r>
      <w:r w:rsidRPr="00142C3F">
        <w:t xml:space="preserve"> Run the perceptron separately for each η, record epochs to converge, and plot epochs vs learning rate.</w:t>
      </w:r>
    </w:p>
    <w:p w14:paraId="1F0CCA72" w14:textId="77777777" w:rsidR="00142C3F" w:rsidRPr="00142C3F" w:rsidRDefault="00142C3F" w:rsidP="00142C3F">
      <w:r w:rsidRPr="00142C3F">
        <w:pict w14:anchorId="3DE6EC73">
          <v:rect id="_x0000_i1137" style="width:0;height:1.5pt" o:hralign="center" o:hrstd="t" o:hr="t" fillcolor="#a0a0a0" stroked="f"/>
        </w:pict>
      </w:r>
    </w:p>
    <w:p w14:paraId="48BF427E" w14:textId="77777777" w:rsidR="00142C3F" w:rsidRPr="00142C3F" w:rsidRDefault="00142C3F" w:rsidP="00142C3F">
      <w:pPr>
        <w:rPr>
          <w:b/>
          <w:bCs/>
        </w:rPr>
      </w:pPr>
      <w:r w:rsidRPr="00142C3F">
        <w:rPr>
          <w:b/>
          <w:bCs/>
        </w:rPr>
        <w:t>Results (from your run)</w:t>
      </w:r>
    </w:p>
    <w:p w14:paraId="6C66B5C3" w14:textId="77777777" w:rsidR="00142C3F" w:rsidRPr="00142C3F" w:rsidRDefault="00142C3F" w:rsidP="00142C3F">
      <w:r w:rsidRPr="00142C3F">
        <w:rPr>
          <w:b/>
          <w:bCs/>
        </w:rPr>
        <w:t>Table 1 – Epochs vs Learning Rate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27"/>
        <w:gridCol w:w="993"/>
        <w:gridCol w:w="2605"/>
      </w:tblGrid>
      <w:tr w:rsidR="00142C3F" w:rsidRPr="00142C3F" w14:paraId="0453E92B" w14:textId="77777777" w:rsidTr="00142C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7D973" w14:textId="77777777" w:rsidR="00142C3F" w:rsidRPr="00142C3F" w:rsidRDefault="00142C3F" w:rsidP="00142C3F">
            <w:pPr>
              <w:rPr>
                <w:b/>
                <w:bCs/>
              </w:rPr>
            </w:pPr>
            <w:r w:rsidRPr="00142C3F">
              <w:rPr>
                <w:b/>
                <w:bCs/>
              </w:rPr>
              <w:t>Learning Rate (η)</w:t>
            </w:r>
          </w:p>
        </w:tc>
        <w:tc>
          <w:tcPr>
            <w:tcW w:w="0" w:type="auto"/>
            <w:vAlign w:val="center"/>
            <w:hideMark/>
          </w:tcPr>
          <w:p w14:paraId="343DE1ED" w14:textId="77777777" w:rsidR="00142C3F" w:rsidRPr="00142C3F" w:rsidRDefault="00142C3F" w:rsidP="00142C3F">
            <w:pPr>
              <w:rPr>
                <w:b/>
                <w:bCs/>
              </w:rPr>
            </w:pPr>
            <w:r w:rsidRPr="00142C3F">
              <w:rPr>
                <w:b/>
                <w:bCs/>
              </w:rPr>
              <w:t>Epochs to Converge</w:t>
            </w:r>
          </w:p>
        </w:tc>
        <w:tc>
          <w:tcPr>
            <w:tcW w:w="0" w:type="auto"/>
            <w:vAlign w:val="center"/>
            <w:hideMark/>
          </w:tcPr>
          <w:p w14:paraId="45111012" w14:textId="77777777" w:rsidR="00142C3F" w:rsidRPr="00142C3F" w:rsidRDefault="00142C3F" w:rsidP="00142C3F">
            <w:pPr>
              <w:rPr>
                <w:b/>
                <w:bCs/>
              </w:rPr>
            </w:pPr>
            <w:r w:rsidRPr="00142C3F">
              <w:rPr>
                <w:b/>
                <w:bCs/>
              </w:rPr>
              <w:t>Final SSE</w:t>
            </w:r>
          </w:p>
        </w:tc>
        <w:tc>
          <w:tcPr>
            <w:tcW w:w="0" w:type="auto"/>
            <w:vAlign w:val="center"/>
            <w:hideMark/>
          </w:tcPr>
          <w:p w14:paraId="3AA26D9D" w14:textId="77777777" w:rsidR="00142C3F" w:rsidRPr="00142C3F" w:rsidRDefault="00142C3F" w:rsidP="00142C3F">
            <w:pPr>
              <w:rPr>
                <w:b/>
                <w:bCs/>
              </w:rPr>
            </w:pPr>
            <w:r w:rsidRPr="00142C3F">
              <w:rPr>
                <w:b/>
                <w:bCs/>
              </w:rPr>
              <w:t>Final Weights [w1, w2, b]</w:t>
            </w:r>
          </w:p>
        </w:tc>
      </w:tr>
      <w:tr w:rsidR="00142C3F" w:rsidRPr="00142C3F" w14:paraId="2FC9611E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D4E3" w14:textId="77777777" w:rsidR="00142C3F" w:rsidRPr="00142C3F" w:rsidRDefault="00142C3F" w:rsidP="00142C3F">
            <w:r w:rsidRPr="00142C3F">
              <w:t>0.1</w:t>
            </w:r>
          </w:p>
        </w:tc>
        <w:tc>
          <w:tcPr>
            <w:tcW w:w="0" w:type="auto"/>
            <w:vAlign w:val="center"/>
            <w:hideMark/>
          </w:tcPr>
          <w:p w14:paraId="7A07E021" w14:textId="77777777" w:rsidR="00142C3F" w:rsidRPr="00142C3F" w:rsidRDefault="00142C3F" w:rsidP="00142C3F">
            <w:r w:rsidRPr="00142C3F">
              <w:t>4</w:t>
            </w:r>
          </w:p>
        </w:tc>
        <w:tc>
          <w:tcPr>
            <w:tcW w:w="0" w:type="auto"/>
            <w:vAlign w:val="center"/>
            <w:hideMark/>
          </w:tcPr>
          <w:p w14:paraId="1B2E3FC3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5850D35C" w14:textId="77777777" w:rsidR="00142C3F" w:rsidRPr="00142C3F" w:rsidRDefault="00142C3F" w:rsidP="00142C3F">
            <w:r w:rsidRPr="00142C3F">
              <w:t>[0.2009, 0.1112, -0.2938]</w:t>
            </w:r>
          </w:p>
        </w:tc>
      </w:tr>
      <w:tr w:rsidR="00142C3F" w:rsidRPr="00142C3F" w14:paraId="2B9E9F7F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F7691" w14:textId="77777777" w:rsidR="00142C3F" w:rsidRPr="00142C3F" w:rsidRDefault="00142C3F" w:rsidP="00142C3F">
            <w:r w:rsidRPr="00142C3F">
              <w:t>0.2</w:t>
            </w:r>
          </w:p>
        </w:tc>
        <w:tc>
          <w:tcPr>
            <w:tcW w:w="0" w:type="auto"/>
            <w:vAlign w:val="center"/>
            <w:hideMark/>
          </w:tcPr>
          <w:p w14:paraId="0F947B23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4E4494C0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380B7BF1" w14:textId="77777777" w:rsidR="00142C3F" w:rsidRPr="00142C3F" w:rsidRDefault="00142C3F" w:rsidP="00142C3F">
            <w:r w:rsidRPr="00142C3F">
              <w:t>[0.4009, 0.2112, -0.5938]</w:t>
            </w:r>
          </w:p>
        </w:tc>
      </w:tr>
      <w:tr w:rsidR="00142C3F" w:rsidRPr="00142C3F" w14:paraId="26EBCE15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A7E5" w14:textId="77777777" w:rsidR="00142C3F" w:rsidRPr="00142C3F" w:rsidRDefault="00142C3F" w:rsidP="00142C3F">
            <w:r w:rsidRPr="00142C3F">
              <w:t>0.3</w:t>
            </w:r>
          </w:p>
        </w:tc>
        <w:tc>
          <w:tcPr>
            <w:tcW w:w="0" w:type="auto"/>
            <w:vAlign w:val="center"/>
            <w:hideMark/>
          </w:tcPr>
          <w:p w14:paraId="2D8AF773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4743C8F9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0E81DC44" w14:textId="77777777" w:rsidR="00142C3F" w:rsidRPr="00142C3F" w:rsidRDefault="00142C3F" w:rsidP="00142C3F">
            <w:r w:rsidRPr="00142C3F">
              <w:t>[0.6009, 0.2112, -0.7938]</w:t>
            </w:r>
          </w:p>
        </w:tc>
      </w:tr>
      <w:tr w:rsidR="00142C3F" w:rsidRPr="00142C3F" w14:paraId="54A22636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CA01" w14:textId="77777777" w:rsidR="00142C3F" w:rsidRPr="00142C3F" w:rsidRDefault="00142C3F" w:rsidP="00142C3F">
            <w:r w:rsidRPr="00142C3F">
              <w:t>0.4</w:t>
            </w:r>
          </w:p>
        </w:tc>
        <w:tc>
          <w:tcPr>
            <w:tcW w:w="0" w:type="auto"/>
            <w:vAlign w:val="center"/>
            <w:hideMark/>
          </w:tcPr>
          <w:p w14:paraId="264B620E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34FD76D2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7AC437EB" w14:textId="77777777" w:rsidR="00142C3F" w:rsidRPr="00142C3F" w:rsidRDefault="00142C3F" w:rsidP="00142C3F">
            <w:r w:rsidRPr="00142C3F">
              <w:t>[0.8009, 0.2112, -0.9938]</w:t>
            </w:r>
          </w:p>
        </w:tc>
      </w:tr>
      <w:tr w:rsidR="00142C3F" w:rsidRPr="00142C3F" w14:paraId="47781E0D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B88F" w14:textId="77777777" w:rsidR="00142C3F" w:rsidRPr="00142C3F" w:rsidRDefault="00142C3F" w:rsidP="00142C3F">
            <w:r w:rsidRPr="00142C3F">
              <w:t>0.5</w:t>
            </w:r>
          </w:p>
        </w:tc>
        <w:tc>
          <w:tcPr>
            <w:tcW w:w="0" w:type="auto"/>
            <w:vAlign w:val="center"/>
            <w:hideMark/>
          </w:tcPr>
          <w:p w14:paraId="0FD54914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046132F3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1FEC4DF9" w14:textId="77777777" w:rsidR="00142C3F" w:rsidRPr="00142C3F" w:rsidRDefault="00142C3F" w:rsidP="00142C3F">
            <w:r w:rsidRPr="00142C3F">
              <w:t>[1.0009, 0.2112, -1.1938]</w:t>
            </w:r>
          </w:p>
        </w:tc>
      </w:tr>
      <w:tr w:rsidR="00142C3F" w:rsidRPr="00142C3F" w14:paraId="3F3226EA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B555" w14:textId="77777777" w:rsidR="00142C3F" w:rsidRPr="00142C3F" w:rsidRDefault="00142C3F" w:rsidP="00142C3F">
            <w:r w:rsidRPr="00142C3F">
              <w:t>0.6</w:t>
            </w:r>
          </w:p>
        </w:tc>
        <w:tc>
          <w:tcPr>
            <w:tcW w:w="0" w:type="auto"/>
            <w:vAlign w:val="center"/>
            <w:hideMark/>
          </w:tcPr>
          <w:p w14:paraId="4FAA6B33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57DF5DE4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2F21CFEB" w14:textId="77777777" w:rsidR="00142C3F" w:rsidRPr="00142C3F" w:rsidRDefault="00142C3F" w:rsidP="00142C3F">
            <w:r w:rsidRPr="00142C3F">
              <w:t>[1.2009, 0.2112, -1.3938]</w:t>
            </w:r>
          </w:p>
        </w:tc>
      </w:tr>
      <w:tr w:rsidR="00142C3F" w:rsidRPr="00142C3F" w14:paraId="4AF30AE0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AFDC" w14:textId="77777777" w:rsidR="00142C3F" w:rsidRPr="00142C3F" w:rsidRDefault="00142C3F" w:rsidP="00142C3F">
            <w:r w:rsidRPr="00142C3F">
              <w:t>0.7</w:t>
            </w:r>
          </w:p>
        </w:tc>
        <w:tc>
          <w:tcPr>
            <w:tcW w:w="0" w:type="auto"/>
            <w:vAlign w:val="center"/>
            <w:hideMark/>
          </w:tcPr>
          <w:p w14:paraId="15663E07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0E664161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03E6DE83" w14:textId="77777777" w:rsidR="00142C3F" w:rsidRPr="00142C3F" w:rsidRDefault="00142C3F" w:rsidP="00142C3F">
            <w:r w:rsidRPr="00142C3F">
              <w:t>[1.4009, 0.2112, -1.5938]</w:t>
            </w:r>
          </w:p>
        </w:tc>
      </w:tr>
      <w:tr w:rsidR="00142C3F" w:rsidRPr="00142C3F" w14:paraId="53860500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118F" w14:textId="77777777" w:rsidR="00142C3F" w:rsidRPr="00142C3F" w:rsidRDefault="00142C3F" w:rsidP="00142C3F">
            <w:r w:rsidRPr="00142C3F">
              <w:lastRenderedPageBreak/>
              <w:t>0.8</w:t>
            </w:r>
          </w:p>
        </w:tc>
        <w:tc>
          <w:tcPr>
            <w:tcW w:w="0" w:type="auto"/>
            <w:vAlign w:val="center"/>
            <w:hideMark/>
          </w:tcPr>
          <w:p w14:paraId="1CAF8127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13FA85B8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0CE8A170" w14:textId="77777777" w:rsidR="00142C3F" w:rsidRPr="00142C3F" w:rsidRDefault="00142C3F" w:rsidP="00142C3F">
            <w:r w:rsidRPr="00142C3F">
              <w:t>[1.6009, 0.2112, -1.7938]</w:t>
            </w:r>
          </w:p>
        </w:tc>
      </w:tr>
      <w:tr w:rsidR="00142C3F" w:rsidRPr="00142C3F" w14:paraId="4707C41B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BD7F" w14:textId="77777777" w:rsidR="00142C3F" w:rsidRPr="00142C3F" w:rsidRDefault="00142C3F" w:rsidP="00142C3F">
            <w:r w:rsidRPr="00142C3F">
              <w:t>0.9</w:t>
            </w:r>
          </w:p>
        </w:tc>
        <w:tc>
          <w:tcPr>
            <w:tcW w:w="0" w:type="auto"/>
            <w:vAlign w:val="center"/>
            <w:hideMark/>
          </w:tcPr>
          <w:p w14:paraId="1AC48B94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012B6976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79798C49" w14:textId="77777777" w:rsidR="00142C3F" w:rsidRPr="00142C3F" w:rsidRDefault="00142C3F" w:rsidP="00142C3F">
            <w:r w:rsidRPr="00142C3F">
              <w:t>[1.8009, 0.2112, -1.9938]</w:t>
            </w:r>
          </w:p>
        </w:tc>
      </w:tr>
      <w:tr w:rsidR="00142C3F" w:rsidRPr="00142C3F" w14:paraId="6F7BD8DB" w14:textId="77777777" w:rsidTr="00142C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214B" w14:textId="77777777" w:rsidR="00142C3F" w:rsidRPr="00142C3F" w:rsidRDefault="00142C3F" w:rsidP="00142C3F">
            <w:r w:rsidRPr="00142C3F">
              <w:t>1.0</w:t>
            </w:r>
          </w:p>
        </w:tc>
        <w:tc>
          <w:tcPr>
            <w:tcW w:w="0" w:type="auto"/>
            <w:vAlign w:val="center"/>
            <w:hideMark/>
          </w:tcPr>
          <w:p w14:paraId="3038F9C9" w14:textId="77777777" w:rsidR="00142C3F" w:rsidRPr="00142C3F" w:rsidRDefault="00142C3F" w:rsidP="00142C3F">
            <w:r w:rsidRPr="00142C3F">
              <w:t>6</w:t>
            </w:r>
          </w:p>
        </w:tc>
        <w:tc>
          <w:tcPr>
            <w:tcW w:w="0" w:type="auto"/>
            <w:vAlign w:val="center"/>
            <w:hideMark/>
          </w:tcPr>
          <w:p w14:paraId="14D36F0F" w14:textId="77777777" w:rsidR="00142C3F" w:rsidRPr="00142C3F" w:rsidRDefault="00142C3F" w:rsidP="00142C3F">
            <w:r w:rsidRPr="00142C3F">
              <w:t>0.000000</w:t>
            </w:r>
          </w:p>
        </w:tc>
        <w:tc>
          <w:tcPr>
            <w:tcW w:w="0" w:type="auto"/>
            <w:vAlign w:val="center"/>
            <w:hideMark/>
          </w:tcPr>
          <w:p w14:paraId="0E586087" w14:textId="77777777" w:rsidR="00142C3F" w:rsidRPr="00142C3F" w:rsidRDefault="00142C3F" w:rsidP="00142C3F">
            <w:r w:rsidRPr="00142C3F">
              <w:t>[2.0009, 0.2112, -2.1938]</w:t>
            </w:r>
          </w:p>
        </w:tc>
      </w:tr>
    </w:tbl>
    <w:p w14:paraId="7D3B4423" w14:textId="77777777" w:rsidR="00142C3F" w:rsidRPr="00142C3F" w:rsidRDefault="00142C3F" w:rsidP="00142C3F">
      <w:r w:rsidRPr="00142C3F">
        <w:rPr>
          <w:b/>
          <w:bCs/>
        </w:rPr>
        <w:t>Figure 1 – Convergence Speed vs Learning Rate</w:t>
      </w:r>
      <w:r w:rsidRPr="00142C3F">
        <w:br/>
      </w:r>
      <w:r w:rsidRPr="00142C3F">
        <w:rPr>
          <w:i/>
          <w:iCs/>
        </w:rPr>
        <w:t>(Insert your saved plot: U_A4_epochs_vs_lr.png)</w:t>
      </w:r>
    </w:p>
    <w:p w14:paraId="65B1F936" w14:textId="77777777" w:rsidR="00142C3F" w:rsidRPr="00142C3F" w:rsidRDefault="00142C3F" w:rsidP="00142C3F">
      <w:r w:rsidRPr="00142C3F">
        <w:pict w14:anchorId="5F09C1CE">
          <v:rect id="_x0000_i1138" style="width:0;height:1.5pt" o:hralign="center" o:hrstd="t" o:hr="t" fillcolor="#a0a0a0" stroked="f"/>
        </w:pict>
      </w:r>
    </w:p>
    <w:p w14:paraId="77B26840" w14:textId="77777777" w:rsidR="00142C3F" w:rsidRPr="00142C3F" w:rsidRDefault="00142C3F" w:rsidP="00142C3F">
      <w:pPr>
        <w:rPr>
          <w:b/>
          <w:bCs/>
        </w:rPr>
      </w:pPr>
      <w:r w:rsidRPr="00142C3F">
        <w:rPr>
          <w:b/>
          <w:bCs/>
        </w:rPr>
        <w:t>Discussion</w:t>
      </w:r>
    </w:p>
    <w:p w14:paraId="12566513" w14:textId="77777777" w:rsidR="00142C3F" w:rsidRPr="00142C3F" w:rsidRDefault="00142C3F" w:rsidP="00142C3F">
      <w:pPr>
        <w:numPr>
          <w:ilvl w:val="0"/>
          <w:numId w:val="17"/>
        </w:numPr>
      </w:pPr>
      <w:r w:rsidRPr="00142C3F">
        <w:t xml:space="preserve">At </w:t>
      </w:r>
      <w:r w:rsidRPr="00142C3F">
        <w:rPr>
          <w:b/>
          <w:bCs/>
        </w:rPr>
        <w:t>η = 0.1</w:t>
      </w:r>
      <w:r w:rsidRPr="00142C3F">
        <w:t>, convergence was quickest (4 epochs).</w:t>
      </w:r>
    </w:p>
    <w:p w14:paraId="17704D44" w14:textId="77777777" w:rsidR="00142C3F" w:rsidRPr="00142C3F" w:rsidRDefault="00142C3F" w:rsidP="00142C3F">
      <w:pPr>
        <w:numPr>
          <w:ilvl w:val="0"/>
          <w:numId w:val="17"/>
        </w:numPr>
      </w:pPr>
      <w:r w:rsidRPr="00142C3F">
        <w:t>For η ≥ 0.2, convergence consistently required 6 epochs, regardless of how large η became.</w:t>
      </w:r>
    </w:p>
    <w:p w14:paraId="4A50E87E" w14:textId="77777777" w:rsidR="00142C3F" w:rsidRPr="00142C3F" w:rsidRDefault="00142C3F" w:rsidP="00142C3F">
      <w:pPr>
        <w:numPr>
          <w:ilvl w:val="0"/>
          <w:numId w:val="17"/>
        </w:numPr>
      </w:pPr>
      <w:r w:rsidRPr="00142C3F">
        <w:t>This stability arises because the AND gate is linearly separable and the perceptron quickly finds a separating hyperplane; beyond a certain learning rate, the updates simply rescale the weight vector but do not reduce the number of epochs further.</w:t>
      </w:r>
    </w:p>
    <w:p w14:paraId="1CF40BDB" w14:textId="77777777" w:rsidR="00142C3F" w:rsidRPr="00142C3F" w:rsidRDefault="00142C3F" w:rsidP="00142C3F">
      <w:pPr>
        <w:numPr>
          <w:ilvl w:val="0"/>
          <w:numId w:val="17"/>
        </w:numPr>
      </w:pPr>
      <w:r w:rsidRPr="00142C3F">
        <w:t>No oscillation was observed up to η = 1.0 in this setup because the dataset is simple and convergence is robust.</w:t>
      </w:r>
    </w:p>
    <w:p w14:paraId="5977A17B" w14:textId="77777777" w:rsidR="00142C3F" w:rsidRPr="00142C3F" w:rsidRDefault="00142C3F" w:rsidP="00142C3F">
      <w:r w:rsidRPr="00142C3F">
        <w:pict w14:anchorId="145CE75C">
          <v:rect id="_x0000_i1139" style="width:0;height:1.5pt" o:hralign="center" o:hrstd="t" o:hr="t" fillcolor="#a0a0a0" stroked="f"/>
        </w:pict>
      </w:r>
    </w:p>
    <w:p w14:paraId="5D7ACC1D" w14:textId="77777777" w:rsidR="00142C3F" w:rsidRPr="00142C3F" w:rsidRDefault="00142C3F" w:rsidP="00142C3F">
      <w:pPr>
        <w:rPr>
          <w:b/>
          <w:bCs/>
        </w:rPr>
      </w:pPr>
      <w:r w:rsidRPr="00142C3F">
        <w:rPr>
          <w:b/>
          <w:bCs/>
        </w:rPr>
        <w:t>Conclusion</w:t>
      </w:r>
    </w:p>
    <w:p w14:paraId="4AF56BF8" w14:textId="77777777" w:rsidR="00142C3F" w:rsidRPr="00142C3F" w:rsidRDefault="00142C3F" w:rsidP="00142C3F">
      <w:pPr>
        <w:numPr>
          <w:ilvl w:val="0"/>
          <w:numId w:val="18"/>
        </w:numPr>
      </w:pPr>
      <w:r w:rsidRPr="00142C3F">
        <w:t xml:space="preserve">Learning rate affects convergence speed, but </w:t>
      </w:r>
      <w:r w:rsidRPr="00142C3F">
        <w:rPr>
          <w:b/>
          <w:bCs/>
        </w:rPr>
        <w:t>only up to a point</w:t>
      </w:r>
      <w:r w:rsidRPr="00142C3F">
        <w:t>.</w:t>
      </w:r>
    </w:p>
    <w:p w14:paraId="443BF777" w14:textId="77777777" w:rsidR="00142C3F" w:rsidRPr="00142C3F" w:rsidRDefault="00142C3F" w:rsidP="00142C3F">
      <w:pPr>
        <w:numPr>
          <w:ilvl w:val="0"/>
          <w:numId w:val="18"/>
        </w:numPr>
      </w:pPr>
      <w:r w:rsidRPr="00142C3F">
        <w:t>For this initialization, η = 0.1 was slightly faster, while all larger η values required 6 epochs.</w:t>
      </w:r>
    </w:p>
    <w:p w14:paraId="4B91590F" w14:textId="77777777" w:rsidR="00142C3F" w:rsidRDefault="00142C3F" w:rsidP="00142C3F">
      <w:pPr>
        <w:numPr>
          <w:ilvl w:val="0"/>
          <w:numId w:val="18"/>
        </w:numPr>
      </w:pPr>
      <w:r w:rsidRPr="00142C3F">
        <w:t xml:space="preserve">Thus, </w:t>
      </w:r>
      <w:r w:rsidRPr="00142C3F">
        <w:rPr>
          <w:b/>
          <w:bCs/>
        </w:rPr>
        <w:t>moderate to large learning rates do not harm convergence</w:t>
      </w:r>
      <w:r w:rsidRPr="00142C3F">
        <w:t xml:space="preserve"> in this case, but they also do not improve it beyond a minimum threshold.</w:t>
      </w:r>
    </w:p>
    <w:p w14:paraId="78157DE3" w14:textId="77777777" w:rsidR="009E28BA" w:rsidRDefault="009E28BA" w:rsidP="00142C3F">
      <w:pPr>
        <w:rPr>
          <w:highlight w:val="yellow"/>
        </w:rPr>
      </w:pPr>
    </w:p>
    <w:p w14:paraId="5B353652" w14:textId="77777777" w:rsidR="009E28BA" w:rsidRDefault="009E28BA" w:rsidP="00142C3F">
      <w:pPr>
        <w:rPr>
          <w:highlight w:val="yellow"/>
        </w:rPr>
      </w:pPr>
    </w:p>
    <w:p w14:paraId="5FA4FD92" w14:textId="77777777" w:rsidR="009E28BA" w:rsidRDefault="009E28BA" w:rsidP="00142C3F">
      <w:pPr>
        <w:rPr>
          <w:highlight w:val="yellow"/>
        </w:rPr>
      </w:pPr>
    </w:p>
    <w:p w14:paraId="4AE96752" w14:textId="77777777" w:rsidR="009E28BA" w:rsidRDefault="009E28BA" w:rsidP="00142C3F">
      <w:pPr>
        <w:rPr>
          <w:highlight w:val="yellow"/>
        </w:rPr>
      </w:pPr>
    </w:p>
    <w:p w14:paraId="2A9FFE55" w14:textId="77777777" w:rsidR="009E28BA" w:rsidRDefault="009E28BA" w:rsidP="00142C3F">
      <w:pPr>
        <w:rPr>
          <w:highlight w:val="yellow"/>
        </w:rPr>
      </w:pPr>
    </w:p>
    <w:p w14:paraId="56DF5BE5" w14:textId="77777777" w:rsidR="009E28BA" w:rsidRDefault="009E28BA" w:rsidP="00142C3F">
      <w:pPr>
        <w:rPr>
          <w:highlight w:val="yellow"/>
        </w:rPr>
      </w:pPr>
    </w:p>
    <w:p w14:paraId="1D957DEB" w14:textId="56ECD620" w:rsidR="00142C3F" w:rsidRDefault="00142C3F" w:rsidP="00142C3F">
      <w:r w:rsidRPr="00142C3F">
        <w:rPr>
          <w:highlight w:val="yellow"/>
        </w:rPr>
        <w:lastRenderedPageBreak/>
        <w:t>A5</w:t>
      </w:r>
    </w:p>
    <w:p w14:paraId="1596A3A2" w14:textId="64F17FD8" w:rsidR="009E28BA" w:rsidRDefault="009E28BA" w:rsidP="00142C3F">
      <w:r w:rsidRPr="009E28BA">
        <w:drawing>
          <wp:inline distT="0" distB="0" distL="0" distR="0" wp14:anchorId="1FC27D07" wp14:editId="7611B33D">
            <wp:extent cx="5815013" cy="3894500"/>
            <wp:effectExtent l="0" t="0" r="0" b="0"/>
            <wp:docPr id="185801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15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2949" cy="38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3029" w14:textId="77777777" w:rsidR="009E28BA" w:rsidRDefault="009E28BA" w:rsidP="00142C3F">
      <w:r w:rsidRPr="009E28BA">
        <w:drawing>
          <wp:inline distT="0" distB="0" distL="0" distR="0" wp14:anchorId="02236626" wp14:editId="231274EE">
            <wp:extent cx="4505358" cy="3276624"/>
            <wp:effectExtent l="0" t="0" r="9525" b="0"/>
            <wp:docPr id="140510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0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358" cy="327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E721" w14:textId="61A992A2" w:rsidR="009E28BA" w:rsidRDefault="009E28BA" w:rsidP="00142C3F">
      <w:r w:rsidRPr="009E28BA">
        <w:lastRenderedPageBreak/>
        <w:drawing>
          <wp:inline distT="0" distB="0" distL="0" distR="0" wp14:anchorId="4D5B50AF" wp14:editId="43332570">
            <wp:extent cx="4562508" cy="3448075"/>
            <wp:effectExtent l="0" t="0" r="9525" b="0"/>
            <wp:docPr id="8565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676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2508" cy="34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8BA">
        <w:drawing>
          <wp:inline distT="0" distB="0" distL="0" distR="0" wp14:anchorId="155C8E00" wp14:editId="1AC0632E">
            <wp:extent cx="4552983" cy="3486175"/>
            <wp:effectExtent l="0" t="0" r="0" b="0"/>
            <wp:docPr id="19915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34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83" cy="34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F8D5" w14:textId="7F2B6917" w:rsidR="00142C3F" w:rsidRDefault="00847E89" w:rsidP="00142C3F">
      <w:r w:rsidRPr="00847E89">
        <w:rPr>
          <w:highlight w:val="yellow"/>
        </w:rPr>
        <w:t>A6</w:t>
      </w:r>
    </w:p>
    <w:p w14:paraId="1A915E14" w14:textId="005DFB50" w:rsidR="00847E89" w:rsidRDefault="00847E89" w:rsidP="00142C3F">
      <w:r w:rsidRPr="00847E89">
        <w:lastRenderedPageBreak/>
        <w:drawing>
          <wp:inline distT="0" distB="0" distL="0" distR="0" wp14:anchorId="307EDFC4" wp14:editId="3B352F6A">
            <wp:extent cx="5731510" cy="2299970"/>
            <wp:effectExtent l="0" t="0" r="2540" b="5080"/>
            <wp:docPr id="189175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1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E89" w14:textId="0E02DED4" w:rsidR="00847E89" w:rsidRDefault="00847E89" w:rsidP="00142C3F">
      <w:r w:rsidRPr="00847E89">
        <w:drawing>
          <wp:inline distT="0" distB="0" distL="0" distR="0" wp14:anchorId="1F2B1487" wp14:editId="59959FCB">
            <wp:extent cx="3071813" cy="2332778"/>
            <wp:effectExtent l="0" t="0" r="0" b="0"/>
            <wp:docPr id="16787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77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4953" cy="23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B400" w14:textId="77777777" w:rsidR="00847E89" w:rsidRPr="00847E89" w:rsidRDefault="00847E89" w:rsidP="00847E89">
      <w:pPr>
        <w:rPr>
          <w:b/>
          <w:bCs/>
        </w:rPr>
      </w:pPr>
      <w:r w:rsidRPr="00847E89">
        <w:rPr>
          <w:b/>
          <w:bCs/>
        </w:rPr>
        <w:t>Results (from your run)</w:t>
      </w:r>
    </w:p>
    <w:p w14:paraId="402E2F9A" w14:textId="77777777" w:rsidR="00847E89" w:rsidRPr="00847E89" w:rsidRDefault="00847E89" w:rsidP="00847E89">
      <w:pPr>
        <w:numPr>
          <w:ilvl w:val="0"/>
          <w:numId w:val="19"/>
        </w:numPr>
      </w:pPr>
      <w:r w:rsidRPr="00847E89">
        <w:rPr>
          <w:b/>
          <w:bCs/>
        </w:rPr>
        <w:t>Final Weights [w1,w2,w3,w4,b][w_1, w_2, w_3, w_4, b][w1​,w2​,w3​,w4​,b]:</w:t>
      </w:r>
      <w:r w:rsidRPr="00847E89">
        <w:br/>
        <w:t>[−0.929,  7.627,  −0.905,  7.095,  −4.583][-0.929,\; 7.627,\; -0.905,\; 7.095,\; -4.583][−0.929,7.627,−0.905,7.095,−4.583]</w:t>
      </w:r>
    </w:p>
    <w:p w14:paraId="46E50B59" w14:textId="77777777" w:rsidR="00847E89" w:rsidRPr="00847E89" w:rsidRDefault="00847E89" w:rsidP="00847E89">
      <w:pPr>
        <w:numPr>
          <w:ilvl w:val="0"/>
          <w:numId w:val="19"/>
        </w:numPr>
      </w:pPr>
      <w:r w:rsidRPr="00847E89">
        <w:rPr>
          <w:b/>
          <w:bCs/>
        </w:rPr>
        <w:t>Training Accuracy:</w:t>
      </w:r>
      <w:r w:rsidRPr="00847E89">
        <w:t xml:space="preserve"> 100%</w:t>
      </w:r>
    </w:p>
    <w:p w14:paraId="5BF13E74" w14:textId="77777777" w:rsidR="00847E89" w:rsidRPr="00847E89" w:rsidRDefault="00847E89" w:rsidP="00847E89">
      <w:pPr>
        <w:numPr>
          <w:ilvl w:val="0"/>
          <w:numId w:val="19"/>
        </w:numPr>
      </w:pPr>
      <w:r w:rsidRPr="00847E89">
        <w:rPr>
          <w:b/>
          <w:bCs/>
        </w:rPr>
        <w:t>Customer-wise Predictions: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76"/>
        <w:gridCol w:w="1010"/>
        <w:gridCol w:w="2096"/>
      </w:tblGrid>
      <w:tr w:rsidR="00847E89" w:rsidRPr="00847E89" w14:paraId="07AE4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E246" w14:textId="77777777" w:rsidR="00847E89" w:rsidRPr="00847E89" w:rsidRDefault="00847E89" w:rsidP="00847E89">
            <w:pPr>
              <w:rPr>
                <w:b/>
                <w:bCs/>
              </w:rPr>
            </w:pPr>
            <w:r w:rsidRPr="00847E89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3F6741F" w14:textId="77777777" w:rsidR="00847E89" w:rsidRPr="00847E89" w:rsidRDefault="00847E89" w:rsidP="00847E89">
            <w:pPr>
              <w:rPr>
                <w:b/>
                <w:bCs/>
              </w:rPr>
            </w:pPr>
            <w:r w:rsidRPr="00847E89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0D170D3" w14:textId="77777777" w:rsidR="00847E89" w:rsidRPr="00847E89" w:rsidRDefault="00847E89" w:rsidP="00847E89">
            <w:pPr>
              <w:rPr>
                <w:b/>
                <w:bCs/>
              </w:rPr>
            </w:pPr>
            <w:r w:rsidRPr="00847E89">
              <w:rPr>
                <w:b/>
                <w:bCs/>
              </w:rPr>
              <w:t>Predicted</w:t>
            </w:r>
          </w:p>
        </w:tc>
        <w:tc>
          <w:tcPr>
            <w:tcW w:w="0" w:type="auto"/>
            <w:vAlign w:val="center"/>
            <w:hideMark/>
          </w:tcPr>
          <w:p w14:paraId="1DE224E6" w14:textId="77777777" w:rsidR="00847E89" w:rsidRPr="00847E89" w:rsidRDefault="00847E89" w:rsidP="00847E89">
            <w:pPr>
              <w:rPr>
                <w:b/>
                <w:bCs/>
              </w:rPr>
            </w:pPr>
            <w:r w:rsidRPr="00847E89">
              <w:rPr>
                <w:b/>
                <w:bCs/>
              </w:rPr>
              <w:t>Probability (High Tx)</w:t>
            </w:r>
          </w:p>
        </w:tc>
      </w:tr>
      <w:tr w:rsidR="00847E89" w:rsidRPr="00847E89" w14:paraId="3561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830D" w14:textId="77777777" w:rsidR="00847E89" w:rsidRPr="00847E89" w:rsidRDefault="00847E89" w:rsidP="00847E89">
            <w:r w:rsidRPr="00847E89">
              <w:t>C1</w:t>
            </w:r>
          </w:p>
        </w:tc>
        <w:tc>
          <w:tcPr>
            <w:tcW w:w="0" w:type="auto"/>
            <w:vAlign w:val="center"/>
            <w:hideMark/>
          </w:tcPr>
          <w:p w14:paraId="44C56C54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64D9ADDA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DEF6E26" w14:textId="77777777" w:rsidR="00847E89" w:rsidRPr="00847E89" w:rsidRDefault="00847E89" w:rsidP="00847E89">
            <w:r w:rsidRPr="00847E89">
              <w:t>1.000</w:t>
            </w:r>
          </w:p>
        </w:tc>
      </w:tr>
      <w:tr w:rsidR="00847E89" w:rsidRPr="00847E89" w14:paraId="57FB5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F56E" w14:textId="77777777" w:rsidR="00847E89" w:rsidRPr="00847E89" w:rsidRDefault="00847E89" w:rsidP="00847E89">
            <w:r w:rsidRPr="00847E89">
              <w:t>C2</w:t>
            </w:r>
          </w:p>
        </w:tc>
        <w:tc>
          <w:tcPr>
            <w:tcW w:w="0" w:type="auto"/>
            <w:vAlign w:val="center"/>
            <w:hideMark/>
          </w:tcPr>
          <w:p w14:paraId="4FD3755F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7E4A9373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E07B018" w14:textId="77777777" w:rsidR="00847E89" w:rsidRPr="00847E89" w:rsidRDefault="00847E89" w:rsidP="00847E89">
            <w:r w:rsidRPr="00847E89">
              <w:t>0.878</w:t>
            </w:r>
          </w:p>
        </w:tc>
      </w:tr>
      <w:tr w:rsidR="00847E89" w:rsidRPr="00847E89" w14:paraId="2360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3F58E" w14:textId="77777777" w:rsidR="00847E89" w:rsidRPr="00847E89" w:rsidRDefault="00847E89" w:rsidP="00847E89">
            <w:r w:rsidRPr="00847E89">
              <w:t>C3</w:t>
            </w:r>
          </w:p>
        </w:tc>
        <w:tc>
          <w:tcPr>
            <w:tcW w:w="0" w:type="auto"/>
            <w:vAlign w:val="center"/>
            <w:hideMark/>
          </w:tcPr>
          <w:p w14:paraId="4A4029C5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1A8F3499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2E196BF" w14:textId="77777777" w:rsidR="00847E89" w:rsidRPr="00847E89" w:rsidRDefault="00847E89" w:rsidP="00847E89">
            <w:r w:rsidRPr="00847E89">
              <w:t>1.000</w:t>
            </w:r>
          </w:p>
        </w:tc>
      </w:tr>
      <w:tr w:rsidR="00847E89" w:rsidRPr="00847E89" w14:paraId="306B4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B6D9" w14:textId="77777777" w:rsidR="00847E89" w:rsidRPr="00847E89" w:rsidRDefault="00847E89" w:rsidP="00847E89">
            <w:r w:rsidRPr="00847E89">
              <w:t>C4</w:t>
            </w:r>
          </w:p>
        </w:tc>
        <w:tc>
          <w:tcPr>
            <w:tcW w:w="0" w:type="auto"/>
            <w:vAlign w:val="center"/>
            <w:hideMark/>
          </w:tcPr>
          <w:p w14:paraId="7E3F93BF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6813FC52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61C3D265" w14:textId="77777777" w:rsidR="00847E89" w:rsidRPr="00847E89" w:rsidRDefault="00847E89" w:rsidP="00847E89">
            <w:r w:rsidRPr="00847E89">
              <w:t>0.007</w:t>
            </w:r>
          </w:p>
        </w:tc>
      </w:tr>
      <w:tr w:rsidR="00847E89" w:rsidRPr="00847E89" w14:paraId="56E34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3C8E" w14:textId="77777777" w:rsidR="00847E89" w:rsidRPr="00847E89" w:rsidRDefault="00847E89" w:rsidP="00847E89">
            <w:r w:rsidRPr="00847E89">
              <w:t>C5</w:t>
            </w:r>
          </w:p>
        </w:tc>
        <w:tc>
          <w:tcPr>
            <w:tcW w:w="0" w:type="auto"/>
            <w:vAlign w:val="center"/>
            <w:hideMark/>
          </w:tcPr>
          <w:p w14:paraId="6839CFD3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CE6D35B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E470DA6" w14:textId="77777777" w:rsidR="00847E89" w:rsidRPr="00847E89" w:rsidRDefault="00847E89" w:rsidP="00847E89">
            <w:r w:rsidRPr="00847E89">
              <w:t>0.972</w:t>
            </w:r>
          </w:p>
        </w:tc>
      </w:tr>
      <w:tr w:rsidR="00847E89" w:rsidRPr="00847E89" w14:paraId="015B7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B0EE" w14:textId="77777777" w:rsidR="00847E89" w:rsidRPr="00847E89" w:rsidRDefault="00847E89" w:rsidP="00847E89">
            <w:r w:rsidRPr="00847E89">
              <w:lastRenderedPageBreak/>
              <w:t>C6</w:t>
            </w:r>
          </w:p>
        </w:tc>
        <w:tc>
          <w:tcPr>
            <w:tcW w:w="0" w:type="auto"/>
            <w:vAlign w:val="center"/>
            <w:hideMark/>
          </w:tcPr>
          <w:p w14:paraId="3CA592DF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37004AE1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214579B9" w14:textId="77777777" w:rsidR="00847E89" w:rsidRPr="00847E89" w:rsidRDefault="00847E89" w:rsidP="00847E89">
            <w:r w:rsidRPr="00847E89">
              <w:t>0.012</w:t>
            </w:r>
          </w:p>
        </w:tc>
      </w:tr>
      <w:tr w:rsidR="00847E89" w:rsidRPr="00847E89" w14:paraId="6145A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7B1D" w14:textId="77777777" w:rsidR="00847E89" w:rsidRPr="00847E89" w:rsidRDefault="00847E89" w:rsidP="00847E89">
            <w:r w:rsidRPr="00847E89">
              <w:t>C7</w:t>
            </w:r>
          </w:p>
        </w:tc>
        <w:tc>
          <w:tcPr>
            <w:tcW w:w="0" w:type="auto"/>
            <w:vAlign w:val="center"/>
            <w:hideMark/>
          </w:tcPr>
          <w:p w14:paraId="0041CE1F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778D3E48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009B4F81" w14:textId="77777777" w:rsidR="00847E89" w:rsidRPr="00847E89" w:rsidRDefault="00847E89" w:rsidP="00847E89">
            <w:r w:rsidRPr="00847E89">
              <w:t>0.983</w:t>
            </w:r>
          </w:p>
        </w:tc>
      </w:tr>
      <w:tr w:rsidR="00847E89" w:rsidRPr="00847E89" w14:paraId="5E273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2679" w14:textId="77777777" w:rsidR="00847E89" w:rsidRPr="00847E89" w:rsidRDefault="00847E89" w:rsidP="00847E89">
            <w:r w:rsidRPr="00847E89">
              <w:t>C8</w:t>
            </w:r>
          </w:p>
        </w:tc>
        <w:tc>
          <w:tcPr>
            <w:tcW w:w="0" w:type="auto"/>
            <w:vAlign w:val="center"/>
            <w:hideMark/>
          </w:tcPr>
          <w:p w14:paraId="41D6BE7B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66565C4F" w14:textId="77777777" w:rsidR="00847E89" w:rsidRPr="00847E89" w:rsidRDefault="00847E89" w:rsidP="00847E89">
            <w:r w:rsidRPr="00847E89">
              <w:t>Yes</w:t>
            </w:r>
          </w:p>
        </w:tc>
        <w:tc>
          <w:tcPr>
            <w:tcW w:w="0" w:type="auto"/>
            <w:vAlign w:val="center"/>
            <w:hideMark/>
          </w:tcPr>
          <w:p w14:paraId="1A20248F" w14:textId="77777777" w:rsidR="00847E89" w:rsidRPr="00847E89" w:rsidRDefault="00847E89" w:rsidP="00847E89">
            <w:r w:rsidRPr="00847E89">
              <w:t>0.980</w:t>
            </w:r>
          </w:p>
        </w:tc>
      </w:tr>
      <w:tr w:rsidR="00847E89" w:rsidRPr="00847E89" w14:paraId="0D844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1987" w14:textId="77777777" w:rsidR="00847E89" w:rsidRPr="00847E89" w:rsidRDefault="00847E89" w:rsidP="00847E89">
            <w:r w:rsidRPr="00847E89">
              <w:t>C9</w:t>
            </w:r>
          </w:p>
        </w:tc>
        <w:tc>
          <w:tcPr>
            <w:tcW w:w="0" w:type="auto"/>
            <w:vAlign w:val="center"/>
            <w:hideMark/>
          </w:tcPr>
          <w:p w14:paraId="4DBD1FFE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6B8125D8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5495AFC0" w14:textId="77777777" w:rsidR="00847E89" w:rsidRPr="00847E89" w:rsidRDefault="00847E89" w:rsidP="00847E89">
            <w:r w:rsidRPr="00847E89">
              <w:t>0.010</w:t>
            </w:r>
          </w:p>
        </w:tc>
      </w:tr>
      <w:tr w:rsidR="00847E89" w:rsidRPr="00847E89" w14:paraId="136A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415F" w14:textId="77777777" w:rsidR="00847E89" w:rsidRPr="00847E89" w:rsidRDefault="00847E89" w:rsidP="00847E89">
            <w:r w:rsidRPr="00847E89">
              <w:t>C10</w:t>
            </w:r>
          </w:p>
        </w:tc>
        <w:tc>
          <w:tcPr>
            <w:tcW w:w="0" w:type="auto"/>
            <w:vAlign w:val="center"/>
            <w:hideMark/>
          </w:tcPr>
          <w:p w14:paraId="33659D79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5C56FB21" w14:textId="77777777" w:rsidR="00847E89" w:rsidRPr="00847E89" w:rsidRDefault="00847E89" w:rsidP="00847E89">
            <w:r w:rsidRPr="00847E89">
              <w:t>No</w:t>
            </w:r>
          </w:p>
        </w:tc>
        <w:tc>
          <w:tcPr>
            <w:tcW w:w="0" w:type="auto"/>
            <w:vAlign w:val="center"/>
            <w:hideMark/>
          </w:tcPr>
          <w:p w14:paraId="0FED0878" w14:textId="77777777" w:rsidR="00847E89" w:rsidRPr="00847E89" w:rsidRDefault="00847E89" w:rsidP="00847E89">
            <w:r w:rsidRPr="00847E89">
              <w:t>0.201</w:t>
            </w:r>
          </w:p>
        </w:tc>
      </w:tr>
    </w:tbl>
    <w:p w14:paraId="7A4F496D" w14:textId="77777777" w:rsidR="00847E89" w:rsidRPr="00847E89" w:rsidRDefault="00847E89" w:rsidP="00847E89">
      <w:pPr>
        <w:numPr>
          <w:ilvl w:val="0"/>
          <w:numId w:val="20"/>
        </w:numPr>
      </w:pPr>
      <w:r w:rsidRPr="00847E89">
        <w:rPr>
          <w:b/>
          <w:bCs/>
        </w:rPr>
        <w:t>Figure 1 – Training Loss vs Epochs</w:t>
      </w:r>
      <w:r w:rsidRPr="00847E89">
        <w:br/>
      </w:r>
      <w:r w:rsidRPr="00847E89">
        <w:rPr>
          <w:i/>
          <w:iCs/>
        </w:rPr>
        <w:t>(Insert U_A6_sigmoid_loss.png here — shows smooth decrease from ~0.7 to &lt;0.05)</w:t>
      </w:r>
    </w:p>
    <w:p w14:paraId="4EC0C6A5" w14:textId="77777777" w:rsidR="00847E89" w:rsidRPr="00847E89" w:rsidRDefault="00847E89" w:rsidP="00847E89">
      <w:r w:rsidRPr="00847E89">
        <w:pict w14:anchorId="689BA6F5">
          <v:rect id="_x0000_i1158" style="width:0;height:1.5pt" o:hralign="center" o:hrstd="t" o:hr="t" fillcolor="#a0a0a0" stroked="f"/>
        </w:pict>
      </w:r>
    </w:p>
    <w:p w14:paraId="54917F15" w14:textId="77777777" w:rsidR="00847E89" w:rsidRPr="00847E89" w:rsidRDefault="00847E89" w:rsidP="00847E89">
      <w:pPr>
        <w:rPr>
          <w:b/>
          <w:bCs/>
        </w:rPr>
      </w:pPr>
      <w:r w:rsidRPr="00847E89">
        <w:rPr>
          <w:b/>
          <w:bCs/>
        </w:rPr>
        <w:t>Discussion</w:t>
      </w:r>
    </w:p>
    <w:p w14:paraId="6CC52BFB" w14:textId="77777777" w:rsidR="00847E89" w:rsidRPr="00847E89" w:rsidRDefault="00847E89" w:rsidP="00847E89">
      <w:pPr>
        <w:numPr>
          <w:ilvl w:val="0"/>
          <w:numId w:val="21"/>
        </w:numPr>
      </w:pPr>
      <w:r w:rsidRPr="00847E89">
        <w:t xml:space="preserve">The perceptron achieved </w:t>
      </w:r>
      <w:r w:rsidRPr="00847E89">
        <w:rPr>
          <w:b/>
          <w:bCs/>
        </w:rPr>
        <w:t>perfect classification</w:t>
      </w:r>
      <w:r w:rsidRPr="00847E89">
        <w:t xml:space="preserve"> (100% accuracy) on this dataset.</w:t>
      </w:r>
    </w:p>
    <w:p w14:paraId="633536D7" w14:textId="77777777" w:rsidR="00847E89" w:rsidRPr="00847E89" w:rsidRDefault="00847E89" w:rsidP="00847E89">
      <w:pPr>
        <w:numPr>
          <w:ilvl w:val="0"/>
          <w:numId w:val="21"/>
        </w:numPr>
      </w:pPr>
      <w:r w:rsidRPr="00847E89">
        <w:t xml:space="preserve">The weights show that </w:t>
      </w:r>
      <w:r w:rsidRPr="00847E89">
        <w:rPr>
          <w:b/>
          <w:bCs/>
        </w:rPr>
        <w:t>Mangoes</w:t>
      </w:r>
      <w:r w:rsidRPr="00847E89">
        <w:t xml:space="preserve"> and </w:t>
      </w:r>
      <w:r w:rsidRPr="00847E89">
        <w:rPr>
          <w:b/>
          <w:bCs/>
        </w:rPr>
        <w:t>Payment</w:t>
      </w:r>
      <w:r w:rsidRPr="00847E89">
        <w:t xml:space="preserve"> had the strongest positive influence on predicting “High Value”, while </w:t>
      </w:r>
      <w:r w:rsidRPr="00847E89">
        <w:rPr>
          <w:b/>
          <w:bCs/>
        </w:rPr>
        <w:t>Candies</w:t>
      </w:r>
      <w:r w:rsidRPr="00847E89">
        <w:t xml:space="preserve"> and </w:t>
      </w:r>
      <w:r w:rsidRPr="00847E89">
        <w:rPr>
          <w:b/>
          <w:bCs/>
        </w:rPr>
        <w:t>Milk packets</w:t>
      </w:r>
      <w:r w:rsidRPr="00847E89">
        <w:t xml:space="preserve"> had negative coefficients, pulling classification toward “Low Value” when small.</w:t>
      </w:r>
    </w:p>
    <w:p w14:paraId="0B85BD49" w14:textId="77777777" w:rsidR="00847E89" w:rsidRPr="00847E89" w:rsidRDefault="00847E89" w:rsidP="00847E89">
      <w:pPr>
        <w:numPr>
          <w:ilvl w:val="0"/>
          <w:numId w:val="21"/>
        </w:numPr>
      </w:pPr>
      <w:r w:rsidRPr="00847E89">
        <w:t>The probability outputs confirm confident predictions (values close to 0 or 1), showing good separability of the two classes.</w:t>
      </w:r>
    </w:p>
    <w:p w14:paraId="24BB5191" w14:textId="77777777" w:rsidR="00847E89" w:rsidRPr="00847E89" w:rsidRDefault="00847E89" w:rsidP="00847E89">
      <w:r w:rsidRPr="00847E89">
        <w:pict w14:anchorId="3660F2A0">
          <v:rect id="_x0000_i1159" style="width:0;height:1.5pt" o:hralign="center" o:hrstd="t" o:hr="t" fillcolor="#a0a0a0" stroked="f"/>
        </w:pict>
      </w:r>
    </w:p>
    <w:p w14:paraId="4134FC6C" w14:textId="77777777" w:rsidR="00847E89" w:rsidRPr="00847E89" w:rsidRDefault="00847E89" w:rsidP="00847E89">
      <w:pPr>
        <w:rPr>
          <w:b/>
          <w:bCs/>
        </w:rPr>
      </w:pPr>
      <w:r w:rsidRPr="00847E89">
        <w:rPr>
          <w:b/>
          <w:bCs/>
        </w:rPr>
        <w:t>Conclusion</w:t>
      </w:r>
    </w:p>
    <w:p w14:paraId="28C47F6C" w14:textId="77777777" w:rsidR="00847E89" w:rsidRPr="00847E89" w:rsidRDefault="00847E89" w:rsidP="00847E89">
      <w:r w:rsidRPr="00847E89">
        <w:t>The sigmoid perceptron successfully learned to classify transactions into high vs low value.</w:t>
      </w:r>
    </w:p>
    <w:p w14:paraId="155910F4" w14:textId="77777777" w:rsidR="00847E89" w:rsidRPr="00847E89" w:rsidRDefault="00847E89" w:rsidP="00847E89">
      <w:pPr>
        <w:numPr>
          <w:ilvl w:val="0"/>
          <w:numId w:val="22"/>
        </w:numPr>
      </w:pPr>
      <w:r w:rsidRPr="00847E89">
        <w:t>Training loss decreased steadily across epochs.</w:t>
      </w:r>
    </w:p>
    <w:p w14:paraId="14EC1565" w14:textId="77777777" w:rsidR="00847E89" w:rsidRPr="00847E89" w:rsidRDefault="00847E89" w:rsidP="00847E89">
      <w:pPr>
        <w:numPr>
          <w:ilvl w:val="0"/>
          <w:numId w:val="22"/>
        </w:numPr>
      </w:pPr>
      <w:r w:rsidRPr="00847E89">
        <w:t xml:space="preserve">The final model assigned </w:t>
      </w:r>
      <w:r w:rsidRPr="00847E89">
        <w:rPr>
          <w:b/>
          <w:bCs/>
        </w:rPr>
        <w:t>correct labels to all customers</w:t>
      </w:r>
      <w:r w:rsidRPr="00847E89">
        <w:t xml:space="preserve"> with high confidence.</w:t>
      </w:r>
    </w:p>
    <w:p w14:paraId="3FFD725F" w14:textId="77777777" w:rsidR="00847E89" w:rsidRPr="00847E89" w:rsidRDefault="00847E89" w:rsidP="00847E89">
      <w:pPr>
        <w:numPr>
          <w:ilvl w:val="0"/>
          <w:numId w:val="22"/>
        </w:numPr>
      </w:pPr>
      <w:r w:rsidRPr="00847E89">
        <w:t>Thus, a simple single-layer perceptron sufficed for this dataset.</w:t>
      </w:r>
    </w:p>
    <w:p w14:paraId="555D83FF" w14:textId="77777777" w:rsidR="00847E89" w:rsidRPr="00142C3F" w:rsidRDefault="00847E89" w:rsidP="00142C3F"/>
    <w:p w14:paraId="0FBDC4C8" w14:textId="77777777" w:rsidR="00142C3F" w:rsidRPr="00CD4009" w:rsidRDefault="00142C3F">
      <w:pPr>
        <w:rPr>
          <w:lang w:val="en-US"/>
        </w:rPr>
      </w:pPr>
    </w:p>
    <w:sectPr w:rsidR="00142C3F" w:rsidRPr="00CD4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357"/>
    <w:multiLevelType w:val="multilevel"/>
    <w:tmpl w:val="3442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32078"/>
    <w:multiLevelType w:val="multilevel"/>
    <w:tmpl w:val="924A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164C2"/>
    <w:multiLevelType w:val="multilevel"/>
    <w:tmpl w:val="438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36E1"/>
    <w:multiLevelType w:val="multilevel"/>
    <w:tmpl w:val="365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76CAA"/>
    <w:multiLevelType w:val="multilevel"/>
    <w:tmpl w:val="1E8C6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03358"/>
    <w:multiLevelType w:val="multilevel"/>
    <w:tmpl w:val="F5C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C00CC"/>
    <w:multiLevelType w:val="multilevel"/>
    <w:tmpl w:val="A040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2D7CA4"/>
    <w:multiLevelType w:val="multilevel"/>
    <w:tmpl w:val="E612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30CA4"/>
    <w:multiLevelType w:val="multilevel"/>
    <w:tmpl w:val="346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4D74E5"/>
    <w:multiLevelType w:val="multilevel"/>
    <w:tmpl w:val="ADE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91C73"/>
    <w:multiLevelType w:val="multilevel"/>
    <w:tmpl w:val="2F92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A1AC5"/>
    <w:multiLevelType w:val="multilevel"/>
    <w:tmpl w:val="65083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5C25F4"/>
    <w:multiLevelType w:val="multilevel"/>
    <w:tmpl w:val="7B7E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32A3A"/>
    <w:multiLevelType w:val="multilevel"/>
    <w:tmpl w:val="618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C120F"/>
    <w:multiLevelType w:val="multilevel"/>
    <w:tmpl w:val="1A5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7981"/>
    <w:multiLevelType w:val="multilevel"/>
    <w:tmpl w:val="429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D6017"/>
    <w:multiLevelType w:val="multilevel"/>
    <w:tmpl w:val="29F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D3F5E"/>
    <w:multiLevelType w:val="multilevel"/>
    <w:tmpl w:val="841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42D15"/>
    <w:multiLevelType w:val="multilevel"/>
    <w:tmpl w:val="9128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71162"/>
    <w:multiLevelType w:val="multilevel"/>
    <w:tmpl w:val="1A96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C6D23"/>
    <w:multiLevelType w:val="multilevel"/>
    <w:tmpl w:val="725A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9D5400"/>
    <w:multiLevelType w:val="multilevel"/>
    <w:tmpl w:val="A21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4242">
    <w:abstractNumId w:val="20"/>
  </w:num>
  <w:num w:numId="2" w16cid:durableId="1971737595">
    <w:abstractNumId w:val="5"/>
  </w:num>
  <w:num w:numId="3" w16cid:durableId="317079818">
    <w:abstractNumId w:val="19"/>
  </w:num>
  <w:num w:numId="4" w16cid:durableId="2093240435">
    <w:abstractNumId w:val="18"/>
  </w:num>
  <w:num w:numId="5" w16cid:durableId="218640558">
    <w:abstractNumId w:val="3"/>
  </w:num>
  <w:num w:numId="6" w16cid:durableId="1195850914">
    <w:abstractNumId w:val="9"/>
  </w:num>
  <w:num w:numId="7" w16cid:durableId="1789814908">
    <w:abstractNumId w:val="15"/>
  </w:num>
  <w:num w:numId="8" w16cid:durableId="1047493518">
    <w:abstractNumId w:val="4"/>
  </w:num>
  <w:num w:numId="9" w16cid:durableId="1001347571">
    <w:abstractNumId w:val="12"/>
  </w:num>
  <w:num w:numId="10" w16cid:durableId="724524076">
    <w:abstractNumId w:val="1"/>
  </w:num>
  <w:num w:numId="11" w16cid:durableId="458651431">
    <w:abstractNumId w:val="13"/>
  </w:num>
  <w:num w:numId="12" w16cid:durableId="2017461055">
    <w:abstractNumId w:val="16"/>
  </w:num>
  <w:num w:numId="13" w16cid:durableId="1607885371">
    <w:abstractNumId w:val="0"/>
  </w:num>
  <w:num w:numId="14" w16cid:durableId="2072263038">
    <w:abstractNumId w:val="6"/>
  </w:num>
  <w:num w:numId="15" w16cid:durableId="1608199551">
    <w:abstractNumId w:val="17"/>
  </w:num>
  <w:num w:numId="16" w16cid:durableId="1553269571">
    <w:abstractNumId w:val="11"/>
  </w:num>
  <w:num w:numId="17" w16cid:durableId="1067999543">
    <w:abstractNumId w:val="2"/>
  </w:num>
  <w:num w:numId="18" w16cid:durableId="289868070">
    <w:abstractNumId w:val="10"/>
  </w:num>
  <w:num w:numId="19" w16cid:durableId="1222180932">
    <w:abstractNumId w:val="21"/>
  </w:num>
  <w:num w:numId="20" w16cid:durableId="1018118517">
    <w:abstractNumId w:val="7"/>
  </w:num>
  <w:num w:numId="21" w16cid:durableId="1943292390">
    <w:abstractNumId w:val="14"/>
  </w:num>
  <w:num w:numId="22" w16cid:durableId="6224652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009"/>
    <w:rsid w:val="00142C3F"/>
    <w:rsid w:val="00224DDB"/>
    <w:rsid w:val="002E19D2"/>
    <w:rsid w:val="004858E7"/>
    <w:rsid w:val="0068467A"/>
    <w:rsid w:val="00847E89"/>
    <w:rsid w:val="009E28BA"/>
    <w:rsid w:val="00CD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F2480"/>
  <w15:chartTrackingRefBased/>
  <w15:docId w15:val="{C9201480-F80F-4E95-8541-C99AFE3DB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13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 Sankari</dc:creator>
  <cp:keywords/>
  <dc:description/>
  <cp:lastModifiedBy>Udhaya Sankari</cp:lastModifiedBy>
  <cp:revision>3</cp:revision>
  <dcterms:created xsi:type="dcterms:W3CDTF">2025-09-17T13:51:00Z</dcterms:created>
  <dcterms:modified xsi:type="dcterms:W3CDTF">2025-09-17T17:05:00Z</dcterms:modified>
</cp:coreProperties>
</file>