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67935" w14:textId="77777777" w:rsidR="00C65366" w:rsidRDefault="00C65366" w:rsidP="000B60D8">
      <w:pPr>
        <w:rPr>
          <w:rFonts w:ascii="Arial Black" w:hAnsi="Arial Black"/>
          <w:sz w:val="44"/>
          <w:szCs w:val="44"/>
          <w:u w:val="single"/>
        </w:rPr>
      </w:pPr>
    </w:p>
    <w:p w14:paraId="43FF599C" w14:textId="77777777" w:rsidR="00C65366" w:rsidRDefault="00C65366">
      <w:pPr>
        <w:rPr>
          <w:rFonts w:ascii="Arial Black" w:hAnsi="Arial Black"/>
          <w:sz w:val="44"/>
          <w:szCs w:val="44"/>
        </w:rPr>
      </w:pPr>
      <w:r>
        <w:rPr>
          <w:rFonts w:ascii="Arial Black" w:hAnsi="Arial Black"/>
          <w:sz w:val="44"/>
          <w:szCs w:val="44"/>
          <w:u w:val="single"/>
        </w:rPr>
        <w:t>NAME</w:t>
      </w:r>
      <w:proofErr w:type="gramStart"/>
      <w:r>
        <w:rPr>
          <w:rFonts w:ascii="Arial Black" w:hAnsi="Arial Black"/>
          <w:sz w:val="44"/>
          <w:szCs w:val="44"/>
          <w:u w:val="single"/>
        </w:rPr>
        <w:t xml:space="preserve">-  </w:t>
      </w:r>
      <w:r>
        <w:rPr>
          <w:rFonts w:ascii="Arial Black" w:hAnsi="Arial Black"/>
          <w:sz w:val="44"/>
          <w:szCs w:val="44"/>
        </w:rPr>
        <w:t>Udit</w:t>
      </w:r>
      <w:proofErr w:type="gramEnd"/>
      <w:r>
        <w:rPr>
          <w:rFonts w:ascii="Arial Black" w:hAnsi="Arial Black"/>
          <w:sz w:val="44"/>
          <w:szCs w:val="44"/>
        </w:rPr>
        <w:t xml:space="preserve">  Sharma</w:t>
      </w:r>
    </w:p>
    <w:p w14:paraId="36C53BAC" w14:textId="77777777" w:rsidR="00C65366" w:rsidRDefault="00C65366">
      <w:pPr>
        <w:rPr>
          <w:rFonts w:ascii="Arial Black" w:hAnsi="Arial Black"/>
          <w:sz w:val="44"/>
          <w:szCs w:val="44"/>
        </w:rPr>
      </w:pPr>
      <w:r>
        <w:rPr>
          <w:rFonts w:ascii="Arial Black" w:hAnsi="Arial Black"/>
          <w:sz w:val="44"/>
          <w:szCs w:val="44"/>
        </w:rPr>
        <w:t>24BCE11124</w:t>
      </w:r>
    </w:p>
    <w:p w14:paraId="665BEB27" w14:textId="77777777" w:rsidR="00C65366" w:rsidRDefault="00C65366">
      <w:pPr>
        <w:rPr>
          <w:rFonts w:ascii="Arial Black" w:hAnsi="Arial Black"/>
          <w:sz w:val="44"/>
          <w:szCs w:val="44"/>
        </w:rPr>
      </w:pPr>
    </w:p>
    <w:p w14:paraId="3DD0F82A" w14:textId="38A29B3F" w:rsidR="00C65366" w:rsidRDefault="00C65366">
      <w:pPr>
        <w:rPr>
          <w:rFonts w:ascii="Arial Black" w:hAnsi="Arial Black"/>
          <w:sz w:val="44"/>
          <w:szCs w:val="44"/>
        </w:rPr>
      </w:pPr>
      <w:r>
        <w:rPr>
          <w:rFonts w:ascii="Arial Black" w:hAnsi="Arial Black"/>
          <w:sz w:val="44"/>
          <w:szCs w:val="44"/>
        </w:rPr>
        <w:t>CSE-1021</w:t>
      </w:r>
    </w:p>
    <w:p w14:paraId="70C9E21E" w14:textId="14CD3156" w:rsidR="00C65366" w:rsidRDefault="00C65366">
      <w:pPr>
        <w:rPr>
          <w:rFonts w:ascii="Arial Black" w:hAnsi="Arial Black"/>
          <w:sz w:val="44"/>
          <w:szCs w:val="44"/>
        </w:rPr>
      </w:pPr>
      <w:r>
        <w:rPr>
          <w:rFonts w:ascii="Arial Black" w:hAnsi="Arial Black"/>
          <w:sz w:val="44"/>
          <w:szCs w:val="44"/>
        </w:rPr>
        <w:t>C11-C12-C13</w:t>
      </w:r>
    </w:p>
    <w:p w14:paraId="4FAF2BCE" w14:textId="77777777" w:rsidR="00C65366" w:rsidRDefault="00C65366">
      <w:pPr>
        <w:rPr>
          <w:rFonts w:ascii="Arial Black" w:hAnsi="Arial Black"/>
          <w:sz w:val="44"/>
          <w:szCs w:val="44"/>
        </w:rPr>
      </w:pPr>
    </w:p>
    <w:p w14:paraId="6FDF1094" w14:textId="7F54BC54" w:rsidR="00C65366" w:rsidRDefault="00C65366">
      <w:pPr>
        <w:rPr>
          <w:rFonts w:ascii="Arial Black" w:hAnsi="Arial Black"/>
          <w:sz w:val="44"/>
          <w:szCs w:val="44"/>
          <w:u w:val="single"/>
        </w:rPr>
      </w:pPr>
      <w:r>
        <w:rPr>
          <w:rFonts w:ascii="Arial Black" w:hAnsi="Arial Black"/>
          <w:sz w:val="44"/>
          <w:szCs w:val="44"/>
          <w:u w:val="single"/>
        </w:rPr>
        <w:br w:type="page"/>
      </w:r>
    </w:p>
    <w:p w14:paraId="2ECD48BF" w14:textId="46D4E196" w:rsidR="000B60D8" w:rsidRPr="000B60D8" w:rsidRDefault="000B60D8" w:rsidP="000B60D8">
      <w:pPr>
        <w:rPr>
          <w:rFonts w:ascii="Arial Black" w:hAnsi="Arial Black"/>
          <w:sz w:val="44"/>
          <w:szCs w:val="44"/>
          <w:u w:val="single"/>
        </w:rPr>
      </w:pPr>
      <w:r>
        <w:rPr>
          <w:rFonts w:ascii="Arial Black" w:hAnsi="Arial Black"/>
          <w:sz w:val="44"/>
          <w:szCs w:val="44"/>
          <w:u w:val="single"/>
        </w:rPr>
        <w:lastRenderedPageBreak/>
        <w:t>REGRESSION</w:t>
      </w:r>
    </w:p>
    <w:p w14:paraId="247AF660" w14:textId="77777777" w:rsidR="000B60D8" w:rsidRDefault="000B60D8" w:rsidP="000B60D8"/>
    <w:p w14:paraId="4E2CC0F2" w14:textId="146C941E" w:rsidR="000B60D8" w:rsidRPr="000B60D8" w:rsidRDefault="000B60D8" w:rsidP="000B60D8">
      <w:r w:rsidRPr="000B60D8">
        <w:t>Regression is a statistical technique used to examine the relationship between a dependent variable (also known as the outcome or target variable) and one or more independent variables (predictors). The goal is to model this relationship to predict the dependent variable's value based on the independent variables.</w:t>
      </w:r>
    </w:p>
    <w:p w14:paraId="25F2E805" w14:textId="77777777" w:rsidR="000B60D8" w:rsidRPr="000B60D8" w:rsidRDefault="000B60D8" w:rsidP="000B60D8">
      <w:pPr>
        <w:rPr>
          <w:b/>
          <w:bCs/>
          <w:sz w:val="32"/>
          <w:szCs w:val="32"/>
        </w:rPr>
      </w:pPr>
      <w:r w:rsidRPr="000B60D8">
        <w:rPr>
          <w:b/>
          <w:bCs/>
          <w:sz w:val="32"/>
          <w:szCs w:val="32"/>
        </w:rPr>
        <w:t>Key Types of Regression:</w:t>
      </w:r>
    </w:p>
    <w:p w14:paraId="72BBD511" w14:textId="77777777" w:rsidR="000B60D8" w:rsidRPr="000B60D8" w:rsidRDefault="000B60D8" w:rsidP="000B60D8">
      <w:pPr>
        <w:numPr>
          <w:ilvl w:val="0"/>
          <w:numId w:val="1"/>
        </w:numPr>
      </w:pPr>
      <w:r w:rsidRPr="000B60D8">
        <w:rPr>
          <w:b/>
          <w:bCs/>
        </w:rPr>
        <w:t>Linear Regression</w:t>
      </w:r>
      <w:r w:rsidRPr="000B60D8">
        <w:t>: Models a straight-line relationship between variables.</w:t>
      </w:r>
    </w:p>
    <w:p w14:paraId="2AE9D16E" w14:textId="77777777" w:rsidR="000B60D8" w:rsidRPr="000B60D8" w:rsidRDefault="000B60D8" w:rsidP="000B60D8">
      <w:pPr>
        <w:numPr>
          <w:ilvl w:val="0"/>
          <w:numId w:val="1"/>
        </w:numPr>
      </w:pPr>
      <w:r w:rsidRPr="000B60D8">
        <w:rPr>
          <w:b/>
          <w:bCs/>
        </w:rPr>
        <w:t>Logistic Regression</w:t>
      </w:r>
      <w:r w:rsidRPr="000B60D8">
        <w:t>: Used when the dependent variable is binary (e.g., yes/no).</w:t>
      </w:r>
    </w:p>
    <w:p w14:paraId="6714444C" w14:textId="77777777" w:rsidR="000B60D8" w:rsidRPr="000B60D8" w:rsidRDefault="000B60D8" w:rsidP="000B60D8">
      <w:pPr>
        <w:numPr>
          <w:ilvl w:val="0"/>
          <w:numId w:val="1"/>
        </w:numPr>
      </w:pPr>
      <w:r w:rsidRPr="000B60D8">
        <w:rPr>
          <w:b/>
          <w:bCs/>
        </w:rPr>
        <w:t>Polynomial Regression</w:t>
      </w:r>
      <w:r w:rsidRPr="000B60D8">
        <w:t>: Fits a polynomial equation to the data for non-linear relationships.</w:t>
      </w:r>
    </w:p>
    <w:p w14:paraId="0F8D0190" w14:textId="77777777" w:rsidR="000B60D8" w:rsidRPr="000B60D8" w:rsidRDefault="000B60D8" w:rsidP="000B60D8">
      <w:pPr>
        <w:numPr>
          <w:ilvl w:val="0"/>
          <w:numId w:val="1"/>
        </w:numPr>
      </w:pPr>
      <w:r w:rsidRPr="000B60D8">
        <w:rPr>
          <w:b/>
          <w:bCs/>
        </w:rPr>
        <w:t>Multiple Regression</w:t>
      </w:r>
      <w:r w:rsidRPr="000B60D8">
        <w:t>: Involves two or more independent variables to predict the dependent variable.</w:t>
      </w:r>
    </w:p>
    <w:p w14:paraId="2F819EA5" w14:textId="77777777" w:rsidR="000B60D8" w:rsidRPr="000B60D8" w:rsidRDefault="000B60D8" w:rsidP="000B60D8">
      <w:pPr>
        <w:rPr>
          <w:b/>
          <w:bCs/>
          <w:sz w:val="32"/>
          <w:szCs w:val="32"/>
        </w:rPr>
      </w:pPr>
      <w:r w:rsidRPr="000B60D8">
        <w:rPr>
          <w:b/>
          <w:bCs/>
          <w:sz w:val="32"/>
          <w:szCs w:val="32"/>
        </w:rPr>
        <w:t>Applications:</w:t>
      </w:r>
    </w:p>
    <w:p w14:paraId="1AAFF5A9" w14:textId="77777777" w:rsidR="000B60D8" w:rsidRPr="000B60D8" w:rsidRDefault="000B60D8" w:rsidP="000B60D8">
      <w:pPr>
        <w:numPr>
          <w:ilvl w:val="0"/>
          <w:numId w:val="2"/>
        </w:numPr>
      </w:pPr>
      <w:r w:rsidRPr="000B60D8">
        <w:t>Forecasting (e.g., sales predictions)</w:t>
      </w:r>
    </w:p>
    <w:p w14:paraId="6B702670" w14:textId="77777777" w:rsidR="000B60D8" w:rsidRPr="000B60D8" w:rsidRDefault="000B60D8" w:rsidP="000B60D8">
      <w:pPr>
        <w:numPr>
          <w:ilvl w:val="0"/>
          <w:numId w:val="2"/>
        </w:numPr>
      </w:pPr>
      <w:r w:rsidRPr="000B60D8">
        <w:t>Risk assessment (e.g., credit scoring)</w:t>
      </w:r>
    </w:p>
    <w:p w14:paraId="487F92EB" w14:textId="77777777" w:rsidR="000B60D8" w:rsidRPr="000B60D8" w:rsidRDefault="000B60D8" w:rsidP="000B60D8">
      <w:pPr>
        <w:numPr>
          <w:ilvl w:val="0"/>
          <w:numId w:val="2"/>
        </w:numPr>
      </w:pPr>
      <w:r w:rsidRPr="000B60D8">
        <w:t>Understanding relationships (e.g., impact of advertising on sales)</w:t>
      </w:r>
    </w:p>
    <w:p w14:paraId="61342181" w14:textId="77777777" w:rsidR="000B60D8" w:rsidRDefault="000B60D8" w:rsidP="000B60D8">
      <w:r w:rsidRPr="000B60D8">
        <w:t>It helps answer questions like which factors significantly impact the outcome and how they interact</w:t>
      </w:r>
    </w:p>
    <w:p w14:paraId="35DF9A82" w14:textId="77777777" w:rsidR="00124E2F" w:rsidRDefault="00124E2F" w:rsidP="000B60D8"/>
    <w:p w14:paraId="3BA2ED99" w14:textId="6F9ECD42" w:rsidR="00124E2F" w:rsidRPr="00124E2F" w:rsidRDefault="00124E2F" w:rsidP="000B60D8">
      <w:pPr>
        <w:rPr>
          <w:rFonts w:ascii="Arial Black" w:hAnsi="Arial Black"/>
          <w:sz w:val="36"/>
          <w:szCs w:val="36"/>
          <w:u w:val="single"/>
        </w:rPr>
      </w:pPr>
      <w:r>
        <w:rPr>
          <w:rFonts w:ascii="Arial Black" w:hAnsi="Arial Black"/>
          <w:sz w:val="36"/>
          <w:szCs w:val="36"/>
          <w:u w:val="single"/>
        </w:rPr>
        <w:t>Linear Regression</w:t>
      </w:r>
    </w:p>
    <w:p w14:paraId="08667798" w14:textId="741C0F07" w:rsidR="00124E2F" w:rsidRPr="000B60D8" w:rsidRDefault="00124E2F" w:rsidP="000B60D8">
      <w:r w:rsidRPr="00124E2F">
        <w:rPr>
          <w:lang w:val="en-US"/>
        </w:rPr>
        <w:drawing>
          <wp:anchor distT="0" distB="0" distL="114300" distR="114300" simplePos="0" relativeHeight="251658240" behindDoc="1" locked="0" layoutInCell="1" allowOverlap="1" wp14:anchorId="3EE898BA" wp14:editId="30CE1098">
            <wp:simplePos x="0" y="0"/>
            <wp:positionH relativeFrom="margin">
              <wp:align>right</wp:align>
            </wp:positionH>
            <wp:positionV relativeFrom="paragraph">
              <wp:posOffset>727075</wp:posOffset>
            </wp:positionV>
            <wp:extent cx="5731510" cy="1361440"/>
            <wp:effectExtent l="0" t="0" r="2540" b="0"/>
            <wp:wrapTight wrapText="bothSides">
              <wp:wrapPolygon edited="0">
                <wp:start x="0" y="0"/>
                <wp:lineTo x="0" y="21157"/>
                <wp:lineTo x="21538" y="21157"/>
                <wp:lineTo x="21538" y="0"/>
                <wp:lineTo x="0" y="0"/>
              </wp:wrapPolygon>
            </wp:wrapTight>
            <wp:docPr id="1192730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73000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361440"/>
                    </a:xfrm>
                    <a:prstGeom prst="rect">
                      <a:avLst/>
                    </a:prstGeom>
                  </pic:spPr>
                </pic:pic>
              </a:graphicData>
            </a:graphic>
          </wp:anchor>
        </w:drawing>
      </w:r>
      <w:r w:rsidRPr="00124E2F">
        <w:t>Linear regression is a method used to model the relationship between a dependent variable (output) and one or more independent variables (inputs). The goal is to find the best-fit line that minimizes the difference between predicted and actual values.</w:t>
      </w:r>
    </w:p>
    <w:p w14:paraId="4F94B477" w14:textId="270B35CF" w:rsidR="00124E2F" w:rsidRPr="00124E2F" w:rsidRDefault="00124E2F" w:rsidP="00124E2F">
      <w:r w:rsidRPr="00124E2F">
        <w:t>Linear regression will calculate the best-fit line, which could be represented by the equation:</w:t>
      </w:r>
      <w:r w:rsidRPr="00124E2F">
        <w:br/>
      </w:r>
      <w:r w:rsidRPr="00124E2F">
        <w:rPr>
          <w:b/>
          <w:bCs/>
        </w:rPr>
        <w:t>Weight = 0.5 × Height - 30</w:t>
      </w:r>
    </w:p>
    <w:p w14:paraId="16DC0908" w14:textId="77777777" w:rsidR="00124E2F" w:rsidRPr="00124E2F" w:rsidRDefault="00124E2F" w:rsidP="00124E2F">
      <w:r w:rsidRPr="00124E2F">
        <w:t>Using this equation:</w:t>
      </w:r>
    </w:p>
    <w:p w14:paraId="12533C8B" w14:textId="3AF30A6C" w:rsidR="00124E2F" w:rsidRPr="00124E2F" w:rsidRDefault="00124E2F" w:rsidP="00124E2F">
      <w:pPr>
        <w:numPr>
          <w:ilvl w:val="0"/>
          <w:numId w:val="3"/>
        </w:numPr>
      </w:pPr>
      <w:r w:rsidRPr="00124E2F">
        <w:t xml:space="preserve">For a person 175 cm tall, the predicted weight = </w:t>
      </w:r>
      <w:r w:rsidRPr="00124E2F">
        <w:rPr>
          <w:b/>
          <w:bCs/>
        </w:rPr>
        <w:t>0.5 × 175 - 30 = 57.5 kg</w:t>
      </w:r>
    </w:p>
    <w:p w14:paraId="0187FEB7" w14:textId="77777777" w:rsidR="00124E2F" w:rsidRPr="00124E2F" w:rsidRDefault="00124E2F" w:rsidP="00124E2F">
      <w:r w:rsidRPr="00124E2F">
        <w:lastRenderedPageBreak/>
        <w:t>Linear regression in computers refers to using algorithms to establish a linear relationship between a dependent variable (output) and one or more independent variables (inputs). It is a fundamental machine learning technique, particularly in supervised learning, where the goal is predictive analysis.</w:t>
      </w:r>
    </w:p>
    <w:p w14:paraId="59436EF2" w14:textId="77777777" w:rsidR="00124E2F" w:rsidRPr="00124E2F" w:rsidRDefault="00124E2F" w:rsidP="00124E2F">
      <w:pPr>
        <w:rPr>
          <w:b/>
          <w:bCs/>
        </w:rPr>
      </w:pPr>
      <w:r w:rsidRPr="00124E2F">
        <w:rPr>
          <w:b/>
          <w:bCs/>
        </w:rPr>
        <w:t>Key Features:</w:t>
      </w:r>
    </w:p>
    <w:p w14:paraId="0B042A29" w14:textId="77777777" w:rsidR="00124E2F" w:rsidRPr="00124E2F" w:rsidRDefault="00124E2F" w:rsidP="00124E2F">
      <w:pPr>
        <w:numPr>
          <w:ilvl w:val="0"/>
          <w:numId w:val="4"/>
        </w:numPr>
      </w:pPr>
      <w:r w:rsidRPr="00124E2F">
        <w:rPr>
          <w:b/>
          <w:bCs/>
        </w:rPr>
        <w:t xml:space="preserve">Predictive </w:t>
      </w:r>
      <w:proofErr w:type="spellStart"/>
      <w:r w:rsidRPr="00124E2F">
        <w:rPr>
          <w:b/>
          <w:bCs/>
        </w:rPr>
        <w:t>Modeling</w:t>
      </w:r>
      <w:proofErr w:type="spellEnd"/>
      <w:r w:rsidRPr="00124E2F">
        <w:t>: Linear regression helps predict an outcome by learning a mapping function based on input features [</w:t>
      </w:r>
      <w:hyperlink r:id="rId6" w:tgtFrame="_new" w:history="1">
        <w:r w:rsidRPr="00124E2F">
          <w:rPr>
            <w:rStyle w:val="Hyperlink"/>
          </w:rPr>
          <w:t>2</w:t>
        </w:r>
      </w:hyperlink>
      <w:r w:rsidRPr="00124E2F">
        <w:t>].</w:t>
      </w:r>
    </w:p>
    <w:p w14:paraId="39D22995" w14:textId="77777777" w:rsidR="00124E2F" w:rsidRPr="00124E2F" w:rsidRDefault="00124E2F" w:rsidP="00124E2F">
      <w:pPr>
        <w:numPr>
          <w:ilvl w:val="0"/>
          <w:numId w:val="4"/>
        </w:numPr>
      </w:pPr>
      <w:r w:rsidRPr="00124E2F">
        <w:rPr>
          <w:b/>
          <w:bCs/>
        </w:rPr>
        <w:t>Simple Interpretation</w:t>
      </w:r>
      <w:r w:rsidRPr="00124E2F">
        <w:t>: The model results in a linear equation, making it easy to interpret and use for forecasting [</w:t>
      </w:r>
      <w:hyperlink r:id="rId7" w:tgtFrame="_new" w:history="1">
        <w:r w:rsidRPr="00124E2F">
          <w:rPr>
            <w:rStyle w:val="Hyperlink"/>
          </w:rPr>
          <w:t>5</w:t>
        </w:r>
      </w:hyperlink>
      <w:r w:rsidRPr="00124E2F">
        <w:t>].</w:t>
      </w:r>
    </w:p>
    <w:p w14:paraId="4E9205EE" w14:textId="77777777" w:rsidR="00124E2F" w:rsidRPr="00124E2F" w:rsidRDefault="00124E2F" w:rsidP="00124E2F">
      <w:pPr>
        <w:numPr>
          <w:ilvl w:val="0"/>
          <w:numId w:val="4"/>
        </w:numPr>
      </w:pPr>
      <w:r w:rsidRPr="00124E2F">
        <w:rPr>
          <w:b/>
          <w:bCs/>
        </w:rPr>
        <w:t>Training</w:t>
      </w:r>
      <w:r w:rsidRPr="00124E2F">
        <w:t>: The algorithm minimizes the error between actual and predicted values by adjusting the coefficients (weights) through methods like ordinary least squares [</w:t>
      </w:r>
      <w:hyperlink r:id="rId8" w:tgtFrame="_new" w:history="1">
        <w:r w:rsidRPr="00124E2F">
          <w:rPr>
            <w:rStyle w:val="Hyperlink"/>
          </w:rPr>
          <w:t>6</w:t>
        </w:r>
      </w:hyperlink>
      <w:r w:rsidRPr="00124E2F">
        <w:t>].</w:t>
      </w:r>
    </w:p>
    <w:p w14:paraId="52FA5C44" w14:textId="77777777" w:rsidR="00124E2F" w:rsidRPr="00124E2F" w:rsidRDefault="00124E2F" w:rsidP="00124E2F">
      <w:pPr>
        <w:rPr>
          <w:b/>
          <w:bCs/>
        </w:rPr>
      </w:pPr>
      <w:r w:rsidRPr="00124E2F">
        <w:rPr>
          <w:b/>
          <w:bCs/>
        </w:rPr>
        <w:t>Example:</w:t>
      </w:r>
    </w:p>
    <w:p w14:paraId="628D1BB2" w14:textId="065CD132" w:rsidR="000B60D8" w:rsidRDefault="00130948">
      <w:r w:rsidRPr="00130948">
        <w:t xml:space="preserve">Consider an application predicting house prices based on size. The computer learns from a dataset where both size (input) and price (output) are provided, forming a linear relationship to predict new house prices accurately </w:t>
      </w:r>
    </w:p>
    <w:p w14:paraId="630B60FA" w14:textId="77777777" w:rsidR="00130948" w:rsidRDefault="00130948"/>
    <w:p w14:paraId="26CD1213" w14:textId="00AB2B96" w:rsidR="00130948" w:rsidRPr="00130948" w:rsidRDefault="00130948">
      <w:pPr>
        <w:rPr>
          <w:rFonts w:ascii="Arial Black" w:hAnsi="Arial Black"/>
          <w:sz w:val="36"/>
          <w:szCs w:val="36"/>
          <w:u w:val="single"/>
        </w:rPr>
      </w:pPr>
      <w:r>
        <w:rPr>
          <w:rFonts w:ascii="Arial Black" w:hAnsi="Arial Black"/>
          <w:sz w:val="36"/>
          <w:szCs w:val="36"/>
          <w:u w:val="single"/>
        </w:rPr>
        <w:t>Logistic regression</w:t>
      </w:r>
    </w:p>
    <w:p w14:paraId="2378D379" w14:textId="5ABFF6CE" w:rsidR="00130948" w:rsidRPr="00130948" w:rsidRDefault="00130948" w:rsidP="00130948">
      <w:r>
        <w:t>l</w:t>
      </w:r>
      <w:r w:rsidRPr="00130948">
        <w:t>ogistic regression is a statistical method used in machine learning to model the probability of a variables. Unlike linear regression, which predicts a continuous value, logistic regression predicts the likelihood of a categorical dependent variable [</w:t>
      </w:r>
      <w:hyperlink r:id="rId9" w:tgtFrame="_new" w:history="1">
        <w:r w:rsidRPr="00130948">
          <w:rPr>
            <w:rStyle w:val="Hyperlink"/>
          </w:rPr>
          <w:t>1</w:t>
        </w:r>
      </w:hyperlink>
      <w:r w:rsidRPr="00130948">
        <w:t>].</w:t>
      </w:r>
    </w:p>
    <w:p w14:paraId="6D559335" w14:textId="77777777" w:rsidR="00130948" w:rsidRPr="00130948" w:rsidRDefault="00130948" w:rsidP="00130948">
      <w:pPr>
        <w:rPr>
          <w:b/>
          <w:bCs/>
        </w:rPr>
      </w:pPr>
      <w:r w:rsidRPr="00130948">
        <w:rPr>
          <w:b/>
          <w:bCs/>
        </w:rPr>
        <w:t>Key Features:</w:t>
      </w:r>
    </w:p>
    <w:p w14:paraId="06FD58AF" w14:textId="77777777" w:rsidR="00130948" w:rsidRPr="00130948" w:rsidRDefault="00130948" w:rsidP="00130948">
      <w:pPr>
        <w:numPr>
          <w:ilvl w:val="0"/>
          <w:numId w:val="5"/>
        </w:numPr>
      </w:pPr>
      <w:r w:rsidRPr="00130948">
        <w:rPr>
          <w:b/>
          <w:bCs/>
        </w:rPr>
        <w:t>Classification Tasks</w:t>
      </w:r>
      <w:r w:rsidRPr="00130948">
        <w:t>: Logistic regression is primarily used for binary classification problems. For example, determining whether an email is spam or not spam [</w:t>
      </w:r>
      <w:hyperlink r:id="rId10" w:tgtFrame="_new" w:history="1">
        <w:r w:rsidRPr="00130948">
          <w:rPr>
            <w:rStyle w:val="Hyperlink"/>
          </w:rPr>
          <w:t>4</w:t>
        </w:r>
      </w:hyperlink>
      <w:r w:rsidRPr="00130948">
        <w:t>].</w:t>
      </w:r>
    </w:p>
    <w:p w14:paraId="403FF1F0" w14:textId="77777777" w:rsidR="00130948" w:rsidRPr="00130948" w:rsidRDefault="00130948" w:rsidP="00130948">
      <w:pPr>
        <w:numPr>
          <w:ilvl w:val="0"/>
          <w:numId w:val="5"/>
        </w:numPr>
      </w:pPr>
      <w:r w:rsidRPr="00130948">
        <w:rPr>
          <w:b/>
          <w:bCs/>
        </w:rPr>
        <w:t>Logistic Function</w:t>
      </w:r>
      <w:r w:rsidRPr="00130948">
        <w:t>: It uses the logistic (sigmoid) function to map predicted values to probabilities between 0 and 1 [</w:t>
      </w:r>
      <w:hyperlink r:id="rId11" w:tgtFrame="_new" w:history="1">
        <w:r w:rsidRPr="00130948">
          <w:rPr>
            <w:rStyle w:val="Hyperlink"/>
          </w:rPr>
          <w:t>3</w:t>
        </w:r>
      </w:hyperlink>
      <w:r w:rsidRPr="00130948">
        <w:t>].</w:t>
      </w:r>
    </w:p>
    <w:p w14:paraId="70315F26" w14:textId="77777777" w:rsidR="00130948" w:rsidRPr="00130948" w:rsidRDefault="00130948" w:rsidP="00130948">
      <w:pPr>
        <w:numPr>
          <w:ilvl w:val="0"/>
          <w:numId w:val="5"/>
        </w:numPr>
      </w:pPr>
      <w:r w:rsidRPr="00130948">
        <w:rPr>
          <w:b/>
          <w:bCs/>
        </w:rPr>
        <w:t>Probabilistic Interpretation</w:t>
      </w:r>
      <w:r w:rsidRPr="00130948">
        <w:t>: It provides probabilities for each class, which can be used for decision-making or further analysis [</w:t>
      </w:r>
      <w:hyperlink r:id="rId12" w:tgtFrame="_new" w:history="1">
        <w:r w:rsidRPr="00130948">
          <w:rPr>
            <w:rStyle w:val="Hyperlink"/>
          </w:rPr>
          <w:t>6</w:t>
        </w:r>
      </w:hyperlink>
      <w:r w:rsidRPr="00130948">
        <w:t>].</w:t>
      </w:r>
    </w:p>
    <w:p w14:paraId="311C2247" w14:textId="77777777" w:rsidR="00130948" w:rsidRPr="00130948" w:rsidRDefault="00130948" w:rsidP="00130948">
      <w:pPr>
        <w:rPr>
          <w:b/>
          <w:bCs/>
        </w:rPr>
      </w:pPr>
      <w:r w:rsidRPr="00130948">
        <w:rPr>
          <w:b/>
          <w:bCs/>
        </w:rPr>
        <w:t>Example:</w:t>
      </w:r>
    </w:p>
    <w:p w14:paraId="1F5BBFCF" w14:textId="6BF8255C" w:rsidR="00130948" w:rsidRPr="00130948" w:rsidRDefault="00130948" w:rsidP="00130948">
      <w:r w:rsidRPr="00130948">
        <w:t xml:space="preserve">In predicting whether a customer will purchase a product (1) or not (0) based on their browsing history, logistic regression assigns probabilities and decides the outcome based on a threshold (commonly 0.5) </w:t>
      </w:r>
    </w:p>
    <w:p w14:paraId="0D8BF4CD" w14:textId="77777777" w:rsidR="00130948" w:rsidRPr="00130948" w:rsidRDefault="00130948" w:rsidP="00130948">
      <w:r w:rsidRPr="00130948">
        <w:t>Logistic regression is widely used in various computer applications for binary classification tasks. Here's a common example:</w:t>
      </w:r>
    </w:p>
    <w:p w14:paraId="4D3B0B27" w14:textId="77777777" w:rsidR="00130948" w:rsidRPr="00130948" w:rsidRDefault="00130948" w:rsidP="00130948">
      <w:pPr>
        <w:rPr>
          <w:b/>
          <w:bCs/>
        </w:rPr>
      </w:pPr>
      <w:r w:rsidRPr="00130948">
        <w:rPr>
          <w:b/>
          <w:bCs/>
        </w:rPr>
        <w:t>Email Spam Detection:</w:t>
      </w:r>
    </w:p>
    <w:p w14:paraId="6D27B739" w14:textId="77777777" w:rsidR="00130948" w:rsidRPr="00130948" w:rsidRDefault="00130948" w:rsidP="00130948">
      <w:r w:rsidRPr="00130948">
        <w:t xml:space="preserve">In spam detection systems, logistic regression can be used to classify emails as either "spam" or "not spam." The model </w:t>
      </w:r>
      <w:proofErr w:type="spellStart"/>
      <w:r w:rsidRPr="00130948">
        <w:t>analyzes</w:t>
      </w:r>
      <w:proofErr w:type="spellEnd"/>
      <w:r w:rsidRPr="00130948">
        <w:t xml:space="preserve"> features such as the presence of certain keywords, the frequency of links, or the length of the email. Each feature is given a weight, and the logistic regression model calculates </w:t>
      </w:r>
      <w:r w:rsidRPr="00130948">
        <w:lastRenderedPageBreak/>
        <w:t>the probability of an email being spam. If this probability exceeds a predefined threshold (e.g., 0.5), the email is classified as spam [</w:t>
      </w:r>
      <w:hyperlink r:id="rId13" w:tgtFrame="_new" w:history="1">
        <w:r w:rsidRPr="00130948">
          <w:rPr>
            <w:rStyle w:val="Hyperlink"/>
          </w:rPr>
          <w:t>2</w:t>
        </w:r>
      </w:hyperlink>
      <w:r w:rsidRPr="00130948">
        <w:t>].</w:t>
      </w:r>
    </w:p>
    <w:p w14:paraId="27AD00AB" w14:textId="77777777" w:rsidR="00130948" w:rsidRPr="00130948" w:rsidRDefault="00130948" w:rsidP="00130948">
      <w:r w:rsidRPr="00130948">
        <w:t xml:space="preserve">Another example is </w:t>
      </w:r>
      <w:r w:rsidRPr="00130948">
        <w:rPr>
          <w:b/>
          <w:bCs/>
        </w:rPr>
        <w:t xml:space="preserve">predicting customer </w:t>
      </w:r>
      <w:proofErr w:type="spellStart"/>
      <w:r w:rsidRPr="00130948">
        <w:rPr>
          <w:b/>
          <w:bCs/>
        </w:rPr>
        <w:t>behavior</w:t>
      </w:r>
      <w:proofErr w:type="spellEnd"/>
      <w:r w:rsidRPr="00130948">
        <w:rPr>
          <w:b/>
          <w:bCs/>
        </w:rPr>
        <w:t xml:space="preserve"> in an online store</w:t>
      </w:r>
      <w:r w:rsidRPr="00130948">
        <w:t xml:space="preserve">. Logistic regression can determine factors influencing a customer's likelihood to make a purchase based on past </w:t>
      </w:r>
      <w:proofErr w:type="spellStart"/>
      <w:r w:rsidRPr="00130948">
        <w:t>behavior</w:t>
      </w:r>
      <w:proofErr w:type="spellEnd"/>
      <w:r w:rsidRPr="00130948">
        <w:t>, such as time spent on the website, number of items viewed, and previous purchases</w:t>
      </w:r>
    </w:p>
    <w:p w14:paraId="3E4F52BD" w14:textId="77777777" w:rsidR="00130948" w:rsidRDefault="00130948">
      <w:pPr>
        <w:rPr>
          <w:lang w:val="en-US"/>
        </w:rPr>
      </w:pPr>
    </w:p>
    <w:p w14:paraId="507EAFD9" w14:textId="77777777" w:rsidR="004405AA" w:rsidRPr="004405AA" w:rsidRDefault="004405AA" w:rsidP="004405AA">
      <w:r w:rsidRPr="004405AA">
        <w:t xml:space="preserve">The K-Nearest </w:t>
      </w:r>
      <w:proofErr w:type="spellStart"/>
      <w:r w:rsidRPr="004405AA">
        <w:t>Neighbors</w:t>
      </w:r>
      <w:proofErr w:type="spellEnd"/>
      <w:r w:rsidRPr="004405AA">
        <w:t xml:space="preserve"> (KNN) algorithm is a simple, supervised machine learning method used for classification and regression tasks. It works by storing all available data and classifying new data points based on their similarity to the existing data. The "k" in KNN represents the number of nearest </w:t>
      </w:r>
      <w:proofErr w:type="spellStart"/>
      <w:r w:rsidRPr="004405AA">
        <w:t>neighbors</w:t>
      </w:r>
      <w:proofErr w:type="spellEnd"/>
      <w:r w:rsidRPr="004405AA">
        <w:t xml:space="preserve"> considered to make a prediction. For example, in a classification task, the algorithm assigns a class to a new data point by looking at the most common class among its k nearest </w:t>
      </w:r>
      <w:proofErr w:type="spellStart"/>
      <w:r w:rsidRPr="004405AA">
        <w:t>neighbors</w:t>
      </w:r>
      <w:proofErr w:type="spellEnd"/>
      <w:r w:rsidRPr="004405AA">
        <w:t xml:space="preserve"> [</w:t>
      </w:r>
      <w:hyperlink r:id="rId14" w:tgtFrame="_new" w:history="1">
        <w:r w:rsidRPr="004405AA">
          <w:rPr>
            <w:rStyle w:val="Hyperlink"/>
          </w:rPr>
          <w:t>1</w:t>
        </w:r>
      </w:hyperlink>
      <w:r w:rsidRPr="004405AA">
        <w:t>].</w:t>
      </w:r>
    </w:p>
    <w:p w14:paraId="272CF4E5" w14:textId="77777777" w:rsidR="004405AA" w:rsidRPr="004405AA" w:rsidRDefault="004405AA" w:rsidP="004405AA">
      <w:r w:rsidRPr="004405AA">
        <w:t xml:space="preserve">KNN is non-parametric, meaning it makes no assumptions about the underlying data distribution. It uses distance metrics (like Euclidean distance) to identify </w:t>
      </w:r>
      <w:proofErr w:type="spellStart"/>
      <w:r w:rsidRPr="004405AA">
        <w:t>neighbors</w:t>
      </w:r>
      <w:proofErr w:type="spellEnd"/>
      <w:r w:rsidRPr="004405AA">
        <w:t>. Despite its simplicity, KNN is powerful for tasks like image recognition and recommendation systems but can be computationally expensive with large datasets [</w:t>
      </w:r>
    </w:p>
    <w:p w14:paraId="28C2850E" w14:textId="77777777" w:rsidR="00940983" w:rsidRDefault="00940983">
      <w:pPr>
        <w:rPr>
          <w:lang w:val="en-US"/>
        </w:rPr>
      </w:pPr>
    </w:p>
    <w:p w14:paraId="381D24EF" w14:textId="77777777" w:rsidR="00940983" w:rsidRPr="00940983" w:rsidRDefault="00940983" w:rsidP="00940983">
      <w:r w:rsidRPr="00940983">
        <w:t>The dataset has multiple features and targets. Let's focus on a simplified subset for the implementations:</w:t>
      </w:r>
    </w:p>
    <w:p w14:paraId="511EAD6E" w14:textId="77777777" w:rsidR="00940983" w:rsidRPr="00940983" w:rsidRDefault="00940983" w:rsidP="00940983">
      <w:pPr>
        <w:numPr>
          <w:ilvl w:val="0"/>
          <w:numId w:val="6"/>
        </w:numPr>
      </w:pPr>
      <w:r w:rsidRPr="00940983">
        <w:rPr>
          <w:b/>
          <w:bCs/>
        </w:rPr>
        <w:t>Linear Regression</w:t>
      </w:r>
      <w:r w:rsidRPr="00940983">
        <w:t>: Predicting Estimated Revenue (USD) based on Views.</w:t>
      </w:r>
    </w:p>
    <w:p w14:paraId="20F02F2D" w14:textId="77777777" w:rsidR="00940983" w:rsidRPr="00940983" w:rsidRDefault="00940983" w:rsidP="00940983">
      <w:pPr>
        <w:numPr>
          <w:ilvl w:val="0"/>
          <w:numId w:val="6"/>
        </w:numPr>
      </w:pPr>
      <w:r w:rsidRPr="00940983">
        <w:rPr>
          <w:b/>
          <w:bCs/>
        </w:rPr>
        <w:t>Logistic Regression</w:t>
      </w:r>
      <w:r w:rsidRPr="00940983">
        <w:t>: Creating a binary classification target by thresholding Subscribers (e.g., Subscribers &gt; 20 = 1, else 0).</w:t>
      </w:r>
    </w:p>
    <w:p w14:paraId="394E9F80" w14:textId="77777777" w:rsidR="00940983" w:rsidRPr="00940983" w:rsidRDefault="00940983" w:rsidP="00940983">
      <w:pPr>
        <w:numPr>
          <w:ilvl w:val="0"/>
          <w:numId w:val="6"/>
        </w:numPr>
      </w:pPr>
      <w:r w:rsidRPr="00940983">
        <w:rPr>
          <w:b/>
          <w:bCs/>
        </w:rPr>
        <w:t xml:space="preserve">K-Nearest </w:t>
      </w:r>
      <w:proofErr w:type="spellStart"/>
      <w:r w:rsidRPr="00940983">
        <w:rPr>
          <w:b/>
          <w:bCs/>
        </w:rPr>
        <w:t>Neighbors</w:t>
      </w:r>
      <w:proofErr w:type="spellEnd"/>
      <w:r w:rsidRPr="00940983">
        <w:rPr>
          <w:b/>
          <w:bCs/>
        </w:rPr>
        <w:t xml:space="preserve"> (KNN)</w:t>
      </w:r>
      <w:r w:rsidRPr="00940983">
        <w:t>: Using the same binary target (Subscribers &gt; 20) with Views and Watch Time (hours) as features.</w:t>
      </w:r>
    </w:p>
    <w:p w14:paraId="1849B649" w14:textId="77777777" w:rsidR="00940983" w:rsidRPr="00940983" w:rsidRDefault="00940983" w:rsidP="00940983">
      <w:r w:rsidRPr="00940983">
        <w:t>I'll prepare the data and write the Python implementations. ​​</w:t>
      </w:r>
    </w:p>
    <w:p w14:paraId="5EE2DE9E" w14:textId="77777777" w:rsidR="00940983" w:rsidRPr="00940983" w:rsidRDefault="00940983" w:rsidP="00940983">
      <w:r w:rsidRPr="00940983">
        <w:t>The models have been trained and evaluated on the given dataset. Here are the results:</w:t>
      </w:r>
    </w:p>
    <w:p w14:paraId="408333E8" w14:textId="77777777" w:rsidR="00940983" w:rsidRPr="00940983" w:rsidRDefault="00940983" w:rsidP="00940983">
      <w:pPr>
        <w:numPr>
          <w:ilvl w:val="0"/>
          <w:numId w:val="7"/>
        </w:numPr>
      </w:pPr>
      <w:r w:rsidRPr="00940983">
        <w:rPr>
          <w:b/>
          <w:bCs/>
        </w:rPr>
        <w:t>Linear Regression</w:t>
      </w:r>
      <w:r w:rsidRPr="00940983">
        <w:t xml:space="preserve">: Mean Squared Error (MSE) = </w:t>
      </w:r>
      <w:r w:rsidRPr="00940983">
        <w:rPr>
          <w:b/>
          <w:bCs/>
        </w:rPr>
        <w:t>80.67</w:t>
      </w:r>
    </w:p>
    <w:p w14:paraId="286DB346" w14:textId="77777777" w:rsidR="00940983" w:rsidRPr="00940983" w:rsidRDefault="00940983" w:rsidP="00940983">
      <w:pPr>
        <w:pStyle w:val="ListParagraph"/>
        <w:numPr>
          <w:ilvl w:val="0"/>
          <w:numId w:val="7"/>
        </w:numPr>
        <w:spacing w:after="0" w:line="240" w:lineRule="auto"/>
        <w:rPr>
          <w:rFonts w:ascii="Times New Roman" w:eastAsia="Times New Roman" w:hAnsi="Times New Roman" w:cs="Times New Roman"/>
          <w:kern w:val="0"/>
          <w:sz w:val="24"/>
          <w:szCs w:val="24"/>
          <w:lang w:eastAsia="en-IN"/>
          <w14:ligatures w14:val="none"/>
        </w:rPr>
      </w:pPr>
      <w:proofErr w:type="gramStart"/>
      <w:r w:rsidRPr="00940983">
        <w:rPr>
          <w:rFonts w:ascii="Times New Roman" w:eastAsia="Times New Roman" w:hAnsi="Symbol" w:cs="Times New Roman"/>
          <w:kern w:val="0"/>
          <w:sz w:val="24"/>
          <w:szCs w:val="24"/>
          <w:lang w:eastAsia="en-IN"/>
          <w14:ligatures w14:val="none"/>
        </w:rPr>
        <w:t></w:t>
      </w:r>
      <w:r w:rsidRPr="00940983">
        <w:rPr>
          <w:rFonts w:ascii="Times New Roman" w:eastAsia="Times New Roman" w:hAnsi="Times New Roman" w:cs="Times New Roman"/>
          <w:kern w:val="0"/>
          <w:sz w:val="24"/>
          <w:szCs w:val="24"/>
          <w:lang w:eastAsia="en-IN"/>
          <w14:ligatures w14:val="none"/>
        </w:rPr>
        <w:t xml:space="preserve">  </w:t>
      </w:r>
      <w:r w:rsidRPr="00940983">
        <w:rPr>
          <w:rFonts w:ascii="Times New Roman" w:eastAsia="Times New Roman" w:hAnsi="Times New Roman" w:cs="Times New Roman"/>
          <w:b/>
          <w:bCs/>
          <w:kern w:val="0"/>
          <w:sz w:val="24"/>
          <w:szCs w:val="24"/>
          <w:lang w:eastAsia="en-IN"/>
          <w14:ligatures w14:val="none"/>
        </w:rPr>
        <w:t>Logistic</w:t>
      </w:r>
      <w:proofErr w:type="gramEnd"/>
      <w:r w:rsidRPr="00940983">
        <w:rPr>
          <w:rFonts w:ascii="Times New Roman" w:eastAsia="Times New Roman" w:hAnsi="Times New Roman" w:cs="Times New Roman"/>
          <w:b/>
          <w:bCs/>
          <w:kern w:val="0"/>
          <w:sz w:val="24"/>
          <w:szCs w:val="24"/>
          <w:lang w:eastAsia="en-IN"/>
          <w14:ligatures w14:val="none"/>
        </w:rPr>
        <w:t xml:space="preserve"> Regression</w:t>
      </w:r>
      <w:r w:rsidRPr="00940983">
        <w:rPr>
          <w:rFonts w:ascii="Times New Roman" w:eastAsia="Times New Roman" w:hAnsi="Times New Roman" w:cs="Times New Roman"/>
          <w:kern w:val="0"/>
          <w:sz w:val="24"/>
          <w:szCs w:val="24"/>
          <w:lang w:eastAsia="en-IN"/>
          <w14:ligatures w14:val="none"/>
        </w:rPr>
        <w:t xml:space="preserve">: Accuracy = </w:t>
      </w:r>
      <w:r w:rsidRPr="00940983">
        <w:rPr>
          <w:rFonts w:ascii="Times New Roman" w:eastAsia="Times New Roman" w:hAnsi="Times New Roman" w:cs="Times New Roman"/>
          <w:b/>
          <w:bCs/>
          <w:kern w:val="0"/>
          <w:sz w:val="24"/>
          <w:szCs w:val="24"/>
          <w:lang w:eastAsia="en-IN"/>
          <w14:ligatures w14:val="none"/>
        </w:rPr>
        <w:t>76.71%</w:t>
      </w:r>
    </w:p>
    <w:p w14:paraId="5E91427A" w14:textId="13835EB9" w:rsidR="00940983" w:rsidRPr="00940983" w:rsidRDefault="00940983" w:rsidP="00940983">
      <w:pPr>
        <w:pStyle w:val="ListParagraph"/>
        <w:numPr>
          <w:ilvl w:val="0"/>
          <w:numId w:val="7"/>
        </w:numPr>
      </w:pPr>
      <w:proofErr w:type="gramStart"/>
      <w:r w:rsidRPr="00940983">
        <w:rPr>
          <w:rFonts w:ascii="Times New Roman" w:eastAsia="Times New Roman" w:hAnsi="Symbol" w:cs="Times New Roman"/>
          <w:kern w:val="0"/>
          <w:sz w:val="24"/>
          <w:szCs w:val="24"/>
          <w:lang w:eastAsia="en-IN"/>
          <w14:ligatures w14:val="none"/>
        </w:rPr>
        <w:t></w:t>
      </w:r>
      <w:r w:rsidRPr="00940983">
        <w:rPr>
          <w:rFonts w:ascii="Times New Roman" w:eastAsia="Times New Roman" w:hAnsi="Times New Roman" w:cs="Times New Roman"/>
          <w:kern w:val="0"/>
          <w:sz w:val="24"/>
          <w:szCs w:val="24"/>
          <w:lang w:eastAsia="en-IN"/>
          <w14:ligatures w14:val="none"/>
        </w:rPr>
        <w:t xml:space="preserve">  </w:t>
      </w:r>
      <w:r w:rsidRPr="00940983">
        <w:rPr>
          <w:rFonts w:ascii="Times New Roman" w:eastAsia="Times New Roman" w:hAnsi="Times New Roman" w:cs="Times New Roman"/>
          <w:b/>
          <w:bCs/>
          <w:kern w:val="0"/>
          <w:sz w:val="24"/>
          <w:szCs w:val="24"/>
          <w:lang w:eastAsia="en-IN"/>
          <w14:ligatures w14:val="none"/>
        </w:rPr>
        <w:t>K</w:t>
      </w:r>
      <w:proofErr w:type="gramEnd"/>
      <w:r w:rsidRPr="00940983">
        <w:rPr>
          <w:rFonts w:ascii="Times New Roman" w:eastAsia="Times New Roman" w:hAnsi="Times New Roman" w:cs="Times New Roman"/>
          <w:b/>
          <w:bCs/>
          <w:kern w:val="0"/>
          <w:sz w:val="24"/>
          <w:szCs w:val="24"/>
          <w:lang w:eastAsia="en-IN"/>
          <w14:ligatures w14:val="none"/>
        </w:rPr>
        <w:t xml:space="preserve">-Nearest </w:t>
      </w:r>
      <w:proofErr w:type="spellStart"/>
      <w:r w:rsidRPr="00940983">
        <w:rPr>
          <w:rFonts w:ascii="Times New Roman" w:eastAsia="Times New Roman" w:hAnsi="Times New Roman" w:cs="Times New Roman"/>
          <w:b/>
          <w:bCs/>
          <w:kern w:val="0"/>
          <w:sz w:val="24"/>
          <w:szCs w:val="24"/>
          <w:lang w:eastAsia="en-IN"/>
          <w14:ligatures w14:val="none"/>
        </w:rPr>
        <w:t>Neighbors</w:t>
      </w:r>
      <w:proofErr w:type="spellEnd"/>
      <w:r w:rsidRPr="00940983">
        <w:rPr>
          <w:rFonts w:ascii="Times New Roman" w:eastAsia="Times New Roman" w:hAnsi="Times New Roman" w:cs="Times New Roman"/>
          <w:b/>
          <w:bCs/>
          <w:kern w:val="0"/>
          <w:sz w:val="24"/>
          <w:szCs w:val="24"/>
          <w:lang w:eastAsia="en-IN"/>
          <w14:ligatures w14:val="none"/>
        </w:rPr>
        <w:t xml:space="preserve"> (KNN)</w:t>
      </w:r>
      <w:r w:rsidRPr="00940983">
        <w:rPr>
          <w:rFonts w:ascii="Times New Roman" w:eastAsia="Times New Roman" w:hAnsi="Times New Roman" w:cs="Times New Roman"/>
          <w:kern w:val="0"/>
          <w:sz w:val="24"/>
          <w:szCs w:val="24"/>
          <w:lang w:eastAsia="en-IN"/>
          <w14:ligatures w14:val="none"/>
        </w:rPr>
        <w:t xml:space="preserve">: Accuracy = </w:t>
      </w:r>
      <w:r w:rsidRPr="00940983">
        <w:rPr>
          <w:rFonts w:ascii="Times New Roman" w:eastAsia="Times New Roman" w:hAnsi="Times New Roman" w:cs="Times New Roman"/>
          <w:b/>
          <w:bCs/>
          <w:kern w:val="0"/>
          <w:sz w:val="24"/>
          <w:szCs w:val="24"/>
          <w:lang w:eastAsia="en-IN"/>
          <w14:ligatures w14:val="none"/>
        </w:rPr>
        <w:t>93.15%</w:t>
      </w:r>
    </w:p>
    <w:p w14:paraId="685F289E" w14:textId="77777777" w:rsidR="00940983" w:rsidRPr="00940983" w:rsidRDefault="00940983" w:rsidP="00940983">
      <w:pPr>
        <w:pStyle w:val="ListParagraph"/>
      </w:pPr>
    </w:p>
    <w:p w14:paraId="7E421A9B" w14:textId="6211048B" w:rsidR="00940983" w:rsidRDefault="00940983">
      <w:pPr>
        <w:rPr>
          <w:lang w:val="en-US"/>
        </w:rPr>
      </w:pPr>
    </w:p>
    <w:p w14:paraId="41E83F68" w14:textId="77777777" w:rsidR="00940983" w:rsidRDefault="00940983">
      <w:pPr>
        <w:rPr>
          <w:lang w:val="en-US"/>
        </w:rPr>
      </w:pPr>
      <w:r>
        <w:rPr>
          <w:lang w:val="en-US"/>
        </w:rPr>
        <w:br w:type="page"/>
      </w:r>
    </w:p>
    <w:p w14:paraId="7227205A" w14:textId="6A2E1120" w:rsidR="00940983" w:rsidRDefault="00940983">
      <w:pPr>
        <w:rPr>
          <w:lang w:val="en-US"/>
        </w:rPr>
      </w:pPr>
      <w:r w:rsidRPr="00940983">
        <w:rPr>
          <w:lang w:val="en-US"/>
        </w:rPr>
        <w:lastRenderedPageBreak/>
        <w:drawing>
          <wp:anchor distT="0" distB="0" distL="114300" distR="114300" simplePos="0" relativeHeight="251659264" behindDoc="1" locked="0" layoutInCell="1" allowOverlap="1" wp14:anchorId="0453E87F" wp14:editId="5B3E1FD7">
            <wp:simplePos x="0" y="0"/>
            <wp:positionH relativeFrom="column">
              <wp:posOffset>-526415</wp:posOffset>
            </wp:positionH>
            <wp:positionV relativeFrom="paragraph">
              <wp:posOffset>255270</wp:posOffset>
            </wp:positionV>
            <wp:extent cx="6705600" cy="6217920"/>
            <wp:effectExtent l="0" t="0" r="0" b="0"/>
            <wp:wrapTight wrapText="bothSides">
              <wp:wrapPolygon edited="0">
                <wp:start x="0" y="0"/>
                <wp:lineTo x="0" y="21507"/>
                <wp:lineTo x="21539" y="21507"/>
                <wp:lineTo x="21539" y="0"/>
                <wp:lineTo x="0" y="0"/>
              </wp:wrapPolygon>
            </wp:wrapTight>
            <wp:docPr id="363809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0945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705600" cy="6217920"/>
                    </a:xfrm>
                    <a:prstGeom prst="rect">
                      <a:avLst/>
                    </a:prstGeom>
                  </pic:spPr>
                </pic:pic>
              </a:graphicData>
            </a:graphic>
            <wp14:sizeRelH relativeFrom="margin">
              <wp14:pctWidth>0</wp14:pctWidth>
            </wp14:sizeRelH>
          </wp:anchor>
        </w:drawing>
      </w:r>
    </w:p>
    <w:p w14:paraId="5855DFAA" w14:textId="77777777" w:rsidR="00C65366" w:rsidRPr="00C65366" w:rsidRDefault="00C65366" w:rsidP="00C65366">
      <w:pPr>
        <w:rPr>
          <w:lang w:val="en-US"/>
        </w:rPr>
      </w:pPr>
    </w:p>
    <w:p w14:paraId="4DB5779F" w14:textId="55E3B837" w:rsidR="00C65366" w:rsidRPr="00C65366" w:rsidRDefault="00C65366" w:rsidP="00C65366">
      <w:pPr>
        <w:rPr>
          <w:rFonts w:ascii="Arial Black" w:hAnsi="Arial Black"/>
          <w:sz w:val="44"/>
          <w:szCs w:val="44"/>
          <w:u w:val="single"/>
          <w:lang w:val="en-US"/>
        </w:rPr>
      </w:pPr>
      <w:r>
        <w:rPr>
          <w:rFonts w:ascii="Arial Black" w:hAnsi="Arial Black"/>
          <w:sz w:val="44"/>
          <w:szCs w:val="44"/>
          <w:u w:val="single"/>
          <w:lang w:val="en-US"/>
        </w:rPr>
        <w:t>OUTPUT-</w:t>
      </w:r>
    </w:p>
    <w:p w14:paraId="2CED7F77" w14:textId="7166ECCF" w:rsidR="00C65366" w:rsidRPr="00C65366" w:rsidRDefault="00C65366" w:rsidP="00C65366">
      <w:pPr>
        <w:rPr>
          <w:lang w:val="en-US"/>
        </w:rPr>
      </w:pPr>
      <w:r w:rsidRPr="00C65366">
        <w:rPr>
          <w:lang w:val="en-US"/>
        </w:rPr>
        <w:drawing>
          <wp:anchor distT="0" distB="0" distL="114300" distR="114300" simplePos="0" relativeHeight="251661312" behindDoc="1" locked="0" layoutInCell="1" allowOverlap="1" wp14:anchorId="5A343515" wp14:editId="18E23C11">
            <wp:simplePos x="0" y="0"/>
            <wp:positionH relativeFrom="column">
              <wp:posOffset>-565355</wp:posOffset>
            </wp:positionH>
            <wp:positionV relativeFrom="paragraph">
              <wp:posOffset>202197</wp:posOffset>
            </wp:positionV>
            <wp:extent cx="5731510" cy="1285875"/>
            <wp:effectExtent l="0" t="0" r="2540" b="9525"/>
            <wp:wrapNone/>
            <wp:docPr id="1350599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599443"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1285875"/>
                    </a:xfrm>
                    <a:prstGeom prst="rect">
                      <a:avLst/>
                    </a:prstGeom>
                  </pic:spPr>
                </pic:pic>
              </a:graphicData>
            </a:graphic>
          </wp:anchor>
        </w:drawing>
      </w:r>
    </w:p>
    <w:p w14:paraId="6056DAA0" w14:textId="6F593306" w:rsidR="00C65366" w:rsidRPr="00C65366" w:rsidRDefault="00C65366" w:rsidP="00C65366">
      <w:pPr>
        <w:rPr>
          <w:lang w:val="en-US"/>
        </w:rPr>
      </w:pPr>
    </w:p>
    <w:p w14:paraId="59C2527C" w14:textId="4E2CB147" w:rsidR="00C65366" w:rsidRPr="00C65366" w:rsidRDefault="00C65366" w:rsidP="00C65366">
      <w:pPr>
        <w:tabs>
          <w:tab w:val="left" w:pos="5086"/>
        </w:tabs>
        <w:rPr>
          <w:lang w:val="en-US"/>
        </w:rPr>
      </w:pPr>
      <w:r>
        <w:rPr>
          <w:lang w:val="en-US"/>
        </w:rPr>
        <w:tab/>
      </w:r>
    </w:p>
    <w:p w14:paraId="409990A7" w14:textId="77777777" w:rsidR="00C65366" w:rsidRPr="00C65366" w:rsidRDefault="00C65366" w:rsidP="00C65366">
      <w:pPr>
        <w:rPr>
          <w:lang w:val="en-US"/>
        </w:rPr>
      </w:pPr>
    </w:p>
    <w:p w14:paraId="1C1F1E44" w14:textId="77777777" w:rsidR="00C65366" w:rsidRPr="00C65366" w:rsidRDefault="00C65366" w:rsidP="00C65366">
      <w:pPr>
        <w:rPr>
          <w:lang w:val="en-US"/>
        </w:rPr>
      </w:pPr>
    </w:p>
    <w:p w14:paraId="4BDBE9D3" w14:textId="77777777" w:rsidR="00C65366" w:rsidRPr="00C65366" w:rsidRDefault="00C65366" w:rsidP="00C65366">
      <w:pPr>
        <w:rPr>
          <w:lang w:val="en-US"/>
        </w:rPr>
      </w:pPr>
    </w:p>
    <w:p w14:paraId="579DA73C" w14:textId="77777777" w:rsidR="00C65366" w:rsidRPr="00C65366" w:rsidRDefault="00C65366" w:rsidP="00C65366">
      <w:pPr>
        <w:rPr>
          <w:lang w:val="en-US"/>
        </w:rPr>
      </w:pPr>
    </w:p>
    <w:p w14:paraId="7A33A050" w14:textId="77777777" w:rsidR="00C65366" w:rsidRPr="00C65366" w:rsidRDefault="00C65366" w:rsidP="00C65366">
      <w:pPr>
        <w:rPr>
          <w:lang w:val="en-US"/>
        </w:rPr>
      </w:pPr>
    </w:p>
    <w:p w14:paraId="15F4A763" w14:textId="77777777" w:rsidR="00C65366" w:rsidRPr="00C65366" w:rsidRDefault="00C65366" w:rsidP="00C65366">
      <w:pPr>
        <w:rPr>
          <w:lang w:val="en-US"/>
        </w:rPr>
      </w:pPr>
    </w:p>
    <w:p w14:paraId="01FBAC07" w14:textId="77777777" w:rsidR="00C65366" w:rsidRPr="00C65366" w:rsidRDefault="00C65366" w:rsidP="00C65366">
      <w:pPr>
        <w:rPr>
          <w:lang w:val="en-US"/>
        </w:rPr>
      </w:pPr>
    </w:p>
    <w:p w14:paraId="2717608A" w14:textId="77777777" w:rsidR="00C65366" w:rsidRPr="00C65366" w:rsidRDefault="00C65366" w:rsidP="00C65366">
      <w:pPr>
        <w:rPr>
          <w:lang w:val="en-US"/>
        </w:rPr>
      </w:pPr>
    </w:p>
    <w:p w14:paraId="01E9E10D" w14:textId="77777777" w:rsidR="00C65366" w:rsidRPr="00C65366" w:rsidRDefault="00C65366" w:rsidP="00C65366">
      <w:pPr>
        <w:rPr>
          <w:lang w:val="en-US"/>
        </w:rPr>
      </w:pPr>
    </w:p>
    <w:p w14:paraId="24178C3E" w14:textId="77777777" w:rsidR="00C65366" w:rsidRPr="00C65366" w:rsidRDefault="00C65366" w:rsidP="00C65366">
      <w:pPr>
        <w:rPr>
          <w:lang w:val="en-US"/>
        </w:rPr>
      </w:pPr>
    </w:p>
    <w:p w14:paraId="64B5EF41" w14:textId="77777777" w:rsidR="00C65366" w:rsidRPr="00C65366" w:rsidRDefault="00C65366" w:rsidP="00C65366">
      <w:pPr>
        <w:rPr>
          <w:lang w:val="en-US"/>
        </w:rPr>
      </w:pPr>
    </w:p>
    <w:p w14:paraId="034D8734" w14:textId="77777777" w:rsidR="00C65366" w:rsidRPr="00C65366" w:rsidRDefault="00C65366" w:rsidP="00C65366">
      <w:pPr>
        <w:rPr>
          <w:lang w:val="en-US"/>
        </w:rPr>
      </w:pPr>
    </w:p>
    <w:p w14:paraId="08ED56C9" w14:textId="77777777" w:rsidR="00C65366" w:rsidRPr="00C65366" w:rsidRDefault="00C65366" w:rsidP="00C65366">
      <w:pPr>
        <w:rPr>
          <w:lang w:val="en-US"/>
        </w:rPr>
      </w:pPr>
    </w:p>
    <w:p w14:paraId="38E1B31F" w14:textId="77777777" w:rsidR="00C65366" w:rsidRPr="00C65366" w:rsidRDefault="00C65366" w:rsidP="00C65366">
      <w:pPr>
        <w:rPr>
          <w:lang w:val="en-US"/>
        </w:rPr>
      </w:pPr>
    </w:p>
    <w:p w14:paraId="5F0A377B" w14:textId="77777777" w:rsidR="00C65366" w:rsidRPr="00C65366" w:rsidRDefault="00C65366" w:rsidP="00C65366">
      <w:pPr>
        <w:rPr>
          <w:lang w:val="en-US"/>
        </w:rPr>
      </w:pPr>
    </w:p>
    <w:p w14:paraId="4E32AD51" w14:textId="77777777" w:rsidR="00C65366" w:rsidRPr="00C65366" w:rsidRDefault="00C65366" w:rsidP="00C65366">
      <w:pPr>
        <w:rPr>
          <w:lang w:val="en-US"/>
        </w:rPr>
      </w:pPr>
    </w:p>
    <w:p w14:paraId="0953165D" w14:textId="77777777" w:rsidR="00C65366" w:rsidRPr="00C65366" w:rsidRDefault="00C65366" w:rsidP="00C65366">
      <w:pPr>
        <w:rPr>
          <w:lang w:val="en-US"/>
        </w:rPr>
      </w:pPr>
    </w:p>
    <w:p w14:paraId="7CE04874" w14:textId="77777777" w:rsidR="00C65366" w:rsidRPr="00C65366" w:rsidRDefault="00C65366" w:rsidP="00C65366">
      <w:pPr>
        <w:rPr>
          <w:lang w:val="en-US"/>
        </w:rPr>
      </w:pPr>
    </w:p>
    <w:p w14:paraId="524ED3F0" w14:textId="77777777" w:rsidR="00C65366" w:rsidRPr="00C65366" w:rsidRDefault="00C65366" w:rsidP="00C65366">
      <w:pPr>
        <w:rPr>
          <w:lang w:val="en-US"/>
        </w:rPr>
      </w:pPr>
    </w:p>
    <w:p w14:paraId="79D951F2" w14:textId="77777777" w:rsidR="00C65366" w:rsidRPr="00C65366" w:rsidRDefault="00C65366" w:rsidP="00C65366">
      <w:pPr>
        <w:rPr>
          <w:lang w:val="en-US"/>
        </w:rPr>
      </w:pPr>
    </w:p>
    <w:p w14:paraId="54496294" w14:textId="77777777" w:rsidR="00C65366" w:rsidRPr="00C65366" w:rsidRDefault="00C65366" w:rsidP="00C65366">
      <w:pPr>
        <w:rPr>
          <w:lang w:val="en-US"/>
        </w:rPr>
      </w:pPr>
    </w:p>
    <w:sectPr w:rsidR="00C65366" w:rsidRPr="00C65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B3E7E"/>
    <w:multiLevelType w:val="multilevel"/>
    <w:tmpl w:val="756C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15F73"/>
    <w:multiLevelType w:val="multilevel"/>
    <w:tmpl w:val="13D6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A5F3F"/>
    <w:multiLevelType w:val="multilevel"/>
    <w:tmpl w:val="7592F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E6E5E"/>
    <w:multiLevelType w:val="multilevel"/>
    <w:tmpl w:val="A0962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1760D1"/>
    <w:multiLevelType w:val="multilevel"/>
    <w:tmpl w:val="E366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07E59"/>
    <w:multiLevelType w:val="multilevel"/>
    <w:tmpl w:val="BEE29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59404A"/>
    <w:multiLevelType w:val="multilevel"/>
    <w:tmpl w:val="36EA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8735333">
    <w:abstractNumId w:val="5"/>
  </w:num>
  <w:num w:numId="2" w16cid:durableId="113409226">
    <w:abstractNumId w:val="0"/>
  </w:num>
  <w:num w:numId="3" w16cid:durableId="922950762">
    <w:abstractNumId w:val="4"/>
  </w:num>
  <w:num w:numId="4" w16cid:durableId="1370182879">
    <w:abstractNumId w:val="2"/>
  </w:num>
  <w:num w:numId="5" w16cid:durableId="1465152908">
    <w:abstractNumId w:val="6"/>
  </w:num>
  <w:num w:numId="6" w16cid:durableId="1072309014">
    <w:abstractNumId w:val="3"/>
  </w:num>
  <w:num w:numId="7" w16cid:durableId="528179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D8"/>
    <w:rsid w:val="000B60D8"/>
    <w:rsid w:val="00124E2F"/>
    <w:rsid w:val="00130948"/>
    <w:rsid w:val="004405AA"/>
    <w:rsid w:val="007E2A69"/>
    <w:rsid w:val="00940983"/>
    <w:rsid w:val="00C65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DCF1"/>
  <w15:chartTrackingRefBased/>
  <w15:docId w15:val="{0EC1EEFF-5878-43A7-9D76-66B413D06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4E2F"/>
    <w:rPr>
      <w:color w:val="0563C1" w:themeColor="hyperlink"/>
      <w:u w:val="single"/>
    </w:rPr>
  </w:style>
  <w:style w:type="character" w:styleId="UnresolvedMention">
    <w:name w:val="Unresolved Mention"/>
    <w:basedOn w:val="DefaultParagraphFont"/>
    <w:uiPriority w:val="99"/>
    <w:semiHidden/>
    <w:unhideWhenUsed/>
    <w:rsid w:val="00124E2F"/>
    <w:rPr>
      <w:color w:val="605E5C"/>
      <w:shd w:val="clear" w:color="auto" w:fill="E1DFDD"/>
    </w:rPr>
  </w:style>
  <w:style w:type="character" w:styleId="Strong">
    <w:name w:val="Strong"/>
    <w:basedOn w:val="DefaultParagraphFont"/>
    <w:uiPriority w:val="22"/>
    <w:qFormat/>
    <w:rsid w:val="00940983"/>
    <w:rPr>
      <w:b/>
      <w:bCs/>
    </w:rPr>
  </w:style>
  <w:style w:type="paragraph" w:styleId="ListParagraph">
    <w:name w:val="List Paragraph"/>
    <w:basedOn w:val="Normal"/>
    <w:uiPriority w:val="34"/>
    <w:qFormat/>
    <w:rsid w:val="00940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88933">
      <w:bodyDiv w:val="1"/>
      <w:marLeft w:val="0"/>
      <w:marRight w:val="0"/>
      <w:marTop w:val="0"/>
      <w:marBottom w:val="0"/>
      <w:divBdr>
        <w:top w:val="none" w:sz="0" w:space="0" w:color="auto"/>
        <w:left w:val="none" w:sz="0" w:space="0" w:color="auto"/>
        <w:bottom w:val="none" w:sz="0" w:space="0" w:color="auto"/>
        <w:right w:val="none" w:sz="0" w:space="0" w:color="auto"/>
      </w:divBdr>
    </w:div>
    <w:div w:id="213785113">
      <w:bodyDiv w:val="1"/>
      <w:marLeft w:val="0"/>
      <w:marRight w:val="0"/>
      <w:marTop w:val="0"/>
      <w:marBottom w:val="0"/>
      <w:divBdr>
        <w:top w:val="none" w:sz="0" w:space="0" w:color="auto"/>
        <w:left w:val="none" w:sz="0" w:space="0" w:color="auto"/>
        <w:bottom w:val="none" w:sz="0" w:space="0" w:color="auto"/>
        <w:right w:val="none" w:sz="0" w:space="0" w:color="auto"/>
      </w:divBdr>
    </w:div>
    <w:div w:id="452480181">
      <w:bodyDiv w:val="1"/>
      <w:marLeft w:val="0"/>
      <w:marRight w:val="0"/>
      <w:marTop w:val="0"/>
      <w:marBottom w:val="0"/>
      <w:divBdr>
        <w:top w:val="none" w:sz="0" w:space="0" w:color="auto"/>
        <w:left w:val="none" w:sz="0" w:space="0" w:color="auto"/>
        <w:bottom w:val="none" w:sz="0" w:space="0" w:color="auto"/>
        <w:right w:val="none" w:sz="0" w:space="0" w:color="auto"/>
      </w:divBdr>
    </w:div>
    <w:div w:id="517618160">
      <w:bodyDiv w:val="1"/>
      <w:marLeft w:val="0"/>
      <w:marRight w:val="0"/>
      <w:marTop w:val="0"/>
      <w:marBottom w:val="0"/>
      <w:divBdr>
        <w:top w:val="none" w:sz="0" w:space="0" w:color="auto"/>
        <w:left w:val="none" w:sz="0" w:space="0" w:color="auto"/>
        <w:bottom w:val="none" w:sz="0" w:space="0" w:color="auto"/>
        <w:right w:val="none" w:sz="0" w:space="0" w:color="auto"/>
      </w:divBdr>
    </w:div>
    <w:div w:id="631832858">
      <w:bodyDiv w:val="1"/>
      <w:marLeft w:val="0"/>
      <w:marRight w:val="0"/>
      <w:marTop w:val="0"/>
      <w:marBottom w:val="0"/>
      <w:divBdr>
        <w:top w:val="none" w:sz="0" w:space="0" w:color="auto"/>
        <w:left w:val="none" w:sz="0" w:space="0" w:color="auto"/>
        <w:bottom w:val="none" w:sz="0" w:space="0" w:color="auto"/>
        <w:right w:val="none" w:sz="0" w:space="0" w:color="auto"/>
      </w:divBdr>
    </w:div>
    <w:div w:id="637688463">
      <w:bodyDiv w:val="1"/>
      <w:marLeft w:val="0"/>
      <w:marRight w:val="0"/>
      <w:marTop w:val="0"/>
      <w:marBottom w:val="0"/>
      <w:divBdr>
        <w:top w:val="none" w:sz="0" w:space="0" w:color="auto"/>
        <w:left w:val="none" w:sz="0" w:space="0" w:color="auto"/>
        <w:bottom w:val="none" w:sz="0" w:space="0" w:color="auto"/>
        <w:right w:val="none" w:sz="0" w:space="0" w:color="auto"/>
      </w:divBdr>
      <w:divsChild>
        <w:div w:id="1468814356">
          <w:marLeft w:val="0"/>
          <w:marRight w:val="0"/>
          <w:marTop w:val="0"/>
          <w:marBottom w:val="0"/>
          <w:divBdr>
            <w:top w:val="none" w:sz="0" w:space="0" w:color="auto"/>
            <w:left w:val="none" w:sz="0" w:space="0" w:color="auto"/>
            <w:bottom w:val="none" w:sz="0" w:space="0" w:color="auto"/>
            <w:right w:val="none" w:sz="0" w:space="0" w:color="auto"/>
          </w:divBdr>
          <w:divsChild>
            <w:div w:id="39788502">
              <w:marLeft w:val="0"/>
              <w:marRight w:val="0"/>
              <w:marTop w:val="0"/>
              <w:marBottom w:val="0"/>
              <w:divBdr>
                <w:top w:val="none" w:sz="0" w:space="0" w:color="auto"/>
                <w:left w:val="none" w:sz="0" w:space="0" w:color="auto"/>
                <w:bottom w:val="none" w:sz="0" w:space="0" w:color="auto"/>
                <w:right w:val="none" w:sz="0" w:space="0" w:color="auto"/>
              </w:divBdr>
              <w:divsChild>
                <w:div w:id="10707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076">
          <w:marLeft w:val="0"/>
          <w:marRight w:val="0"/>
          <w:marTop w:val="0"/>
          <w:marBottom w:val="0"/>
          <w:divBdr>
            <w:top w:val="none" w:sz="0" w:space="0" w:color="auto"/>
            <w:left w:val="none" w:sz="0" w:space="0" w:color="auto"/>
            <w:bottom w:val="none" w:sz="0" w:space="0" w:color="auto"/>
            <w:right w:val="none" w:sz="0" w:space="0" w:color="auto"/>
          </w:divBdr>
          <w:divsChild>
            <w:div w:id="2060932805">
              <w:marLeft w:val="0"/>
              <w:marRight w:val="0"/>
              <w:marTop w:val="0"/>
              <w:marBottom w:val="0"/>
              <w:divBdr>
                <w:top w:val="none" w:sz="0" w:space="0" w:color="auto"/>
                <w:left w:val="none" w:sz="0" w:space="0" w:color="auto"/>
                <w:bottom w:val="none" w:sz="0" w:space="0" w:color="auto"/>
                <w:right w:val="none" w:sz="0" w:space="0" w:color="auto"/>
              </w:divBdr>
              <w:divsChild>
                <w:div w:id="13148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50599">
      <w:bodyDiv w:val="1"/>
      <w:marLeft w:val="0"/>
      <w:marRight w:val="0"/>
      <w:marTop w:val="0"/>
      <w:marBottom w:val="0"/>
      <w:divBdr>
        <w:top w:val="none" w:sz="0" w:space="0" w:color="auto"/>
        <w:left w:val="none" w:sz="0" w:space="0" w:color="auto"/>
        <w:bottom w:val="none" w:sz="0" w:space="0" w:color="auto"/>
        <w:right w:val="none" w:sz="0" w:space="0" w:color="auto"/>
      </w:divBdr>
    </w:div>
    <w:div w:id="918490850">
      <w:bodyDiv w:val="1"/>
      <w:marLeft w:val="0"/>
      <w:marRight w:val="0"/>
      <w:marTop w:val="0"/>
      <w:marBottom w:val="0"/>
      <w:divBdr>
        <w:top w:val="none" w:sz="0" w:space="0" w:color="auto"/>
        <w:left w:val="none" w:sz="0" w:space="0" w:color="auto"/>
        <w:bottom w:val="none" w:sz="0" w:space="0" w:color="auto"/>
        <w:right w:val="none" w:sz="0" w:space="0" w:color="auto"/>
      </w:divBdr>
    </w:div>
    <w:div w:id="1212762696">
      <w:bodyDiv w:val="1"/>
      <w:marLeft w:val="0"/>
      <w:marRight w:val="0"/>
      <w:marTop w:val="0"/>
      <w:marBottom w:val="0"/>
      <w:divBdr>
        <w:top w:val="none" w:sz="0" w:space="0" w:color="auto"/>
        <w:left w:val="none" w:sz="0" w:space="0" w:color="auto"/>
        <w:bottom w:val="none" w:sz="0" w:space="0" w:color="auto"/>
        <w:right w:val="none" w:sz="0" w:space="0" w:color="auto"/>
      </w:divBdr>
    </w:div>
    <w:div w:id="1229150365">
      <w:bodyDiv w:val="1"/>
      <w:marLeft w:val="0"/>
      <w:marRight w:val="0"/>
      <w:marTop w:val="0"/>
      <w:marBottom w:val="0"/>
      <w:divBdr>
        <w:top w:val="none" w:sz="0" w:space="0" w:color="auto"/>
        <w:left w:val="none" w:sz="0" w:space="0" w:color="auto"/>
        <w:bottom w:val="none" w:sz="0" w:space="0" w:color="auto"/>
        <w:right w:val="none" w:sz="0" w:space="0" w:color="auto"/>
      </w:divBdr>
    </w:div>
    <w:div w:id="1322613180">
      <w:bodyDiv w:val="1"/>
      <w:marLeft w:val="0"/>
      <w:marRight w:val="0"/>
      <w:marTop w:val="0"/>
      <w:marBottom w:val="0"/>
      <w:divBdr>
        <w:top w:val="none" w:sz="0" w:space="0" w:color="auto"/>
        <w:left w:val="none" w:sz="0" w:space="0" w:color="auto"/>
        <w:bottom w:val="none" w:sz="0" w:space="0" w:color="auto"/>
        <w:right w:val="none" w:sz="0" w:space="0" w:color="auto"/>
      </w:divBdr>
    </w:div>
    <w:div w:id="1348170198">
      <w:bodyDiv w:val="1"/>
      <w:marLeft w:val="0"/>
      <w:marRight w:val="0"/>
      <w:marTop w:val="0"/>
      <w:marBottom w:val="0"/>
      <w:divBdr>
        <w:top w:val="none" w:sz="0" w:space="0" w:color="auto"/>
        <w:left w:val="none" w:sz="0" w:space="0" w:color="auto"/>
        <w:bottom w:val="none" w:sz="0" w:space="0" w:color="auto"/>
        <w:right w:val="none" w:sz="0" w:space="0" w:color="auto"/>
      </w:divBdr>
    </w:div>
    <w:div w:id="1444419404">
      <w:bodyDiv w:val="1"/>
      <w:marLeft w:val="0"/>
      <w:marRight w:val="0"/>
      <w:marTop w:val="0"/>
      <w:marBottom w:val="0"/>
      <w:divBdr>
        <w:top w:val="none" w:sz="0" w:space="0" w:color="auto"/>
        <w:left w:val="none" w:sz="0" w:space="0" w:color="auto"/>
        <w:bottom w:val="none" w:sz="0" w:space="0" w:color="auto"/>
        <w:right w:val="none" w:sz="0" w:space="0" w:color="auto"/>
      </w:divBdr>
    </w:div>
    <w:div w:id="1833644970">
      <w:bodyDiv w:val="1"/>
      <w:marLeft w:val="0"/>
      <w:marRight w:val="0"/>
      <w:marTop w:val="0"/>
      <w:marBottom w:val="0"/>
      <w:divBdr>
        <w:top w:val="none" w:sz="0" w:space="0" w:color="auto"/>
        <w:left w:val="none" w:sz="0" w:space="0" w:color="auto"/>
        <w:bottom w:val="none" w:sz="0" w:space="0" w:color="auto"/>
        <w:right w:val="none" w:sz="0" w:space="0" w:color="auto"/>
      </w:divBdr>
    </w:div>
    <w:div w:id="1854874254">
      <w:bodyDiv w:val="1"/>
      <w:marLeft w:val="0"/>
      <w:marRight w:val="0"/>
      <w:marTop w:val="0"/>
      <w:marBottom w:val="0"/>
      <w:divBdr>
        <w:top w:val="none" w:sz="0" w:space="0" w:color="auto"/>
        <w:left w:val="none" w:sz="0" w:space="0" w:color="auto"/>
        <w:bottom w:val="none" w:sz="0" w:space="0" w:color="auto"/>
        <w:right w:val="none" w:sz="0" w:space="0" w:color="auto"/>
      </w:divBdr>
    </w:div>
    <w:div w:id="2078359162">
      <w:bodyDiv w:val="1"/>
      <w:marLeft w:val="0"/>
      <w:marRight w:val="0"/>
      <w:marTop w:val="0"/>
      <w:marBottom w:val="0"/>
      <w:divBdr>
        <w:top w:val="none" w:sz="0" w:space="0" w:color="auto"/>
        <w:left w:val="none" w:sz="0" w:space="0" w:color="auto"/>
        <w:bottom w:val="none" w:sz="0" w:space="0" w:color="auto"/>
        <w:right w:val="none" w:sz="0" w:space="0" w:color="auto"/>
      </w:divBdr>
      <w:divsChild>
        <w:div w:id="1932935145">
          <w:marLeft w:val="0"/>
          <w:marRight w:val="0"/>
          <w:marTop w:val="0"/>
          <w:marBottom w:val="0"/>
          <w:divBdr>
            <w:top w:val="none" w:sz="0" w:space="0" w:color="auto"/>
            <w:left w:val="none" w:sz="0" w:space="0" w:color="auto"/>
            <w:bottom w:val="none" w:sz="0" w:space="0" w:color="auto"/>
            <w:right w:val="none" w:sz="0" w:space="0" w:color="auto"/>
          </w:divBdr>
          <w:divsChild>
            <w:div w:id="223683456">
              <w:marLeft w:val="0"/>
              <w:marRight w:val="0"/>
              <w:marTop w:val="0"/>
              <w:marBottom w:val="0"/>
              <w:divBdr>
                <w:top w:val="none" w:sz="0" w:space="0" w:color="auto"/>
                <w:left w:val="none" w:sz="0" w:space="0" w:color="auto"/>
                <w:bottom w:val="none" w:sz="0" w:space="0" w:color="auto"/>
                <w:right w:val="none" w:sz="0" w:space="0" w:color="auto"/>
              </w:divBdr>
              <w:divsChild>
                <w:div w:id="7723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4392">
          <w:marLeft w:val="0"/>
          <w:marRight w:val="0"/>
          <w:marTop w:val="0"/>
          <w:marBottom w:val="0"/>
          <w:divBdr>
            <w:top w:val="none" w:sz="0" w:space="0" w:color="auto"/>
            <w:left w:val="none" w:sz="0" w:space="0" w:color="auto"/>
            <w:bottom w:val="none" w:sz="0" w:space="0" w:color="auto"/>
            <w:right w:val="none" w:sz="0" w:space="0" w:color="auto"/>
          </w:divBdr>
          <w:divsChild>
            <w:div w:id="1672640950">
              <w:marLeft w:val="0"/>
              <w:marRight w:val="0"/>
              <w:marTop w:val="0"/>
              <w:marBottom w:val="0"/>
              <w:divBdr>
                <w:top w:val="none" w:sz="0" w:space="0" w:color="auto"/>
                <w:left w:val="none" w:sz="0" w:space="0" w:color="auto"/>
                <w:bottom w:val="none" w:sz="0" w:space="0" w:color="auto"/>
                <w:right w:val="none" w:sz="0" w:space="0" w:color="auto"/>
              </w:divBdr>
              <w:divsChild>
                <w:div w:id="5556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tersindatascience.org/learning/machine-learning-algorithms/linear-regression/" TargetMode="External"/><Relationship Id="rId13" Type="http://schemas.openxmlformats.org/officeDocument/2006/relationships/hyperlink" Target="https://www.spiceworks.com/tech/artificial-intelligence/articles/what-is-logistic-regress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bm.com/topics/linear-regression" TargetMode="External"/><Relationship Id="rId12" Type="http://schemas.openxmlformats.org/officeDocument/2006/relationships/hyperlink" Target="https://www.sciencedirect.com/topics/medicine-and-dentistry/logistic-regression-analysi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spiceworks.com/tech/artificial-intelligence/articles/what-is-linear-regression/" TargetMode="External"/><Relationship Id="rId11" Type="http://schemas.openxmlformats.org/officeDocument/2006/relationships/hyperlink" Target="https://www.ibm.com/topics/logistic-regression"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s://www.geeksforgeeks.org/understanding-logistic-regression/" TargetMode="External"/><Relationship Id="rId4" Type="http://schemas.openxmlformats.org/officeDocument/2006/relationships/webSettings" Target="webSettings.xml"/><Relationship Id="rId9" Type="http://schemas.openxmlformats.org/officeDocument/2006/relationships/hyperlink" Target="https://aws.amazon.com/what-is/logistic-regression/" TargetMode="External"/><Relationship Id="rId14" Type="http://schemas.openxmlformats.org/officeDocument/2006/relationships/hyperlink" Target="https://www.geeksforgeeks.org/k-nearest-neighbo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Sharma</dc:creator>
  <cp:keywords/>
  <dc:description/>
  <cp:lastModifiedBy>Udit Sharma</cp:lastModifiedBy>
  <cp:revision>1</cp:revision>
  <dcterms:created xsi:type="dcterms:W3CDTF">2024-11-30T08:55:00Z</dcterms:created>
  <dcterms:modified xsi:type="dcterms:W3CDTF">2024-11-30T10:22:00Z</dcterms:modified>
</cp:coreProperties>
</file>