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607" w:rsidRPr="003A3607" w:rsidRDefault="003A3607" w:rsidP="003A3607">
      <w:pPr>
        <w:pStyle w:val="ListParagraph"/>
        <w:numPr>
          <w:ilvl w:val="0"/>
          <w:numId w:val="7"/>
        </w:numPr>
        <w:spacing w:line="360" w:lineRule="auto"/>
        <w:rPr>
          <w:rFonts w:ascii="Times New Roman" w:hAnsi="Times New Roman" w:cs="Times New Roman"/>
          <w:b/>
          <w:sz w:val="32"/>
          <w:szCs w:val="32"/>
          <w:u w:val="single"/>
          <w:shd w:val="clear" w:color="auto" w:fill="FFFFFF"/>
        </w:rPr>
      </w:pPr>
      <w:r w:rsidRPr="003A3607">
        <w:rPr>
          <w:rFonts w:ascii="Times New Roman" w:hAnsi="Times New Roman" w:cs="Times New Roman"/>
          <w:b/>
          <w:sz w:val="32"/>
          <w:szCs w:val="32"/>
          <w:u w:val="single"/>
          <w:shd w:val="clear" w:color="auto" w:fill="FFFFFF"/>
        </w:rPr>
        <w:t>Agile Software Development:</w:t>
      </w:r>
    </w:p>
    <w:p w:rsidR="00D27A5F" w:rsidRPr="00D27A5F" w:rsidRDefault="00D27A5F" w:rsidP="00D27A5F">
      <w:pPr>
        <w:pStyle w:val="ListParagraph"/>
        <w:numPr>
          <w:ilvl w:val="0"/>
          <w:numId w:val="8"/>
        </w:numPr>
        <w:spacing w:line="360" w:lineRule="auto"/>
        <w:rPr>
          <w:rFonts w:ascii="Times New Roman" w:hAnsi="Times New Roman" w:cs="Times New Roman"/>
          <w:sz w:val="32"/>
          <w:szCs w:val="32"/>
          <w:shd w:val="clear" w:color="auto" w:fill="FFFFFF"/>
        </w:rPr>
      </w:pPr>
      <w:r w:rsidRPr="00D27A5F">
        <w:rPr>
          <w:rFonts w:ascii="Times New Roman" w:hAnsi="Times New Roman" w:cs="Times New Roman"/>
          <w:sz w:val="32"/>
          <w:szCs w:val="32"/>
          <w:shd w:val="clear" w:color="auto" w:fill="FFFFFF"/>
        </w:rPr>
        <w:t>Agile</w:t>
      </w:r>
      <w:r>
        <w:rPr>
          <w:rFonts w:ascii="Times New Roman" w:hAnsi="Times New Roman" w:cs="Times New Roman"/>
          <w:sz w:val="32"/>
          <w:szCs w:val="32"/>
          <w:shd w:val="clear" w:color="auto" w:fill="FFFFFF"/>
        </w:rPr>
        <w:t xml:space="preserve"> là phương pháp phát triển phần mềm linh hoạt. Trong phương pháp này ta sẽ:</w:t>
      </w:r>
    </w:p>
    <w:p w:rsidR="003A3607" w:rsidRDefault="00D27A5F" w:rsidP="00D27A5F">
      <w:pPr>
        <w:pStyle w:val="ListParagraph"/>
        <w:numPr>
          <w:ilvl w:val="0"/>
          <w:numId w:val="9"/>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Đề cao sự tương tác giữa các cá nhân với nhau hơn là các quy trình, các công cụ.</w:t>
      </w:r>
    </w:p>
    <w:p w:rsidR="00D27A5F" w:rsidRDefault="00D27A5F" w:rsidP="00D27A5F">
      <w:pPr>
        <w:pStyle w:val="ListParagraph"/>
        <w:numPr>
          <w:ilvl w:val="0"/>
          <w:numId w:val="9"/>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Phần mềm chạy được hơn là chứng minh bằng các tài liệu.</w:t>
      </w:r>
    </w:p>
    <w:p w:rsidR="00D27A5F" w:rsidRDefault="00D27A5F" w:rsidP="00D27A5F">
      <w:pPr>
        <w:pStyle w:val="ListParagraph"/>
        <w:numPr>
          <w:ilvl w:val="0"/>
          <w:numId w:val="9"/>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Tập trung vào hợp tác, thường xuyên giao tiếp với khách hàng hơn là dựa trên những đàm phán được ghi trên hợp đồng.</w:t>
      </w:r>
    </w:p>
    <w:p w:rsidR="00D27A5F" w:rsidRDefault="00D27A5F" w:rsidP="00D27A5F">
      <w:pPr>
        <w:pStyle w:val="ListParagraph"/>
        <w:numPr>
          <w:ilvl w:val="0"/>
          <w:numId w:val="9"/>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Thường xuyên thay đổi trong quá trình phát triển hơn là làm theo một kế hoạch định sẵn.</w:t>
      </w:r>
    </w:p>
    <w:p w:rsidR="00282A5F" w:rsidRDefault="00282A5F" w:rsidP="00282A5F">
      <w:pPr>
        <w:pStyle w:val="ListParagraph"/>
        <w:numPr>
          <w:ilvl w:val="0"/>
          <w:numId w:val="8"/>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Sau đây là</w:t>
      </w:r>
      <w:r w:rsidR="008D3847">
        <w:rPr>
          <w:rFonts w:ascii="Times New Roman" w:hAnsi="Times New Roman" w:cs="Times New Roman"/>
          <w:sz w:val="32"/>
          <w:szCs w:val="32"/>
          <w:shd w:val="clear" w:color="auto" w:fill="FFFFFF"/>
        </w:rPr>
        <w:t xml:space="preserve"> một số</w:t>
      </w:r>
      <w:r>
        <w:rPr>
          <w:rFonts w:ascii="Times New Roman" w:hAnsi="Times New Roman" w:cs="Times New Roman"/>
          <w:sz w:val="32"/>
          <w:szCs w:val="32"/>
          <w:shd w:val="clear" w:color="auto" w:fill="FFFFFF"/>
        </w:rPr>
        <w:t xml:space="preserve"> nguyên tắc trong phương pháp Agile:</w:t>
      </w:r>
    </w:p>
    <w:p w:rsidR="00282A5F" w:rsidRDefault="00282A5F" w:rsidP="00282A5F">
      <w:pPr>
        <w:pStyle w:val="ListParagraph"/>
        <w:numPr>
          <w:ilvl w:val="0"/>
          <w:numId w:val="10"/>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Tương tác với khách hàng thường xuyên là cần thiết</w:t>
      </w:r>
      <w:r w:rsidR="008E1895">
        <w:rPr>
          <w:rFonts w:ascii="Times New Roman" w:hAnsi="Times New Roman" w:cs="Times New Roman"/>
          <w:sz w:val="32"/>
          <w:szCs w:val="32"/>
          <w:shd w:val="clear" w:color="auto" w:fill="FFFFFF"/>
        </w:rPr>
        <w:t xml:space="preserve"> để có thể hiểu rõ các yêu cầu của khách hàng vì các yêu cầu này thường khó hiểu</w:t>
      </w:r>
      <w:r>
        <w:rPr>
          <w:rFonts w:ascii="Times New Roman" w:hAnsi="Times New Roman" w:cs="Times New Roman"/>
          <w:sz w:val="32"/>
          <w:szCs w:val="32"/>
          <w:shd w:val="clear" w:color="auto" w:fill="FFFFFF"/>
        </w:rPr>
        <w:t>.</w:t>
      </w:r>
    </w:p>
    <w:p w:rsidR="00282A5F" w:rsidRDefault="00282A5F" w:rsidP="00282A5F">
      <w:pPr>
        <w:pStyle w:val="ListParagraph"/>
        <w:numPr>
          <w:ilvl w:val="0"/>
          <w:numId w:val="10"/>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Các yêu cầu về dự án phải rõ ràng</w:t>
      </w:r>
      <w:r w:rsidR="008D3847">
        <w:rPr>
          <w:rFonts w:ascii="Times New Roman" w:hAnsi="Times New Roman" w:cs="Times New Roman"/>
          <w:sz w:val="32"/>
          <w:szCs w:val="32"/>
          <w:shd w:val="clear" w:color="auto" w:fill="FFFFFF"/>
        </w:rPr>
        <w:t xml:space="preserve">, chứa đủ thông tin để giúp tất cả các thành viên trong nhóm hiểu rõ những gì mình đang làm. </w:t>
      </w:r>
    </w:p>
    <w:p w:rsidR="008E1895" w:rsidRDefault="008E1895" w:rsidP="00282A5F">
      <w:pPr>
        <w:pStyle w:val="ListParagraph"/>
        <w:numPr>
          <w:ilvl w:val="0"/>
          <w:numId w:val="10"/>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Chia dự án thành các phần nhỏ và phát triển từng phần đó vì một dự án thường quá lớn.</w:t>
      </w:r>
    </w:p>
    <w:p w:rsidR="008E1895" w:rsidRDefault="008809A7" w:rsidP="00282A5F">
      <w:pPr>
        <w:pStyle w:val="ListParagraph"/>
        <w:numPr>
          <w:ilvl w:val="0"/>
          <w:numId w:val="10"/>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Các chức năng</w:t>
      </w:r>
      <w:r w:rsidR="008E1895">
        <w:rPr>
          <w:rFonts w:ascii="Times New Roman" w:hAnsi="Times New Roman" w:cs="Times New Roman"/>
          <w:sz w:val="32"/>
          <w:szCs w:val="32"/>
          <w:shd w:val="clear" w:color="auto" w:fill="FFFFFF"/>
        </w:rPr>
        <w:t xml:space="preserve"> phải</w:t>
      </w:r>
      <w:r>
        <w:rPr>
          <w:rFonts w:ascii="Times New Roman" w:hAnsi="Times New Roman" w:cs="Times New Roman"/>
          <w:sz w:val="32"/>
          <w:szCs w:val="32"/>
          <w:shd w:val="clear" w:color="auto" w:fill="FFFFFF"/>
        </w:rPr>
        <w:t xml:space="preserve"> được</w:t>
      </w:r>
      <w:r w:rsidR="008E1895">
        <w:rPr>
          <w:rFonts w:ascii="Times New Roman" w:hAnsi="Times New Roman" w:cs="Times New Roman"/>
          <w:sz w:val="32"/>
          <w:szCs w:val="32"/>
          <w:shd w:val="clear" w:color="auto" w:fill="FFFFFF"/>
        </w:rPr>
        <w:t xml:space="preserve"> hoàn thành hoàn toàn</w:t>
      </w:r>
      <w:r>
        <w:rPr>
          <w:rFonts w:ascii="Times New Roman" w:hAnsi="Times New Roman" w:cs="Times New Roman"/>
          <w:sz w:val="32"/>
          <w:szCs w:val="32"/>
          <w:shd w:val="clear" w:color="auto" w:fill="FFFFFF"/>
        </w:rPr>
        <w:t xml:space="preserve"> một chức năng (được kiểm tra, thiết kế và được khách hàng chấp nhận)</w:t>
      </w:r>
      <w:r w:rsidR="008E1895">
        <w:rPr>
          <w:rFonts w:ascii="Times New Roman" w:hAnsi="Times New Roman" w:cs="Times New Roman"/>
          <w:sz w:val="32"/>
          <w:szCs w:val="32"/>
          <w:shd w:val="clear" w:color="auto" w:fill="FFFFFF"/>
        </w:rPr>
        <w:t xml:space="preserve"> trước khi chuyển qua một chức năng khác</w:t>
      </w:r>
      <w:r>
        <w:rPr>
          <w:rFonts w:ascii="Times New Roman" w:hAnsi="Times New Roman" w:cs="Times New Roman"/>
          <w:sz w:val="32"/>
          <w:szCs w:val="32"/>
          <w:shd w:val="clear" w:color="auto" w:fill="FFFFFF"/>
        </w:rPr>
        <w:t xml:space="preserve">, </w:t>
      </w:r>
      <w:r>
        <w:rPr>
          <w:rFonts w:ascii="Times New Roman" w:hAnsi="Times New Roman" w:cs="Times New Roman"/>
          <w:sz w:val="32"/>
          <w:szCs w:val="32"/>
          <w:shd w:val="clear" w:color="auto" w:fill="FFFFFF"/>
        </w:rPr>
        <w:lastRenderedPageBreak/>
        <w:t>nghĩa là không được làm 90% và xem nó là đã xong và giao cho khách hàng</w:t>
      </w:r>
      <w:r w:rsidR="008E1895">
        <w:rPr>
          <w:rFonts w:ascii="Times New Roman" w:hAnsi="Times New Roman" w:cs="Times New Roman"/>
          <w:sz w:val="32"/>
          <w:szCs w:val="32"/>
          <w:shd w:val="clear" w:color="auto" w:fill="FFFFFF"/>
        </w:rPr>
        <w:t>.</w:t>
      </w:r>
    </w:p>
    <w:p w:rsidR="008E1895" w:rsidRDefault="008E1895" w:rsidP="00282A5F">
      <w:pPr>
        <w:pStyle w:val="ListParagraph"/>
        <w:numPr>
          <w:ilvl w:val="0"/>
          <w:numId w:val="10"/>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Thường xuyên giao các phần mềm chạy được cho khách hàng để khách hàng đánh giá.</w:t>
      </w:r>
    </w:p>
    <w:p w:rsidR="008E1895" w:rsidRDefault="008809A7" w:rsidP="00282A5F">
      <w:pPr>
        <w:pStyle w:val="ListParagraph"/>
        <w:numPr>
          <w:ilvl w:val="0"/>
          <w:numId w:val="10"/>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Thường xuyên kiểm tra xuyên suốt dự án.</w:t>
      </w:r>
    </w:p>
    <w:p w:rsidR="008809A7" w:rsidRPr="00D27A5F" w:rsidRDefault="008809A7" w:rsidP="00282A5F">
      <w:pPr>
        <w:pStyle w:val="ListParagraph"/>
        <w:numPr>
          <w:ilvl w:val="0"/>
          <w:numId w:val="10"/>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Sự hợp tác giữa các thành viên trong quá trình phát triển dự án là cần thiết.</w:t>
      </w:r>
    </w:p>
    <w:p w:rsidR="008D6B29" w:rsidRPr="008D6B29" w:rsidRDefault="00087BD4" w:rsidP="003A3607">
      <w:pPr>
        <w:pStyle w:val="ListParagraph"/>
        <w:numPr>
          <w:ilvl w:val="0"/>
          <w:numId w:val="7"/>
        </w:numPr>
        <w:spacing w:line="360" w:lineRule="auto"/>
        <w:rPr>
          <w:rFonts w:ascii="Times New Roman" w:hAnsi="Times New Roman" w:cs="Times New Roman"/>
          <w:b/>
          <w:sz w:val="32"/>
          <w:szCs w:val="32"/>
          <w:u w:val="single"/>
        </w:rPr>
      </w:pPr>
      <w:r w:rsidRPr="008D6B29">
        <w:rPr>
          <w:rFonts w:ascii="Times New Roman" w:hAnsi="Times New Roman" w:cs="Times New Roman"/>
          <w:b/>
          <w:sz w:val="32"/>
          <w:szCs w:val="32"/>
          <w:u w:val="single"/>
          <w:shd w:val="clear" w:color="auto" w:fill="FFFFFF"/>
        </w:rPr>
        <w:t xml:space="preserve">Test Driven Development </w:t>
      </w:r>
      <w:r w:rsidR="008D6B29" w:rsidRPr="008D6B29">
        <w:rPr>
          <w:rFonts w:ascii="Times New Roman" w:hAnsi="Times New Roman" w:cs="Times New Roman"/>
          <w:b/>
          <w:sz w:val="32"/>
          <w:szCs w:val="32"/>
          <w:u w:val="single"/>
          <w:shd w:val="clear" w:color="auto" w:fill="FFFFFF"/>
        </w:rPr>
        <w:t>(</w:t>
      </w:r>
      <w:r w:rsidRPr="008D6B29">
        <w:rPr>
          <w:rFonts w:ascii="Times New Roman" w:hAnsi="Times New Roman" w:cs="Times New Roman"/>
          <w:b/>
          <w:sz w:val="32"/>
          <w:szCs w:val="32"/>
          <w:u w:val="single"/>
          <w:shd w:val="clear" w:color="auto" w:fill="FFFFFF"/>
        </w:rPr>
        <w:t>TDD</w:t>
      </w:r>
      <w:r w:rsidR="008D6B29" w:rsidRPr="008D6B29">
        <w:rPr>
          <w:rFonts w:ascii="Times New Roman" w:hAnsi="Times New Roman" w:cs="Times New Roman"/>
          <w:b/>
          <w:sz w:val="32"/>
          <w:szCs w:val="32"/>
          <w:u w:val="single"/>
          <w:shd w:val="clear" w:color="auto" w:fill="FFFFFF"/>
        </w:rPr>
        <w:t>):</w:t>
      </w:r>
    </w:p>
    <w:p w:rsidR="008D6B29" w:rsidRPr="008D6B29" w:rsidRDefault="008D6B29" w:rsidP="008D6B29">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shd w:val="clear" w:color="auto" w:fill="FFFFFF"/>
        </w:rPr>
        <w:t>TDD là một phương pháp phát triển phần mềm</w:t>
      </w:r>
      <w:r w:rsidR="005E2B44">
        <w:rPr>
          <w:rFonts w:ascii="Times New Roman" w:hAnsi="Times New Roman" w:cs="Times New Roman"/>
          <w:sz w:val="32"/>
          <w:szCs w:val="32"/>
          <w:shd w:val="clear" w:color="auto" w:fill="FFFFFF"/>
        </w:rPr>
        <w:t xml:space="preserve"> dựa trên phương pháp agile</w:t>
      </w:r>
      <w:r>
        <w:rPr>
          <w:rFonts w:ascii="Times New Roman" w:hAnsi="Times New Roman" w:cs="Times New Roman"/>
          <w:sz w:val="32"/>
          <w:szCs w:val="32"/>
          <w:shd w:val="clear" w:color="auto" w:fill="FFFFFF"/>
        </w:rPr>
        <w:tab/>
        <w:t>tập trung vào việc kiểm thử phần mềm vì vậy mà các phần mềm được áp dụng phương pháp này thường ít có lỗi.</w:t>
      </w:r>
    </w:p>
    <w:p w:rsidR="008D6B29" w:rsidRPr="00087BD4" w:rsidRDefault="008D6B29" w:rsidP="008D6B29">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shd w:val="clear" w:color="auto" w:fill="FFFFFF"/>
        </w:rPr>
        <w:t xml:space="preserve">Lập trình viên </w:t>
      </w:r>
      <w:r w:rsidR="00087BD4">
        <w:rPr>
          <w:rFonts w:ascii="Times New Roman" w:hAnsi="Times New Roman" w:cs="Times New Roman"/>
          <w:sz w:val="32"/>
          <w:szCs w:val="32"/>
          <w:shd w:val="clear" w:color="auto" w:fill="FFFFFF"/>
        </w:rPr>
        <w:t>sử dụng phương pháp này sẽ thực hiện theo từng bước nhỏ:</w:t>
      </w:r>
    </w:p>
    <w:p w:rsidR="00087BD4" w:rsidRPr="00087BD4" w:rsidRDefault="00087BD4" w:rsidP="00087BD4">
      <w:pPr>
        <w:pStyle w:val="ListParagraph"/>
        <w:numPr>
          <w:ilvl w:val="0"/>
          <w:numId w:val="3"/>
        </w:numPr>
        <w:spacing w:line="360" w:lineRule="auto"/>
        <w:rPr>
          <w:rFonts w:ascii="Times New Roman" w:hAnsi="Times New Roman" w:cs="Times New Roman"/>
          <w:b/>
          <w:sz w:val="32"/>
          <w:szCs w:val="32"/>
          <w:u w:val="single"/>
        </w:rPr>
      </w:pPr>
      <w:r>
        <w:rPr>
          <w:rFonts w:ascii="Times New Roman" w:hAnsi="Times New Roman" w:cs="Times New Roman"/>
          <w:sz w:val="32"/>
          <w:szCs w:val="32"/>
        </w:rPr>
        <w:t>Viết test cho 1 hàm nhưng đảm bảo cho nó thất bại.</w:t>
      </w:r>
    </w:p>
    <w:p w:rsidR="00087BD4" w:rsidRPr="00087BD4" w:rsidRDefault="00087BD4" w:rsidP="00087BD4">
      <w:pPr>
        <w:pStyle w:val="ListParagraph"/>
        <w:numPr>
          <w:ilvl w:val="0"/>
          <w:numId w:val="3"/>
        </w:numPr>
        <w:spacing w:line="360" w:lineRule="auto"/>
        <w:rPr>
          <w:rFonts w:ascii="Times New Roman" w:hAnsi="Times New Roman" w:cs="Times New Roman"/>
          <w:b/>
          <w:sz w:val="32"/>
          <w:szCs w:val="32"/>
          <w:u w:val="single"/>
        </w:rPr>
      </w:pPr>
      <w:r>
        <w:rPr>
          <w:rFonts w:ascii="Times New Roman" w:hAnsi="Times New Roman" w:cs="Times New Roman"/>
          <w:sz w:val="32"/>
          <w:szCs w:val="32"/>
        </w:rPr>
        <w:t>Sau đó thì viết code để có thể pass test.</w:t>
      </w:r>
    </w:p>
    <w:p w:rsidR="00087BD4" w:rsidRPr="00087BD4" w:rsidRDefault="00087BD4" w:rsidP="00087BD4">
      <w:pPr>
        <w:pStyle w:val="ListParagraph"/>
        <w:numPr>
          <w:ilvl w:val="0"/>
          <w:numId w:val="3"/>
        </w:numPr>
        <w:spacing w:line="360" w:lineRule="auto"/>
        <w:rPr>
          <w:rFonts w:ascii="Times New Roman" w:hAnsi="Times New Roman" w:cs="Times New Roman"/>
          <w:b/>
          <w:sz w:val="32"/>
          <w:szCs w:val="32"/>
          <w:u w:val="single"/>
        </w:rPr>
      </w:pPr>
      <w:r>
        <w:rPr>
          <w:rFonts w:ascii="Times New Roman" w:hAnsi="Times New Roman" w:cs="Times New Roman"/>
          <w:sz w:val="32"/>
          <w:szCs w:val="32"/>
        </w:rPr>
        <w:t>Sau đó thì tối ưu hóa code.</w:t>
      </w:r>
    </w:p>
    <w:p w:rsidR="00087BD4" w:rsidRPr="00087BD4" w:rsidRDefault="00087BD4" w:rsidP="00087BD4">
      <w:pPr>
        <w:pStyle w:val="ListParagraph"/>
        <w:numPr>
          <w:ilvl w:val="0"/>
          <w:numId w:val="3"/>
        </w:numPr>
        <w:spacing w:line="360" w:lineRule="auto"/>
        <w:rPr>
          <w:rFonts w:ascii="Times New Roman" w:hAnsi="Times New Roman" w:cs="Times New Roman"/>
          <w:b/>
          <w:sz w:val="32"/>
          <w:szCs w:val="32"/>
          <w:u w:val="single"/>
        </w:rPr>
      </w:pPr>
      <w:r>
        <w:rPr>
          <w:rFonts w:ascii="Times New Roman" w:hAnsi="Times New Roman" w:cs="Times New Roman"/>
          <w:sz w:val="32"/>
          <w:szCs w:val="32"/>
        </w:rPr>
        <w:t>Lặp lại bước đầu tiên.</w:t>
      </w:r>
    </w:p>
    <w:p w:rsidR="00087BD4" w:rsidRPr="00087BD4" w:rsidRDefault="00087BD4" w:rsidP="00087BD4">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Mô hình TDD:</w:t>
      </w:r>
    </w:p>
    <w:p w:rsidR="00087BD4" w:rsidRDefault="00087BD4" w:rsidP="00087BD4">
      <w:pPr>
        <w:pStyle w:val="ListParagraph"/>
        <w:spacing w:line="360" w:lineRule="auto"/>
        <w:ind w:left="1080"/>
        <w:rPr>
          <w:rFonts w:ascii="Times New Roman" w:hAnsi="Times New Roman" w:cs="Times New Roman"/>
          <w:b/>
          <w:sz w:val="32"/>
          <w:szCs w:val="32"/>
          <w:u w:val="single"/>
        </w:rPr>
      </w:pPr>
      <w:r>
        <w:rPr>
          <w:rFonts w:ascii="Times New Roman" w:hAnsi="Times New Roman" w:cs="Times New Roman"/>
          <w:b/>
          <w:noProof/>
          <w:sz w:val="32"/>
          <w:szCs w:val="32"/>
          <w:u w:val="single"/>
          <w:lang w:val="en-US" w:eastAsia="zh-CN"/>
        </w:rPr>
        <w:lastRenderedPageBreak/>
        <w:drawing>
          <wp:inline distT="0" distB="0" distL="0" distR="0">
            <wp:extent cx="5731510" cy="3063875"/>
            <wp:effectExtent l="19050" t="0" r="254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cstate="print"/>
                    <a:stretch>
                      <a:fillRect/>
                    </a:stretch>
                  </pic:blipFill>
                  <pic:spPr>
                    <a:xfrm>
                      <a:off x="0" y="0"/>
                      <a:ext cx="5731510" cy="3063875"/>
                    </a:xfrm>
                    <a:prstGeom prst="rect">
                      <a:avLst/>
                    </a:prstGeom>
                  </pic:spPr>
                </pic:pic>
              </a:graphicData>
            </a:graphic>
          </wp:inline>
        </w:drawing>
      </w:r>
    </w:p>
    <w:p w:rsidR="00087BD4" w:rsidRDefault="00087BD4" w:rsidP="003A3607">
      <w:pPr>
        <w:pStyle w:val="ListParagraph"/>
        <w:numPr>
          <w:ilvl w:val="0"/>
          <w:numId w:val="7"/>
        </w:numPr>
        <w:spacing w:line="360" w:lineRule="auto"/>
        <w:rPr>
          <w:rFonts w:ascii="Times New Roman" w:hAnsi="Times New Roman" w:cs="Times New Roman"/>
          <w:b/>
          <w:sz w:val="32"/>
          <w:szCs w:val="32"/>
          <w:u w:val="single"/>
        </w:rPr>
      </w:pPr>
      <w:r w:rsidRPr="00087BD4">
        <w:rPr>
          <w:rFonts w:ascii="Times New Roman" w:hAnsi="Times New Roman" w:cs="Times New Roman"/>
          <w:b/>
          <w:sz w:val="32"/>
          <w:szCs w:val="32"/>
          <w:u w:val="single"/>
        </w:rPr>
        <w:t xml:space="preserve">Behavior driven develop (BDD): </w:t>
      </w:r>
    </w:p>
    <w:p w:rsidR="003C2DC0" w:rsidRPr="003C2DC0" w:rsidRDefault="003C2DC0" w:rsidP="003C2DC0">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BDD là một phương pháp phát triển phần mềm được phát triển từ TDD.</w:t>
      </w:r>
    </w:p>
    <w:p w:rsidR="003C2DC0" w:rsidRPr="003C2DC0" w:rsidRDefault="003C2DC0" w:rsidP="003C2DC0">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BDD sẽ dựa vào các yêu cầu của khách hàng để viết ra các kịch bản (Scenarios) để test, sau đó ta sẽ bắt đầu viết code để có thể pass các kịch bản này.</w:t>
      </w:r>
    </w:p>
    <w:p w:rsidR="003C2DC0" w:rsidRPr="003C2DC0" w:rsidRDefault="003C2DC0" w:rsidP="003C2DC0">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Các kịch bản sẽ được viết bằng ngôn ngữ tự nhiên, dễ hiểu để có thể tăng tính cộng tác, giao tiếp trong nhóm phát triển phần mềm.</w:t>
      </w:r>
    </w:p>
    <w:p w:rsidR="003C2DC0" w:rsidRPr="003C2DC0" w:rsidRDefault="003C2DC0" w:rsidP="003C2DC0">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Mô hình BDD:</w:t>
      </w:r>
    </w:p>
    <w:p w:rsidR="00A16003" w:rsidRDefault="003C2DC0" w:rsidP="003C2DC0">
      <w:pPr>
        <w:pStyle w:val="ListParagraph"/>
        <w:spacing w:line="360" w:lineRule="auto"/>
        <w:ind w:left="1080"/>
        <w:rPr>
          <w:rFonts w:ascii="Times New Roman" w:hAnsi="Times New Roman" w:cs="Times New Roman"/>
          <w:sz w:val="32"/>
          <w:szCs w:val="32"/>
        </w:rPr>
      </w:pPr>
      <w:r>
        <w:rPr>
          <w:rFonts w:ascii="Times New Roman" w:hAnsi="Times New Roman" w:cs="Times New Roman"/>
          <w:noProof/>
          <w:sz w:val="32"/>
          <w:szCs w:val="32"/>
          <w:lang w:val="en-US" w:eastAsia="zh-CN"/>
        </w:rPr>
        <w:lastRenderedPageBreak/>
        <w:drawing>
          <wp:inline distT="0" distB="0" distL="0" distR="0">
            <wp:extent cx="5153025" cy="2381250"/>
            <wp:effectExtent l="19050" t="0" r="9525" b="0"/>
            <wp:docPr id="2" name="Picture 1" descr="tải xuố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a:blip r:embed="rId6" cstate="print"/>
                    <a:stretch>
                      <a:fillRect/>
                    </a:stretch>
                  </pic:blipFill>
                  <pic:spPr>
                    <a:xfrm>
                      <a:off x="0" y="0"/>
                      <a:ext cx="5153025" cy="2381250"/>
                    </a:xfrm>
                    <a:prstGeom prst="rect">
                      <a:avLst/>
                    </a:prstGeom>
                  </pic:spPr>
                </pic:pic>
              </a:graphicData>
            </a:graphic>
          </wp:inline>
        </w:drawing>
      </w:r>
    </w:p>
    <w:p w:rsidR="00A16003" w:rsidRDefault="00A16003" w:rsidP="003C2DC0">
      <w:pPr>
        <w:pStyle w:val="ListParagraph"/>
        <w:spacing w:line="360" w:lineRule="auto"/>
        <w:ind w:left="1080"/>
        <w:rPr>
          <w:rFonts w:ascii="Times New Roman" w:hAnsi="Times New Roman" w:cs="Times New Roman"/>
          <w:sz w:val="32"/>
          <w:szCs w:val="32"/>
        </w:rPr>
      </w:pPr>
    </w:p>
    <w:p w:rsidR="000410B7" w:rsidRDefault="000410B7" w:rsidP="003A3607">
      <w:pPr>
        <w:pStyle w:val="ListParagraph"/>
        <w:numPr>
          <w:ilvl w:val="0"/>
          <w:numId w:val="7"/>
        </w:num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t>Cucumber:</w:t>
      </w:r>
    </w:p>
    <w:p w:rsidR="00B83CE0" w:rsidRPr="00B83CE0" w:rsidRDefault="000410B7" w:rsidP="000410B7">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 xml:space="preserve">Cucumber là </w:t>
      </w:r>
      <w:r w:rsidR="00B83CE0" w:rsidRPr="00A16003">
        <w:rPr>
          <w:rFonts w:ascii="Times New Roman" w:hAnsi="Times New Roman" w:cs="Times New Roman"/>
          <w:sz w:val="32"/>
          <w:szCs w:val="32"/>
        </w:rPr>
        <w:t>một công cụ được dùng để kiểm tra tự động</w:t>
      </w:r>
      <w:r w:rsidR="00B83CE0">
        <w:rPr>
          <w:rFonts w:ascii="Times New Roman" w:hAnsi="Times New Roman" w:cs="Times New Roman"/>
          <w:sz w:val="32"/>
          <w:szCs w:val="32"/>
        </w:rPr>
        <w:t xml:space="preserve"> dựa trên việc thực hiện các chức năng</w:t>
      </w:r>
      <w:r w:rsidR="00F92025">
        <w:rPr>
          <w:rFonts w:ascii="Times New Roman" w:hAnsi="Times New Roman" w:cs="Times New Roman"/>
          <w:sz w:val="32"/>
          <w:szCs w:val="32"/>
        </w:rPr>
        <w:t>, kiểm tra xem các chức năng này thành công hay thất bại so với các kịch bản, các bước trong kịch bản mà ta định sẵn</w:t>
      </w:r>
      <w:r w:rsidR="00B83CE0">
        <w:rPr>
          <w:rFonts w:ascii="Times New Roman" w:hAnsi="Times New Roman" w:cs="Times New Roman"/>
          <w:sz w:val="32"/>
          <w:szCs w:val="32"/>
        </w:rPr>
        <w:t xml:space="preserve"> và </w:t>
      </w:r>
      <w:r w:rsidR="00F92025">
        <w:rPr>
          <w:rFonts w:ascii="Times New Roman" w:hAnsi="Times New Roman" w:cs="Times New Roman"/>
          <w:sz w:val="32"/>
          <w:szCs w:val="32"/>
        </w:rPr>
        <w:t xml:space="preserve">công cụ này </w:t>
      </w:r>
      <w:r w:rsidR="00B83CE0">
        <w:rPr>
          <w:rFonts w:ascii="Times New Roman" w:hAnsi="Times New Roman" w:cs="Times New Roman"/>
          <w:sz w:val="32"/>
          <w:szCs w:val="32"/>
        </w:rPr>
        <w:t>hỗ trợ cho BDD.</w:t>
      </w:r>
    </w:p>
    <w:p w:rsidR="003A664E" w:rsidRPr="003A664E" w:rsidRDefault="00B83CE0" w:rsidP="000410B7">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 xml:space="preserve">Ngôn ngữ được Cucumber sử dụng là ngôn ngữ Gherkin. </w:t>
      </w:r>
    </w:p>
    <w:p w:rsidR="000410B7" w:rsidRDefault="00B83CE0" w:rsidP="000410B7">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Gherkin là ngôn ngữ dễ hiểu, rõ ràng</w:t>
      </w:r>
      <w:r w:rsidR="00844BFD">
        <w:rPr>
          <w:rFonts w:ascii="Times New Roman" w:hAnsi="Times New Roman" w:cs="Times New Roman"/>
          <w:sz w:val="32"/>
          <w:szCs w:val="32"/>
        </w:rPr>
        <w:t xml:space="preserve"> đối với cả những người không rành về lập trình</w:t>
      </w:r>
      <w:r>
        <w:rPr>
          <w:rFonts w:ascii="Times New Roman" w:hAnsi="Times New Roman" w:cs="Times New Roman"/>
          <w:sz w:val="32"/>
          <w:szCs w:val="32"/>
        </w:rPr>
        <w:t>, được viết dưới dạng</w:t>
      </w:r>
      <w:r w:rsidR="00844BFD">
        <w:rPr>
          <w:rFonts w:ascii="Times New Roman" w:hAnsi="Times New Roman" w:cs="Times New Roman"/>
          <w:sz w:val="32"/>
          <w:szCs w:val="32"/>
        </w:rPr>
        <w:t xml:space="preserve"> văn bản thuần túy</w:t>
      </w:r>
      <w:r>
        <w:rPr>
          <w:rFonts w:ascii="Times New Roman" w:hAnsi="Times New Roman" w:cs="Times New Roman"/>
          <w:sz w:val="32"/>
          <w:szCs w:val="32"/>
        </w:rPr>
        <w:t>, được thiết kế để phản ánh các bước trong nghiệp vụ.</w:t>
      </w:r>
    </w:p>
    <w:p w:rsidR="003C2DC0" w:rsidRDefault="00A16003" w:rsidP="003A3607">
      <w:pPr>
        <w:pStyle w:val="ListParagraph"/>
        <w:numPr>
          <w:ilvl w:val="0"/>
          <w:numId w:val="7"/>
        </w:numPr>
        <w:spacing w:line="360" w:lineRule="auto"/>
        <w:rPr>
          <w:rFonts w:ascii="Times New Roman" w:hAnsi="Times New Roman" w:cs="Times New Roman"/>
          <w:b/>
          <w:sz w:val="32"/>
          <w:szCs w:val="32"/>
          <w:u w:val="single"/>
        </w:rPr>
      </w:pPr>
      <w:r w:rsidRPr="00A16003">
        <w:rPr>
          <w:rFonts w:ascii="Times New Roman" w:hAnsi="Times New Roman" w:cs="Times New Roman"/>
          <w:b/>
          <w:sz w:val="32"/>
          <w:szCs w:val="32"/>
          <w:u w:val="single"/>
        </w:rPr>
        <w:t>CucumberJS:</w:t>
      </w:r>
      <w:r w:rsidR="003C2DC0" w:rsidRPr="00A16003">
        <w:rPr>
          <w:rFonts w:ascii="Times New Roman" w:hAnsi="Times New Roman" w:cs="Times New Roman"/>
          <w:b/>
          <w:sz w:val="32"/>
          <w:szCs w:val="32"/>
          <w:u w:val="single"/>
        </w:rPr>
        <w:t xml:space="preserve"> </w:t>
      </w:r>
    </w:p>
    <w:p w:rsidR="00A16003" w:rsidRDefault="00A16003" w:rsidP="00F92025">
      <w:pPr>
        <w:pStyle w:val="ListParagraph"/>
        <w:numPr>
          <w:ilvl w:val="0"/>
          <w:numId w:val="2"/>
        </w:numPr>
        <w:spacing w:line="360" w:lineRule="auto"/>
        <w:rPr>
          <w:rFonts w:ascii="Times New Roman" w:hAnsi="Times New Roman" w:cs="Times New Roman"/>
          <w:sz w:val="32"/>
          <w:szCs w:val="32"/>
        </w:rPr>
      </w:pPr>
      <w:r w:rsidRPr="00A16003">
        <w:rPr>
          <w:rFonts w:ascii="Times New Roman" w:hAnsi="Times New Roman" w:cs="Times New Roman"/>
          <w:sz w:val="32"/>
          <w:szCs w:val="32"/>
        </w:rPr>
        <w:t xml:space="preserve">CucumberJS </w:t>
      </w:r>
      <w:r w:rsidR="006D43E6">
        <w:rPr>
          <w:rFonts w:ascii="Times New Roman" w:hAnsi="Times New Roman" w:cs="Times New Roman"/>
          <w:sz w:val="32"/>
          <w:szCs w:val="32"/>
        </w:rPr>
        <w:t>là một phần của Cucumber và nó được dùng để kiểm tra</w:t>
      </w:r>
      <w:r w:rsidR="00F92025">
        <w:rPr>
          <w:rFonts w:ascii="Times New Roman" w:hAnsi="Times New Roman" w:cs="Times New Roman"/>
          <w:sz w:val="32"/>
          <w:szCs w:val="32"/>
        </w:rPr>
        <w:t xml:space="preserve"> các kịch bản và các bước trong kịch bản được định nghĩa bằng JavaScript.</w:t>
      </w:r>
    </w:p>
    <w:p w:rsidR="0051323B" w:rsidRDefault="0051323B" w:rsidP="00F92025">
      <w:pPr>
        <w:pStyle w:val="ListParagraph"/>
        <w:numPr>
          <w:ilvl w:val="0"/>
          <w:numId w:val="2"/>
        </w:numPr>
        <w:spacing w:line="360" w:lineRule="auto"/>
        <w:rPr>
          <w:rFonts w:ascii="Times New Roman" w:hAnsi="Times New Roman" w:cs="Times New Roman"/>
          <w:sz w:val="32"/>
          <w:szCs w:val="32"/>
        </w:rPr>
      </w:pPr>
      <w:r>
        <w:rPr>
          <w:rFonts w:ascii="Times New Roman" w:hAnsi="Times New Roman" w:cs="Times New Roman"/>
          <w:sz w:val="32"/>
          <w:szCs w:val="32"/>
        </w:rPr>
        <w:t>CucumberJS sẽ thực thi file loại .feature và trong file này sẽ chứa các kịch bản, các bước được viết bằng Gherkin.</w:t>
      </w:r>
    </w:p>
    <w:p w:rsidR="0051323B" w:rsidRDefault="0051323B" w:rsidP="00F92025">
      <w:pPr>
        <w:pStyle w:val="ListParagraph"/>
        <w:numPr>
          <w:ilvl w:val="0"/>
          <w:numId w:val="2"/>
        </w:numPr>
        <w:spacing w:line="360" w:lineRule="auto"/>
        <w:rPr>
          <w:rFonts w:ascii="Times New Roman" w:hAnsi="Times New Roman" w:cs="Times New Roman"/>
          <w:sz w:val="32"/>
          <w:szCs w:val="32"/>
        </w:rPr>
      </w:pPr>
      <w:r>
        <w:rPr>
          <w:rFonts w:ascii="Times New Roman" w:hAnsi="Times New Roman" w:cs="Times New Roman"/>
          <w:sz w:val="32"/>
          <w:szCs w:val="32"/>
        </w:rPr>
        <w:lastRenderedPageBreak/>
        <w:t>Trong Gherkin sẽ có các từ khóa feature, scenario, steps: given, when, then, and, but; background, scenario outline, examples.</w:t>
      </w:r>
    </w:p>
    <w:p w:rsidR="0051323B" w:rsidRPr="00F92025" w:rsidRDefault="0051323B" w:rsidP="00F92025">
      <w:pPr>
        <w:pStyle w:val="ListParagraph"/>
        <w:numPr>
          <w:ilvl w:val="0"/>
          <w:numId w:val="2"/>
        </w:numPr>
        <w:spacing w:line="360" w:lineRule="auto"/>
        <w:rPr>
          <w:rFonts w:ascii="Times New Roman" w:hAnsi="Times New Roman" w:cs="Times New Roman"/>
          <w:sz w:val="32"/>
          <w:szCs w:val="32"/>
        </w:rPr>
      </w:pPr>
      <w:r>
        <w:rPr>
          <w:rFonts w:ascii="Times New Roman" w:hAnsi="Times New Roman" w:cs="Times New Roman"/>
          <w:sz w:val="32"/>
          <w:szCs w:val="32"/>
        </w:rPr>
        <w:t>Sau khi tạo file .feature ta sẽ đến bước định nghĩa các bước vì CucumberJS sẽ không hiểu cách để thực thi file .feature chứa các scenario, steps (vì chúng là văn bản thuần túy) vì vậy ta phải định nghĩa các bước (Step Definitions) để CucumberJS có thể hiểu và thực thi.</w:t>
      </w:r>
      <w:r w:rsidR="00911C7D">
        <w:rPr>
          <w:rFonts w:ascii="Times New Roman" w:hAnsi="Times New Roman" w:cs="Times New Roman"/>
          <w:sz w:val="32"/>
          <w:szCs w:val="32"/>
        </w:rPr>
        <w:t xml:space="preserve"> Trong CucumberJS thì ta định nghĩa các bước bằng JavaScript.</w:t>
      </w:r>
    </w:p>
    <w:p w:rsidR="00911C7D" w:rsidRDefault="00911C7D" w:rsidP="003A3607">
      <w:pPr>
        <w:pStyle w:val="ListParagraph"/>
        <w:numPr>
          <w:ilvl w:val="0"/>
          <w:numId w:val="7"/>
        </w:numPr>
        <w:spacing w:line="360" w:lineRule="auto"/>
        <w:rPr>
          <w:rFonts w:ascii="Times New Roman" w:hAnsi="Times New Roman" w:cs="Times New Roman"/>
          <w:b/>
          <w:sz w:val="32"/>
          <w:szCs w:val="32"/>
          <w:u w:val="single"/>
        </w:rPr>
      </w:pPr>
      <w:r w:rsidRPr="00911C7D">
        <w:rPr>
          <w:rFonts w:ascii="Times New Roman" w:hAnsi="Times New Roman" w:cs="Times New Roman"/>
          <w:b/>
          <w:sz w:val="32"/>
          <w:szCs w:val="32"/>
          <w:u w:val="single"/>
        </w:rPr>
        <w:t>Continuous Intergration:</w:t>
      </w:r>
    </w:p>
    <w:p w:rsidR="00911C7D" w:rsidRPr="005F4E91" w:rsidRDefault="00911C7D" w:rsidP="00911C7D">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Continuous Intergration (CI) là một phương pháp phục vụ cho Align, nơi mà các lập trình viên trong một nhóm gửi code của mình lên</w:t>
      </w:r>
      <w:r w:rsidR="005F4E91">
        <w:rPr>
          <w:rFonts w:ascii="Times New Roman" w:hAnsi="Times New Roman" w:cs="Times New Roman"/>
          <w:sz w:val="32"/>
          <w:szCs w:val="32"/>
        </w:rPr>
        <w:t xml:space="preserve"> và sau đó CI sẽ tự động được build để xác định các lỗi và ngay lập tức gửi lỗi để cho lập trình viên sửa lỗi như vậy sẽ giúp team giảm thiểu tối đa các lỗi khi tích hợp code với nhau và giúp xây dựng phần mềm nhanh hơn nhiều.</w:t>
      </w:r>
    </w:p>
    <w:p w:rsidR="005F4E91" w:rsidRDefault="005F4E91" w:rsidP="00911C7D">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 xml:space="preserve">Có thể áp dụng CI thông qua các framework </w:t>
      </w:r>
      <w:r w:rsidRPr="005F4E91">
        <w:rPr>
          <w:rFonts w:ascii="Times New Roman" w:hAnsi="Times New Roman" w:cs="Times New Roman"/>
          <w:sz w:val="32"/>
          <w:szCs w:val="32"/>
        </w:rPr>
        <w:t xml:space="preserve">TFS, </w:t>
      </w:r>
      <w:r w:rsidR="00C4291D">
        <w:rPr>
          <w:rFonts w:ascii="Times New Roman" w:hAnsi="Times New Roman" w:cs="Times New Roman"/>
          <w:sz w:val="32"/>
          <w:szCs w:val="32"/>
        </w:rPr>
        <w:t xml:space="preserve">Codeship, </w:t>
      </w:r>
      <w:r w:rsidRPr="005F4E91">
        <w:rPr>
          <w:rFonts w:ascii="Times New Roman" w:hAnsi="Times New Roman" w:cs="Times New Roman"/>
          <w:sz w:val="32"/>
          <w:szCs w:val="32"/>
        </w:rPr>
        <w:t>TeamCity, Hudson,</w:t>
      </w:r>
      <w:r w:rsidR="00C4291D">
        <w:rPr>
          <w:rFonts w:ascii="Times New Roman" w:hAnsi="Times New Roman" w:cs="Times New Roman"/>
          <w:sz w:val="32"/>
          <w:szCs w:val="32"/>
        </w:rPr>
        <w:t xml:space="preserve"> Circle,</w:t>
      </w:r>
      <w:r w:rsidRPr="005F4E91">
        <w:rPr>
          <w:rFonts w:ascii="Times New Roman" w:hAnsi="Times New Roman" w:cs="Times New Roman"/>
          <w:sz w:val="32"/>
          <w:szCs w:val="32"/>
        </w:rPr>
        <w:t xml:space="preserve"> Jenkin, Travis, …</w:t>
      </w:r>
    </w:p>
    <w:p w:rsidR="005F4E91" w:rsidRDefault="0075266C" w:rsidP="003A3607">
      <w:pPr>
        <w:pStyle w:val="ListParagraph"/>
        <w:numPr>
          <w:ilvl w:val="0"/>
          <w:numId w:val="7"/>
        </w:num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t>Acceptance Test,</w:t>
      </w:r>
      <w:r w:rsidR="005F4E91">
        <w:rPr>
          <w:rFonts w:ascii="Times New Roman" w:hAnsi="Times New Roman" w:cs="Times New Roman"/>
          <w:b/>
          <w:sz w:val="32"/>
          <w:szCs w:val="32"/>
          <w:u w:val="single"/>
        </w:rPr>
        <w:t xml:space="preserve"> Unit Test</w:t>
      </w:r>
      <w:r>
        <w:rPr>
          <w:rFonts w:ascii="Times New Roman" w:hAnsi="Times New Roman" w:cs="Times New Roman"/>
          <w:b/>
          <w:sz w:val="32"/>
          <w:szCs w:val="32"/>
          <w:u w:val="single"/>
        </w:rPr>
        <w:t>, Integration Test</w:t>
      </w:r>
      <w:r w:rsidR="005F4E91">
        <w:rPr>
          <w:rFonts w:ascii="Times New Roman" w:hAnsi="Times New Roman" w:cs="Times New Roman"/>
          <w:b/>
          <w:sz w:val="32"/>
          <w:szCs w:val="32"/>
          <w:u w:val="single"/>
        </w:rPr>
        <w:t>:</w:t>
      </w:r>
    </w:p>
    <w:p w:rsidR="00CD118F" w:rsidRPr="0075266C" w:rsidRDefault="00CD118F" w:rsidP="005F4E91">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Unit test được viết bởi các lập trình viên để kiểm tra xem một đơn vị code hay một thành phần có hoạt động chính xác hay không.</w:t>
      </w:r>
    </w:p>
    <w:p w:rsidR="0075266C" w:rsidRPr="00CD118F" w:rsidRDefault="0075266C" w:rsidP="005F4E91">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Integration Test được viết để kiểm tra các unit khi tích hợp lại với nhau thì có hoạt động đúng như mong muốn hay không.</w:t>
      </w:r>
    </w:p>
    <w:p w:rsidR="005F4E91" w:rsidRPr="00DC3757" w:rsidRDefault="00CD118F" w:rsidP="005F4E91">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lastRenderedPageBreak/>
        <w:t>Acceptance Test được viết bởi bộ phận kinh doanh và QA và bài test này sẽ kiểm tra xem chương trình có thực hiện đúng hay không.</w:t>
      </w:r>
    </w:p>
    <w:p w:rsidR="00DC3757" w:rsidRPr="00DC3757" w:rsidRDefault="00DC3757" w:rsidP="00DC3757">
      <w:pPr>
        <w:pStyle w:val="ListParagraph"/>
        <w:numPr>
          <w:ilvl w:val="0"/>
          <w:numId w:val="7"/>
        </w:numPr>
        <w:spacing w:line="360" w:lineRule="auto"/>
        <w:rPr>
          <w:rFonts w:ascii="Times New Roman" w:hAnsi="Times New Roman" w:cs="Times New Roman"/>
          <w:b/>
          <w:sz w:val="32"/>
          <w:szCs w:val="32"/>
          <w:u w:val="single"/>
        </w:rPr>
      </w:pPr>
      <w:r w:rsidRPr="00DC3757">
        <w:rPr>
          <w:rFonts w:ascii="Arial" w:eastAsia="Times New Roman" w:hAnsi="Arial" w:cs="Arial"/>
          <w:b/>
          <w:bCs/>
          <w:color w:val="333333"/>
          <w:sz w:val="27"/>
          <w:szCs w:val="27"/>
        </w:rPr>
        <w:t xml:space="preserve">Continuous Integration </w:t>
      </w:r>
    </w:p>
    <w:p w:rsidR="00DC3757" w:rsidRPr="00DC3757" w:rsidRDefault="00DC3757" w:rsidP="00DC3757">
      <w:pPr>
        <w:pStyle w:val="ListParagraph"/>
        <w:numPr>
          <w:ilvl w:val="0"/>
          <w:numId w:val="12"/>
        </w:numPr>
        <w:spacing w:line="360" w:lineRule="auto"/>
        <w:rPr>
          <w:rFonts w:asciiTheme="majorHAnsi" w:hAnsiTheme="majorHAnsi" w:cstheme="majorHAnsi"/>
          <w:b/>
          <w:sz w:val="26"/>
          <w:szCs w:val="26"/>
          <w:u w:val="single"/>
        </w:rPr>
      </w:pPr>
      <w:r w:rsidRPr="00DC3757">
        <w:rPr>
          <w:rFonts w:asciiTheme="majorHAnsi" w:eastAsia="Times New Roman" w:hAnsiTheme="majorHAnsi" w:cstheme="majorHAnsi"/>
          <w:color w:val="333333"/>
          <w:sz w:val="26"/>
          <w:szCs w:val="26"/>
        </w:rPr>
        <w:t>Continuous I</w:t>
      </w:r>
      <w:r>
        <w:rPr>
          <w:rFonts w:asciiTheme="majorHAnsi" w:eastAsia="Times New Roman" w:hAnsiTheme="majorHAnsi" w:cstheme="majorHAnsi"/>
          <w:color w:val="333333"/>
          <w:sz w:val="26"/>
          <w:szCs w:val="26"/>
        </w:rPr>
        <w:t>ntegration là một phương pháp</w:t>
      </w:r>
      <w:bookmarkStart w:id="0" w:name="_GoBack"/>
      <w:bookmarkEnd w:id="0"/>
      <w:r w:rsidRPr="00DC3757">
        <w:rPr>
          <w:rFonts w:asciiTheme="majorHAnsi" w:eastAsia="Times New Roman" w:hAnsiTheme="majorHAnsi" w:cstheme="majorHAnsi"/>
          <w:color w:val="333333"/>
          <w:sz w:val="26"/>
          <w:szCs w:val="26"/>
        </w:rPr>
        <w:t xml:space="preserve"> phát triển phần mềm mà ở đó yêu cầu lập trình viên tích hợp source code trên máy local với server chứa source code được chia sẻ với các lập trình viên khác.</w:t>
      </w:r>
    </w:p>
    <w:p w:rsidR="00DC3757" w:rsidRPr="00DC3757" w:rsidRDefault="00DC3757" w:rsidP="00DC3757">
      <w:pPr>
        <w:pStyle w:val="ListParagraph"/>
        <w:numPr>
          <w:ilvl w:val="0"/>
          <w:numId w:val="12"/>
        </w:numPr>
        <w:spacing w:line="360" w:lineRule="auto"/>
        <w:rPr>
          <w:rFonts w:asciiTheme="majorHAnsi" w:hAnsiTheme="majorHAnsi" w:cstheme="majorHAnsi"/>
          <w:b/>
          <w:sz w:val="26"/>
          <w:szCs w:val="26"/>
          <w:u w:val="single"/>
        </w:rPr>
      </w:pPr>
      <w:r w:rsidRPr="00DC3757">
        <w:rPr>
          <w:rFonts w:asciiTheme="majorHAnsi" w:eastAsia="Times New Roman" w:hAnsiTheme="majorHAnsi" w:cstheme="majorHAnsi"/>
          <w:color w:val="333333"/>
          <w:sz w:val="26"/>
          <w:szCs w:val="26"/>
        </w:rPr>
        <w:t>Điều này giúp hạn chế sự khác biệt trong source code trên máy local của các thành viên khác nhau tham gia vào dự án</w:t>
      </w:r>
      <w:r w:rsidRPr="00DC3757">
        <w:rPr>
          <w:rFonts w:asciiTheme="majorHAnsi" w:eastAsia="Times New Roman" w:hAnsiTheme="majorHAnsi" w:cstheme="majorHAnsi"/>
          <w:color w:val="333333"/>
          <w:sz w:val="26"/>
          <w:szCs w:val="26"/>
        </w:rPr>
        <w:t xml:space="preserve"> và giúp cho source code trở nên đáng tin cậy hơn.</w:t>
      </w:r>
    </w:p>
    <w:p w:rsidR="00DC3757" w:rsidRPr="00DC3757" w:rsidRDefault="00DC3757" w:rsidP="00DC3757">
      <w:pPr>
        <w:pStyle w:val="ListParagraph"/>
        <w:numPr>
          <w:ilvl w:val="0"/>
          <w:numId w:val="12"/>
        </w:numPr>
        <w:spacing w:line="360" w:lineRule="auto"/>
        <w:rPr>
          <w:rFonts w:asciiTheme="majorHAnsi" w:hAnsiTheme="majorHAnsi" w:cstheme="majorHAnsi"/>
          <w:b/>
          <w:sz w:val="26"/>
          <w:szCs w:val="26"/>
          <w:u w:val="single"/>
        </w:rPr>
      </w:pPr>
      <w:r w:rsidRPr="00DC3757">
        <w:rPr>
          <w:rFonts w:asciiTheme="majorHAnsi" w:hAnsiTheme="majorHAnsi" w:cstheme="majorHAnsi"/>
          <w:sz w:val="26"/>
          <w:szCs w:val="26"/>
        </w:rPr>
        <w:t>Giúp cho giảm bớt gánh nặng về vấn đề tích hợp hơn và giúp cho việc phát triển phần mềm trở nên gắn kết hơn.</w:t>
      </w:r>
    </w:p>
    <w:p w:rsidR="00087BD4" w:rsidRDefault="00087BD4" w:rsidP="00DC3757">
      <w:pPr>
        <w:pStyle w:val="ListParagraph"/>
        <w:numPr>
          <w:ilvl w:val="0"/>
          <w:numId w:val="7"/>
        </w:numPr>
        <w:spacing w:line="360" w:lineRule="auto"/>
        <w:rPr>
          <w:rFonts w:ascii="Times New Roman" w:hAnsi="Times New Roman" w:cs="Times New Roman"/>
          <w:b/>
          <w:sz w:val="32"/>
          <w:szCs w:val="32"/>
          <w:u w:val="single"/>
        </w:rPr>
      </w:pPr>
      <w:r w:rsidRPr="00087BD4">
        <w:rPr>
          <w:rFonts w:ascii="Times New Roman" w:hAnsi="Times New Roman" w:cs="Times New Roman"/>
          <w:b/>
          <w:sz w:val="32"/>
          <w:szCs w:val="32"/>
          <w:u w:val="single"/>
        </w:rPr>
        <w:t>Tài liệu tham khảo:</w:t>
      </w:r>
    </w:p>
    <w:p w:rsidR="008D6B29" w:rsidRDefault="00DC3757" w:rsidP="00087BD4">
      <w:pPr>
        <w:pStyle w:val="ListParagraph"/>
        <w:numPr>
          <w:ilvl w:val="0"/>
          <w:numId w:val="2"/>
        </w:numPr>
        <w:spacing w:line="360" w:lineRule="auto"/>
        <w:rPr>
          <w:rFonts w:ascii="Times New Roman" w:hAnsi="Times New Roman" w:cs="Times New Roman"/>
          <w:sz w:val="32"/>
          <w:szCs w:val="32"/>
        </w:rPr>
      </w:pPr>
      <w:hyperlink r:id="rId7" w:history="1">
        <w:r w:rsidR="003C2DC0" w:rsidRPr="00C03E48">
          <w:rPr>
            <w:rStyle w:val="Hyperlink"/>
            <w:rFonts w:ascii="Times New Roman" w:hAnsi="Times New Roman" w:cs="Times New Roman"/>
            <w:sz w:val="32"/>
            <w:szCs w:val="32"/>
          </w:rPr>
          <w:t>http://blog.co-mit.com/post/9/T%C3%ACm+hi%E1%BB%83u+m%C3%B4+h%C3%ACnh+TDD+(Test+-+Driven+Development)+v%C3%A0+c%C3%A1ch+%C3%A1p+d%E1%BB%A5ng</w:t>
        </w:r>
      </w:hyperlink>
    </w:p>
    <w:p w:rsidR="003C2DC0" w:rsidRDefault="00DC3757" w:rsidP="00087BD4">
      <w:pPr>
        <w:pStyle w:val="ListParagraph"/>
        <w:numPr>
          <w:ilvl w:val="0"/>
          <w:numId w:val="2"/>
        </w:numPr>
        <w:spacing w:line="360" w:lineRule="auto"/>
        <w:rPr>
          <w:rFonts w:ascii="Times New Roman" w:hAnsi="Times New Roman" w:cs="Times New Roman"/>
          <w:sz w:val="32"/>
          <w:szCs w:val="32"/>
        </w:rPr>
      </w:pPr>
      <w:hyperlink r:id="rId8" w:history="1">
        <w:r w:rsidR="003C2DC0" w:rsidRPr="00C03E48">
          <w:rPr>
            <w:rStyle w:val="Hyperlink"/>
            <w:rFonts w:ascii="Times New Roman" w:hAnsi="Times New Roman" w:cs="Times New Roman"/>
            <w:sz w:val="32"/>
            <w:szCs w:val="32"/>
          </w:rPr>
          <w:t>https://code4shares.wordpress.com/2016/07/20/ap-dung-behavior-driven-develop-cho-du-an-agile-phan-1/</w:t>
        </w:r>
      </w:hyperlink>
    </w:p>
    <w:p w:rsidR="003C2DC0" w:rsidRDefault="00DC3757" w:rsidP="00087BD4">
      <w:pPr>
        <w:pStyle w:val="ListParagraph"/>
        <w:numPr>
          <w:ilvl w:val="0"/>
          <w:numId w:val="2"/>
        </w:numPr>
        <w:spacing w:line="360" w:lineRule="auto"/>
        <w:rPr>
          <w:rFonts w:ascii="Times New Roman" w:hAnsi="Times New Roman" w:cs="Times New Roman"/>
          <w:sz w:val="32"/>
          <w:szCs w:val="32"/>
        </w:rPr>
      </w:pPr>
      <w:hyperlink r:id="rId9" w:history="1">
        <w:r w:rsidR="003C2DC0" w:rsidRPr="00C03E48">
          <w:rPr>
            <w:rStyle w:val="Hyperlink"/>
            <w:rFonts w:ascii="Times New Roman" w:hAnsi="Times New Roman" w:cs="Times New Roman"/>
            <w:sz w:val="32"/>
            <w:szCs w:val="32"/>
          </w:rPr>
          <w:t>http://labs.septeni-technology.jp/bdd/kiem-thu-tu-dong-su-dung-bdd-2/</w:t>
        </w:r>
      </w:hyperlink>
    </w:p>
    <w:p w:rsidR="00893F7C" w:rsidRDefault="00DC3757" w:rsidP="00087BD4">
      <w:pPr>
        <w:pStyle w:val="ListParagraph"/>
        <w:numPr>
          <w:ilvl w:val="0"/>
          <w:numId w:val="2"/>
        </w:numPr>
        <w:spacing w:line="360" w:lineRule="auto"/>
        <w:rPr>
          <w:rFonts w:ascii="Times New Roman" w:hAnsi="Times New Roman" w:cs="Times New Roman"/>
          <w:sz w:val="32"/>
          <w:szCs w:val="32"/>
        </w:rPr>
      </w:pPr>
      <w:hyperlink r:id="rId10" w:history="1">
        <w:r w:rsidR="00893F7C" w:rsidRPr="00C03E48">
          <w:rPr>
            <w:rStyle w:val="Hyperlink"/>
            <w:rFonts w:ascii="Times New Roman" w:hAnsi="Times New Roman" w:cs="Times New Roman"/>
            <w:sz w:val="32"/>
            <w:szCs w:val="32"/>
          </w:rPr>
          <w:t>http://www.allaboutagile.com/what-is-agile-10-key-principles/</w:t>
        </w:r>
      </w:hyperlink>
    </w:p>
    <w:p w:rsidR="00893F7C" w:rsidRDefault="00DC3757" w:rsidP="00087BD4">
      <w:pPr>
        <w:pStyle w:val="ListParagraph"/>
        <w:numPr>
          <w:ilvl w:val="0"/>
          <w:numId w:val="2"/>
        </w:numPr>
        <w:spacing w:line="360" w:lineRule="auto"/>
        <w:rPr>
          <w:rFonts w:ascii="Times New Roman" w:hAnsi="Times New Roman" w:cs="Times New Roman"/>
          <w:sz w:val="32"/>
          <w:szCs w:val="32"/>
        </w:rPr>
      </w:pPr>
      <w:hyperlink r:id="rId11" w:history="1">
        <w:r w:rsidR="00B83CE0" w:rsidRPr="00D93A7F">
          <w:rPr>
            <w:rStyle w:val="Hyperlink"/>
            <w:rFonts w:ascii="Times New Roman" w:hAnsi="Times New Roman" w:cs="Times New Roman"/>
            <w:sz w:val="32"/>
            <w:szCs w:val="32"/>
          </w:rPr>
          <w:t>https://www.custardbelly.com/blog/blog-posts/2014/01/08/bdd-in-js-cucumberjs/</w:t>
        </w:r>
      </w:hyperlink>
    </w:p>
    <w:p w:rsidR="00B83CE0" w:rsidRDefault="00DC3757" w:rsidP="00087BD4">
      <w:pPr>
        <w:pStyle w:val="ListParagraph"/>
        <w:numPr>
          <w:ilvl w:val="0"/>
          <w:numId w:val="2"/>
        </w:numPr>
        <w:spacing w:line="360" w:lineRule="auto"/>
        <w:rPr>
          <w:rFonts w:ascii="Times New Roman" w:hAnsi="Times New Roman" w:cs="Times New Roman"/>
          <w:sz w:val="32"/>
          <w:szCs w:val="32"/>
        </w:rPr>
      </w:pPr>
      <w:hyperlink r:id="rId12" w:history="1">
        <w:r w:rsidR="006D43E6" w:rsidRPr="00D93A7F">
          <w:rPr>
            <w:rStyle w:val="Hyperlink"/>
            <w:rFonts w:ascii="Times New Roman" w:hAnsi="Times New Roman" w:cs="Times New Roman"/>
            <w:sz w:val="32"/>
            <w:szCs w:val="32"/>
          </w:rPr>
          <w:t>https://cucumber.io/docs/reference</w:t>
        </w:r>
      </w:hyperlink>
    </w:p>
    <w:p w:rsidR="005F4E91" w:rsidRDefault="00DC3757" w:rsidP="00087BD4">
      <w:pPr>
        <w:pStyle w:val="ListParagraph"/>
        <w:numPr>
          <w:ilvl w:val="0"/>
          <w:numId w:val="2"/>
        </w:numPr>
        <w:spacing w:line="360" w:lineRule="auto"/>
        <w:rPr>
          <w:rFonts w:ascii="Times New Roman" w:hAnsi="Times New Roman" w:cs="Times New Roman"/>
          <w:sz w:val="32"/>
          <w:szCs w:val="32"/>
        </w:rPr>
      </w:pPr>
      <w:hyperlink r:id="rId13" w:history="1">
        <w:r w:rsidR="005F4E91" w:rsidRPr="00D93A7F">
          <w:rPr>
            <w:rStyle w:val="Hyperlink"/>
            <w:rFonts w:ascii="Times New Roman" w:hAnsi="Times New Roman" w:cs="Times New Roman"/>
            <w:sz w:val="32"/>
            <w:szCs w:val="32"/>
          </w:rPr>
          <w:t>https://toidicodedao.com/2015/08/27/giai-thich-don-gian-ve-ci-continuous-integration-tich-hop-lien-tuc/</w:t>
        </w:r>
      </w:hyperlink>
    </w:p>
    <w:p w:rsidR="005F4E91" w:rsidRDefault="00DC3757" w:rsidP="00087BD4">
      <w:pPr>
        <w:pStyle w:val="ListParagraph"/>
        <w:numPr>
          <w:ilvl w:val="0"/>
          <w:numId w:val="2"/>
        </w:numPr>
        <w:spacing w:line="360" w:lineRule="auto"/>
        <w:rPr>
          <w:rFonts w:ascii="Times New Roman" w:hAnsi="Times New Roman" w:cs="Times New Roman"/>
          <w:sz w:val="32"/>
          <w:szCs w:val="32"/>
        </w:rPr>
      </w:pPr>
      <w:hyperlink r:id="rId14" w:history="1">
        <w:r w:rsidR="005F4E91" w:rsidRPr="00D93A7F">
          <w:rPr>
            <w:rStyle w:val="Hyperlink"/>
            <w:rFonts w:ascii="Times New Roman" w:hAnsi="Times New Roman" w:cs="Times New Roman"/>
            <w:sz w:val="32"/>
            <w:szCs w:val="32"/>
          </w:rPr>
          <w:t>https://www.martinfowler.com/articles/continuousIntegration.html</w:t>
        </w:r>
      </w:hyperlink>
    </w:p>
    <w:p w:rsidR="005F4E91" w:rsidRDefault="005F4E91" w:rsidP="00087BD4">
      <w:pPr>
        <w:pStyle w:val="ListParagraph"/>
        <w:numPr>
          <w:ilvl w:val="0"/>
          <w:numId w:val="2"/>
        </w:numPr>
        <w:spacing w:line="360" w:lineRule="auto"/>
        <w:rPr>
          <w:rFonts w:ascii="Times New Roman" w:hAnsi="Times New Roman" w:cs="Times New Roman"/>
          <w:sz w:val="32"/>
          <w:szCs w:val="32"/>
        </w:rPr>
      </w:pPr>
    </w:p>
    <w:p w:rsidR="003C2DC0" w:rsidRPr="00911C7D" w:rsidRDefault="0075266C" w:rsidP="00911C7D">
      <w:pPr>
        <w:spacing w:line="360" w:lineRule="auto"/>
        <w:rPr>
          <w:rFonts w:ascii="Times New Roman" w:hAnsi="Times New Roman" w:cs="Times New Roman"/>
          <w:sz w:val="32"/>
          <w:szCs w:val="32"/>
        </w:rPr>
      </w:pPr>
      <w:r w:rsidRPr="0075266C">
        <w:rPr>
          <w:rFonts w:ascii="Times New Roman" w:hAnsi="Times New Roman" w:cs="Times New Roman"/>
          <w:sz w:val="32"/>
          <w:szCs w:val="32"/>
        </w:rPr>
        <w:t>https://docs.google.com/forms/d/e/1FAIpQLScmsjm88T8VjBzClPjoC11BJSE58aI0VyQ7YnHvCyQ3MA0pog/viewform?edit2=2_ABaOnueZsXiEH_fiDV4ddIAhju-Yogt0MvCQEJQaFDVPX966feCV9aWvPcRvM8E</w:t>
      </w:r>
    </w:p>
    <w:sectPr w:rsidR="003C2DC0" w:rsidRPr="00911C7D" w:rsidSect="002D2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C3FA3"/>
    <w:multiLevelType w:val="hybridMultilevel"/>
    <w:tmpl w:val="816482B0"/>
    <w:lvl w:ilvl="0" w:tplc="8B6C38F8">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842A27"/>
    <w:multiLevelType w:val="hybridMultilevel"/>
    <w:tmpl w:val="88C2DDDC"/>
    <w:lvl w:ilvl="0" w:tplc="8B6C38F8">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7217CD"/>
    <w:multiLevelType w:val="hybridMultilevel"/>
    <w:tmpl w:val="AEAA38F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1E7B1CFC"/>
    <w:multiLevelType w:val="hybridMultilevel"/>
    <w:tmpl w:val="99A03802"/>
    <w:lvl w:ilvl="0" w:tplc="77E86E58">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20836992"/>
    <w:multiLevelType w:val="hybridMultilevel"/>
    <w:tmpl w:val="CA0CBBAC"/>
    <w:lvl w:ilvl="0" w:tplc="042A0013">
      <w:start w:val="1"/>
      <w:numFmt w:val="upperRoman"/>
      <w:lvlText w:val="%1."/>
      <w:lvlJc w:val="righ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5" w15:restartNumberingAfterBreak="0">
    <w:nsid w:val="245335E7"/>
    <w:multiLevelType w:val="hybridMultilevel"/>
    <w:tmpl w:val="49F21F2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395826F7"/>
    <w:multiLevelType w:val="hybridMultilevel"/>
    <w:tmpl w:val="055AC36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400B33EC"/>
    <w:multiLevelType w:val="hybridMultilevel"/>
    <w:tmpl w:val="685282D6"/>
    <w:lvl w:ilvl="0" w:tplc="042A0013">
      <w:start w:val="1"/>
      <w:numFmt w:val="upperRoman"/>
      <w:lvlText w:val="%1."/>
      <w:lvlJc w:val="righ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8" w15:restartNumberingAfterBreak="0">
    <w:nsid w:val="422B2F11"/>
    <w:multiLevelType w:val="hybridMultilevel"/>
    <w:tmpl w:val="D14017B6"/>
    <w:lvl w:ilvl="0" w:tplc="8B6C38F8">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53151826"/>
    <w:multiLevelType w:val="hybridMultilevel"/>
    <w:tmpl w:val="D96A6AE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6D662670"/>
    <w:multiLevelType w:val="hybridMultilevel"/>
    <w:tmpl w:val="BC4677BE"/>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6D983A11"/>
    <w:multiLevelType w:val="hybridMultilevel"/>
    <w:tmpl w:val="A45ABB08"/>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9"/>
  </w:num>
  <w:num w:numId="2">
    <w:abstractNumId w:val="8"/>
  </w:num>
  <w:num w:numId="3">
    <w:abstractNumId w:val="5"/>
  </w:num>
  <w:num w:numId="4">
    <w:abstractNumId w:val="11"/>
  </w:num>
  <w:num w:numId="5">
    <w:abstractNumId w:val="4"/>
  </w:num>
  <w:num w:numId="6">
    <w:abstractNumId w:val="7"/>
  </w:num>
  <w:num w:numId="7">
    <w:abstractNumId w:val="10"/>
  </w:num>
  <w:num w:numId="8">
    <w:abstractNumId w:val="3"/>
  </w:num>
  <w:num w:numId="9">
    <w:abstractNumId w:val="2"/>
  </w:num>
  <w:num w:numId="10">
    <w:abstractNumId w:val="6"/>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351E77"/>
    <w:rsid w:val="000410B7"/>
    <w:rsid w:val="00087BD4"/>
    <w:rsid w:val="00282A5F"/>
    <w:rsid w:val="002C6BAA"/>
    <w:rsid w:val="002D2A2B"/>
    <w:rsid w:val="00351E77"/>
    <w:rsid w:val="003A3607"/>
    <w:rsid w:val="003A664E"/>
    <w:rsid w:val="003C2DC0"/>
    <w:rsid w:val="0051323B"/>
    <w:rsid w:val="005624D3"/>
    <w:rsid w:val="005E2B44"/>
    <w:rsid w:val="005F4E91"/>
    <w:rsid w:val="006D43E6"/>
    <w:rsid w:val="0075266C"/>
    <w:rsid w:val="00844BFD"/>
    <w:rsid w:val="00861ECE"/>
    <w:rsid w:val="008809A7"/>
    <w:rsid w:val="00893F7C"/>
    <w:rsid w:val="008D3847"/>
    <w:rsid w:val="008D6B29"/>
    <w:rsid w:val="008E1895"/>
    <w:rsid w:val="008F04B4"/>
    <w:rsid w:val="00911C7D"/>
    <w:rsid w:val="00A16003"/>
    <w:rsid w:val="00B83CE0"/>
    <w:rsid w:val="00C4291D"/>
    <w:rsid w:val="00CD118F"/>
    <w:rsid w:val="00D27A5F"/>
    <w:rsid w:val="00DC3757"/>
    <w:rsid w:val="00E14F8E"/>
    <w:rsid w:val="00F9202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2FB4F"/>
  <w15:docId w15:val="{0627C51B-7E9A-4334-83C1-983F432AE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A2B"/>
  </w:style>
  <w:style w:type="paragraph" w:styleId="Heading2">
    <w:name w:val="heading 2"/>
    <w:basedOn w:val="Normal"/>
    <w:link w:val="Heading2Char"/>
    <w:uiPriority w:val="9"/>
    <w:qFormat/>
    <w:rsid w:val="00DC3757"/>
    <w:pPr>
      <w:spacing w:before="100" w:beforeAutospacing="1" w:after="100" w:afterAutospacing="1" w:line="240" w:lineRule="auto"/>
      <w:outlineLvl w:val="1"/>
    </w:pPr>
    <w:rPr>
      <w:rFonts w:ascii="Times New Roman" w:eastAsia="Times New Roman" w:hAnsi="Times New Roman" w:cs="Times New Roman"/>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B29"/>
    <w:pPr>
      <w:ind w:left="720"/>
      <w:contextualSpacing/>
    </w:pPr>
  </w:style>
  <w:style w:type="paragraph" w:styleId="BalloonText">
    <w:name w:val="Balloon Text"/>
    <w:basedOn w:val="Normal"/>
    <w:link w:val="BalloonTextChar"/>
    <w:uiPriority w:val="99"/>
    <w:semiHidden/>
    <w:unhideWhenUsed/>
    <w:rsid w:val="00087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BD4"/>
    <w:rPr>
      <w:rFonts w:ascii="Tahoma" w:hAnsi="Tahoma" w:cs="Tahoma"/>
      <w:sz w:val="16"/>
      <w:szCs w:val="16"/>
    </w:rPr>
  </w:style>
  <w:style w:type="character" w:styleId="Hyperlink">
    <w:name w:val="Hyperlink"/>
    <w:basedOn w:val="DefaultParagraphFont"/>
    <w:uiPriority w:val="99"/>
    <w:unhideWhenUsed/>
    <w:rsid w:val="003C2DC0"/>
    <w:rPr>
      <w:color w:val="0000FF" w:themeColor="hyperlink"/>
      <w:u w:val="single"/>
    </w:rPr>
  </w:style>
  <w:style w:type="character" w:customStyle="1" w:styleId="Heading2Char">
    <w:name w:val="Heading 2 Char"/>
    <w:basedOn w:val="DefaultParagraphFont"/>
    <w:link w:val="Heading2"/>
    <w:uiPriority w:val="9"/>
    <w:rsid w:val="00DC3757"/>
    <w:rPr>
      <w:rFonts w:ascii="Times New Roman" w:eastAsia="Times New Roman" w:hAnsi="Times New Roman" w:cs="Times New Roman"/>
      <w:b/>
      <w:bCs/>
      <w:sz w:val="36"/>
      <w:szCs w:val="3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4shares.wordpress.com/2016/07/20/ap-dung-behavior-driven-develop-cho-du-an-agile-phan-1/" TargetMode="External"/><Relationship Id="rId13" Type="http://schemas.openxmlformats.org/officeDocument/2006/relationships/hyperlink" Target="https://toidicodedao.com/2015/08/27/giai-thich-don-gian-ve-ci-continuous-integration-tich-hop-lien-tuc/" TargetMode="External"/><Relationship Id="rId3" Type="http://schemas.openxmlformats.org/officeDocument/2006/relationships/settings" Target="settings.xml"/><Relationship Id="rId7" Type="http://schemas.openxmlformats.org/officeDocument/2006/relationships/hyperlink" Target="http://blog.co-mit.com/post/9/T%C3%ACm+hi%E1%BB%83u+m%C3%B4+h%C3%ACnh+TDD+(Test+-+Driven+Development)+v%C3%A0+c%C3%A1ch+%C3%A1p+d%E1%BB%A5ng" TargetMode="External"/><Relationship Id="rId12" Type="http://schemas.openxmlformats.org/officeDocument/2006/relationships/hyperlink" Target="https://cucumber.io/docs/referen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custardbelly.com/blog/blog-posts/2014/01/08/bdd-in-js-cucumberj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allaboutagile.com/what-is-agile-10-key-principles/" TargetMode="External"/><Relationship Id="rId4" Type="http://schemas.openxmlformats.org/officeDocument/2006/relationships/webSettings" Target="webSettings.xml"/><Relationship Id="rId9" Type="http://schemas.openxmlformats.org/officeDocument/2006/relationships/hyperlink" Target="http://labs.septeni-technology.jp/bdd/kiem-thu-tu-dong-su-dung-bdd-2/" TargetMode="External"/><Relationship Id="rId14" Type="http://schemas.openxmlformats.org/officeDocument/2006/relationships/hyperlink" Target="https://www.martinfowler.com/articles/continuousInteg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7</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Lin</cp:lastModifiedBy>
  <cp:revision>12</cp:revision>
  <dcterms:created xsi:type="dcterms:W3CDTF">2017-03-18T10:54:00Z</dcterms:created>
  <dcterms:modified xsi:type="dcterms:W3CDTF">2017-04-26T18:46:00Z</dcterms:modified>
</cp:coreProperties>
</file>