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0000001" w14:textId="77777777" w:rsidR="00DB776E" w:rsidRDefault="00D5724B">
      <w:pPr>
        <w:pStyle w:val="a3"/>
        <w:ind w:hanging="5"/>
      </w:pPr>
      <w:bookmarkStart w:id="0" w:name="_heading=h.gjdgxs" w:colFirst="0" w:colLast="0"/>
      <w:bookmarkEnd w:id="0"/>
      <w:r>
        <w:rPr>
          <w:rFonts w:ascii="Arial" w:eastAsia="Arial" w:hAnsi="Arial" w:cs="Arial"/>
        </w:rPr>
        <w:t xml:space="preserve">Модуль 4. </w:t>
      </w:r>
      <w:r>
        <w:t>Управление данными.</w:t>
      </w:r>
    </w:p>
    <w:p w14:paraId="00000002" w14:textId="77777777" w:rsidR="00DB776E" w:rsidRDefault="00DB776E">
      <w:pPr>
        <w:rPr>
          <w:rFonts w:ascii="Trebuchet MS" w:eastAsia="Trebuchet MS" w:hAnsi="Trebuchet MS" w:cs="Trebuchet MS"/>
        </w:rPr>
      </w:pPr>
    </w:p>
    <w:p w14:paraId="00000003" w14:textId="77777777" w:rsidR="00DB776E" w:rsidRDefault="00D5724B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Образовательный результат: в результате прохождения данного модуля слушатели научатся:</w:t>
      </w:r>
    </w:p>
    <w:p w14:paraId="00000004" w14:textId="77777777" w:rsidR="00DB776E" w:rsidRDefault="00D5724B">
      <w:pPr>
        <w:numPr>
          <w:ilvl w:val="0"/>
          <w:numId w:val="1"/>
        </w:num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формулировать задачи для каждого этапа обработки данных в проекте машинного обучения, в том числе: </w:t>
      </w:r>
    </w:p>
    <w:p w14:paraId="00000005" w14:textId="77777777" w:rsidR="00DB776E" w:rsidRDefault="00D5724B">
      <w:pPr>
        <w:numPr>
          <w:ilvl w:val="1"/>
          <w:numId w:val="1"/>
        </w:num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сбор, </w:t>
      </w:r>
    </w:p>
    <w:p w14:paraId="00000006" w14:textId="77777777" w:rsidR="00DB776E" w:rsidRDefault="00D5724B">
      <w:pPr>
        <w:numPr>
          <w:ilvl w:val="1"/>
          <w:numId w:val="1"/>
        </w:numPr>
        <w:rPr>
          <w:rFonts w:ascii="Trebuchet MS" w:eastAsia="Trebuchet MS" w:hAnsi="Trebuchet MS" w:cs="Trebuchet MS"/>
        </w:rPr>
      </w:pPr>
      <w:proofErr w:type="spellStart"/>
      <w:r>
        <w:rPr>
          <w:rFonts w:ascii="Trebuchet MS" w:eastAsia="Trebuchet MS" w:hAnsi="Trebuchet MS" w:cs="Trebuchet MS"/>
        </w:rPr>
        <w:t>препроцессинг</w:t>
      </w:r>
      <w:proofErr w:type="spellEnd"/>
      <w:r>
        <w:rPr>
          <w:rFonts w:ascii="Trebuchet MS" w:eastAsia="Trebuchet MS" w:hAnsi="Trebuchet MS" w:cs="Trebuchet MS"/>
        </w:rPr>
        <w:t xml:space="preserve"> (предварительная обработка данных), </w:t>
      </w:r>
    </w:p>
    <w:p w14:paraId="00000007" w14:textId="77777777" w:rsidR="00DB776E" w:rsidRDefault="00D5724B">
      <w:pPr>
        <w:numPr>
          <w:ilvl w:val="1"/>
          <w:numId w:val="1"/>
        </w:num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передача,</w:t>
      </w:r>
    </w:p>
    <w:p w14:paraId="00000008" w14:textId="77777777" w:rsidR="00DB776E" w:rsidRDefault="00D5724B">
      <w:pPr>
        <w:numPr>
          <w:ilvl w:val="1"/>
          <w:numId w:val="1"/>
        </w:num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сохранение, </w:t>
      </w:r>
    </w:p>
    <w:p w14:paraId="00000009" w14:textId="77777777" w:rsidR="00DB776E" w:rsidRDefault="00D5724B">
      <w:pPr>
        <w:numPr>
          <w:ilvl w:val="1"/>
          <w:numId w:val="1"/>
        </w:num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разведочный анализ данных,</w:t>
      </w:r>
    </w:p>
    <w:p w14:paraId="0000000A" w14:textId="77777777" w:rsidR="00DB776E" w:rsidRDefault="00D5724B">
      <w:pPr>
        <w:numPr>
          <w:ilvl w:val="1"/>
          <w:numId w:val="1"/>
        </w:num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выбор признаков для обучения модели и задачи. </w:t>
      </w:r>
    </w:p>
    <w:p w14:paraId="0000000B" w14:textId="77777777" w:rsidR="00DB776E" w:rsidRDefault="00D5724B">
      <w:pPr>
        <w:numPr>
          <w:ilvl w:val="0"/>
          <w:numId w:val="1"/>
        </w:num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выбирать инструменты для решения этих задач,</w:t>
      </w:r>
    </w:p>
    <w:p w14:paraId="0000000C" w14:textId="77777777" w:rsidR="00DB776E" w:rsidRDefault="00D5724B">
      <w:pPr>
        <w:numPr>
          <w:ilvl w:val="0"/>
          <w:numId w:val="1"/>
        </w:num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применять инструмент </w:t>
      </w:r>
      <w:proofErr w:type="spellStart"/>
      <w:r>
        <w:rPr>
          <w:rFonts w:ascii="Trebuchet MS" w:eastAsia="Trebuchet MS" w:hAnsi="Trebuchet MS" w:cs="Trebuchet MS"/>
        </w:rPr>
        <w:t>dvc</w:t>
      </w:r>
      <w:proofErr w:type="spellEnd"/>
      <w:r>
        <w:rPr>
          <w:rFonts w:ascii="Trebuchet MS" w:eastAsia="Trebuchet MS" w:hAnsi="Trebuchet MS" w:cs="Trebuchet MS"/>
        </w:rPr>
        <w:t xml:space="preserve"> для решения практических задач для упр</w:t>
      </w:r>
      <w:r>
        <w:rPr>
          <w:rFonts w:ascii="Trebuchet MS" w:eastAsia="Trebuchet MS" w:hAnsi="Trebuchet MS" w:cs="Trebuchet MS"/>
        </w:rPr>
        <w:t>авления данными.</w:t>
      </w:r>
    </w:p>
    <w:p w14:paraId="0000000D" w14:textId="77777777" w:rsidR="00DB776E" w:rsidRDefault="00D5724B">
      <w:pPr>
        <w:pStyle w:val="1"/>
        <w:ind w:hanging="5"/>
      </w:pPr>
      <w:bookmarkStart w:id="1" w:name="_heading=h.f7pig31m07v0" w:colFirst="0" w:colLast="0"/>
      <w:bookmarkEnd w:id="1"/>
      <w:r>
        <w:t>В этом модуле:</w:t>
      </w:r>
    </w:p>
    <w:p w14:paraId="0000000E" w14:textId="77777777" w:rsidR="00DB776E" w:rsidRDefault="00D5724B">
      <w:pPr>
        <w:ind w:left="0"/>
      </w:pPr>
      <w:r>
        <w:t xml:space="preserve">Данные являются важной частью проекта машинного обучения </w:t>
      </w:r>
      <w:proofErr w:type="spellStart"/>
      <w:r>
        <w:t>обучения</w:t>
      </w:r>
      <w:proofErr w:type="spellEnd"/>
      <w:r>
        <w:t>. С использованием наборов данных (</w:t>
      </w:r>
      <w:proofErr w:type="spellStart"/>
      <w:r>
        <w:t>датасетов</w:t>
      </w:r>
      <w:proofErr w:type="spellEnd"/>
      <w:r>
        <w:t>) обучается модель машинного обучения, эксплуатация решения напрямую связана с данными, на которые применяется обуч</w:t>
      </w:r>
      <w:r>
        <w:t>енная модель. Наличие данных создает дополнительные требования к проекту, так как необходимо предусмотреть место для хранения данных, запланировать вычислительные ресурсы для обработки данных, организовать мониторинг качества данных.  Задачи инженера данны</w:t>
      </w:r>
      <w:r>
        <w:t>х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Engineer</w:t>
      </w:r>
      <w:proofErr w:type="spellEnd"/>
      <w:r>
        <w:t xml:space="preserve">, </w:t>
      </w:r>
      <w:proofErr w:type="spellStart"/>
      <w:r>
        <w:t>DataOps</w:t>
      </w:r>
      <w:proofErr w:type="spellEnd"/>
      <w:r>
        <w:t xml:space="preserve">) в проекте машинного обучения могут быть очень разнообразными, например: обеспечение доступности (демократизация) данных, контроль и обеспечение качества данных, управление версиями </w:t>
      </w:r>
      <w:proofErr w:type="spellStart"/>
      <w:r>
        <w:t>датасетов</w:t>
      </w:r>
      <w:proofErr w:type="spellEnd"/>
      <w:r>
        <w:t>, организация конвейера обработки данны</w:t>
      </w:r>
      <w:r>
        <w:t xml:space="preserve">х. В этом модуле вы узнаете о задачах инженера данных подробнее, изучите необходимый инструментарий и научитесь его применять для решения задач </w:t>
      </w:r>
      <w:proofErr w:type="spellStart"/>
      <w:r>
        <w:t>MLOps</w:t>
      </w:r>
      <w:proofErr w:type="spellEnd"/>
      <w:r>
        <w:t>.</w:t>
      </w:r>
    </w:p>
    <w:p w14:paraId="0000000F" w14:textId="77777777" w:rsidR="00DB776E" w:rsidRDefault="00DB776E">
      <w:pPr>
        <w:ind w:left="0"/>
        <w:rPr>
          <w:i/>
          <w:shd w:val="clear" w:color="auto" w:fill="E6B8AF"/>
        </w:rPr>
      </w:pPr>
    </w:p>
    <w:p w14:paraId="00000010" w14:textId="77777777" w:rsidR="00DB776E" w:rsidRDefault="00D5724B">
      <w:pPr>
        <w:ind w:left="0"/>
      </w:pPr>
      <w:r>
        <w:t>Темы, изучаемые в модуле:</w:t>
      </w:r>
    </w:p>
    <w:p w14:paraId="00000011" w14:textId="77777777" w:rsidR="00DB776E" w:rsidRDefault="00D572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Задачи инженерии данных</w:t>
      </w:r>
    </w:p>
    <w:p w14:paraId="00000012" w14:textId="77777777" w:rsidR="00DB776E" w:rsidRDefault="00D572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Этапы обработки данных</w:t>
      </w:r>
    </w:p>
    <w:p w14:paraId="00000013" w14:textId="77777777" w:rsidR="00DB776E" w:rsidRDefault="00D572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Управление </w:t>
      </w:r>
      <w:r>
        <w:rPr>
          <w:color w:val="000000"/>
        </w:rPr>
        <w:t>данными на пр</w:t>
      </w:r>
      <w:r>
        <w:t xml:space="preserve">имере </w:t>
      </w:r>
      <w:proofErr w:type="spellStart"/>
      <w:r>
        <w:t>d</w:t>
      </w:r>
      <w:r>
        <w:t>vc</w:t>
      </w:r>
      <w:proofErr w:type="spellEnd"/>
    </w:p>
    <w:p w14:paraId="00000014" w14:textId="77777777" w:rsidR="00DB776E" w:rsidRDefault="00DB776E">
      <w:pPr>
        <w:ind w:left="0"/>
      </w:pPr>
    </w:p>
    <w:p w14:paraId="00000015" w14:textId="77777777" w:rsidR="00DB776E" w:rsidRDefault="00D5724B">
      <w:pPr>
        <w:ind w:left="0"/>
        <w:rPr>
          <w:highlight w:val="yellow"/>
        </w:rPr>
      </w:pPr>
      <w:r>
        <w:rPr>
          <w:highlight w:val="yellow"/>
        </w:rPr>
        <w:t xml:space="preserve"> </w:t>
      </w:r>
    </w:p>
    <w:p w14:paraId="00000016" w14:textId="77777777" w:rsidR="00DB776E" w:rsidRDefault="00D5724B">
      <w:pPr>
        <w:ind w:hanging="5"/>
        <w:rPr>
          <w:b/>
          <w:sz w:val="32"/>
          <w:szCs w:val="32"/>
        </w:rPr>
      </w:pPr>
      <w:bookmarkStart w:id="2" w:name="_heading=h.1fob9te" w:colFirst="0" w:colLast="0"/>
      <w:bookmarkEnd w:id="2"/>
      <w:r>
        <w:br w:type="page"/>
      </w:r>
    </w:p>
    <w:p w14:paraId="00000017" w14:textId="77777777" w:rsidR="00DB776E" w:rsidRDefault="00D5724B">
      <w:pPr>
        <w:pStyle w:val="1"/>
        <w:ind w:hanging="5"/>
      </w:pPr>
      <w:r>
        <w:lastRenderedPageBreak/>
        <w:t>Модуль 4. Юнит 1. Задачи инженерии данных.</w:t>
      </w:r>
    </w:p>
    <w:p w14:paraId="00000018" w14:textId="77777777" w:rsidR="00DB776E" w:rsidRDefault="00D5724B">
      <w:pPr>
        <w:ind w:hanging="5"/>
        <w:rPr>
          <w:color w:val="000000"/>
        </w:rPr>
      </w:pPr>
      <w:r>
        <w:rPr>
          <w:i/>
        </w:rPr>
        <w:t>Введение: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В этом юните вы познакомитесь с задачами, которые решает инженер данных (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Engineer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DataOps</w:t>
      </w:r>
      <w:proofErr w:type="spellEnd"/>
      <w:r>
        <w:rPr>
          <w:color w:val="000000"/>
        </w:rPr>
        <w:t>), наиболее актуальными проблемами при работе с данными, методами предупреждения или решения этих проблем, базовым инструментарием.</w:t>
      </w:r>
    </w:p>
    <w:p w14:paraId="00000019" w14:textId="77777777" w:rsidR="00DB776E" w:rsidRDefault="00DB776E">
      <w:pPr>
        <w:ind w:hanging="5"/>
      </w:pPr>
    </w:p>
    <w:p w14:paraId="0000001A" w14:textId="77777777" w:rsidR="00DB776E" w:rsidRDefault="00D5724B">
      <w:pPr>
        <w:ind w:hanging="5"/>
        <w:rPr>
          <w:i/>
        </w:rPr>
      </w:pPr>
      <w:r>
        <w:rPr>
          <w:i/>
        </w:rPr>
        <w:t>Содержание юнита:</w:t>
      </w:r>
    </w:p>
    <w:p w14:paraId="0000001B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</w:pPr>
      <w:r>
        <w:t>Данных становится все больше. Все чаще появляются новые области знаний, о появлении которых люди даже не задумывались еще несколько лет назад. В любой предметной области, в любой отрасли генерируется огромное количество данных. Эмпирическим путем подмечено</w:t>
      </w:r>
      <w:r>
        <w:t xml:space="preserve">, что количество данных сейчас увеличивается по экспоненте, то есть скорость изменения количества данных линейно зависит от текущего объема данных, чем больше становится данных, тем быстрее скорость их увеличения. </w:t>
      </w:r>
    </w:p>
    <w:p w14:paraId="0000001C" w14:textId="77777777" w:rsidR="00DB776E" w:rsidRDefault="00D5724B">
      <w:pPr>
        <w:ind w:hanging="5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>
            <wp:extent cx="3009900" cy="212407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D" w14:textId="77777777" w:rsidR="00DB776E" w:rsidRDefault="00D5724B">
      <w:pPr>
        <w:ind w:hanging="5"/>
        <w:jc w:val="center"/>
      </w:pPr>
      <w:r>
        <w:t>Рисунок “График экспоненты”.</w:t>
      </w:r>
    </w:p>
    <w:p w14:paraId="0000001E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t xml:space="preserve">Это очень </w:t>
      </w:r>
      <w:r>
        <w:t xml:space="preserve">серьезный тренд, и психологически, и технологически. Такой большой объем информации надо эффективно собирать, передавать, хранить. Однако самая большая проблема, связанная с данными, заключается не в их объеме, а в их </w:t>
      </w:r>
      <w:proofErr w:type="spellStart"/>
      <w:r>
        <w:t>неструктурированности</w:t>
      </w:r>
      <w:proofErr w:type="spellEnd"/>
      <w:r>
        <w:t>. Данные появляют</w:t>
      </w:r>
      <w:r>
        <w:t xml:space="preserve">ся из различных не связанных между собой источников, в разных форматах, в разное время и по разному расписанию. </w:t>
      </w:r>
      <w:r>
        <w:rPr>
          <w:i/>
        </w:rPr>
        <w:t>Поэтому перед использованием в практических задачах данные упорядочивают, преобразуют, приводят в форму, эффективную для хранения и использовани</w:t>
      </w:r>
      <w:r>
        <w:rPr>
          <w:i/>
        </w:rPr>
        <w:t>я. Все эти задачи решает инженер данных.</w:t>
      </w:r>
    </w:p>
    <w:p w14:paraId="0000001F" w14:textId="77777777" w:rsidR="00DB776E" w:rsidRDefault="00DB776E">
      <w:pPr>
        <w:ind w:hanging="5"/>
      </w:pPr>
    </w:p>
    <w:p w14:paraId="00000020" w14:textId="77777777" w:rsidR="00DB776E" w:rsidRDefault="00D5724B">
      <w:pPr>
        <w:ind w:hanging="5"/>
      </w:pPr>
      <w:r>
        <w:t xml:space="preserve">Наличие данных отличает проекты машинного обучения от всех остальных проектов разработки программного обеспечения. Конечно, существуют информационные системы без машинного обучения, которые используют данные, ведь </w:t>
      </w:r>
      <w:r>
        <w:t xml:space="preserve">почти в каждом программном продукте есть своя база данных.  </w:t>
      </w:r>
      <w:r>
        <w:rPr>
          <w:b/>
        </w:rPr>
        <w:t>Однако особенность проектов машинного обучения состоит в том, что результат работы системы очень сильно зависит от качества и содержания данных на всех этапах жизненного цикла проекта: от обучения</w:t>
      </w:r>
      <w:r>
        <w:rPr>
          <w:b/>
        </w:rPr>
        <w:t xml:space="preserve"> до эксплуатации.</w:t>
      </w:r>
      <w:r>
        <w:t xml:space="preserve"> Поэтому инженер данных является важным участником команды проекта машинного обучения. На практике часто получается, что задачи инженерии данных тесно пересекаются с задачами </w:t>
      </w:r>
      <w:proofErr w:type="spellStart"/>
      <w:r>
        <w:t>MLOps</w:t>
      </w:r>
      <w:proofErr w:type="spellEnd"/>
      <w:r>
        <w:t>. Часто случается, что это один и тот же человек. Поэтому с</w:t>
      </w:r>
      <w:r>
        <w:t xml:space="preserve">пециалисту </w:t>
      </w:r>
      <w:proofErr w:type="spellStart"/>
      <w:r>
        <w:t>MLOps</w:t>
      </w:r>
      <w:proofErr w:type="spellEnd"/>
      <w:r>
        <w:t xml:space="preserve"> необходимо уметь разбираться в задачах, связанных с данными, и инструментах для их решения.</w:t>
      </w:r>
    </w:p>
    <w:p w14:paraId="00000021" w14:textId="77777777" w:rsidR="00DB776E" w:rsidRDefault="00DB776E">
      <w:pPr>
        <w:pBdr>
          <w:top w:val="nil"/>
          <w:left w:val="nil"/>
          <w:bottom w:val="nil"/>
          <w:right w:val="nil"/>
          <w:between w:val="nil"/>
        </w:pBdr>
      </w:pPr>
    </w:p>
    <w:p w14:paraId="00000022" w14:textId="77777777" w:rsidR="00DB776E" w:rsidRDefault="00D5724B">
      <w:pPr>
        <w:ind w:left="0"/>
      </w:pPr>
      <w:r>
        <w:t>Основные задачи инженерии данных:</w:t>
      </w:r>
    </w:p>
    <w:p w14:paraId="00000023" w14:textId="77777777" w:rsidR="00DB776E" w:rsidRDefault="00D5724B">
      <w:pPr>
        <w:numPr>
          <w:ilvl w:val="0"/>
          <w:numId w:val="17"/>
        </w:numPr>
      </w:pPr>
      <w:r>
        <w:lastRenderedPageBreak/>
        <w:t>сбор и передача данных</w:t>
      </w:r>
    </w:p>
    <w:p w14:paraId="00000024" w14:textId="77777777" w:rsidR="00DB776E" w:rsidRDefault="00D5724B">
      <w:pPr>
        <w:numPr>
          <w:ilvl w:val="1"/>
          <w:numId w:val="17"/>
        </w:numPr>
      </w:pPr>
      <w:r>
        <w:t>организация сбора данных (по расписанию, по триггеру, в пассивном режиме, настройка досту</w:t>
      </w:r>
      <w:r>
        <w:t>па к данным),</w:t>
      </w:r>
    </w:p>
    <w:p w14:paraId="00000025" w14:textId="77777777" w:rsidR="00DB776E" w:rsidRDefault="00D5724B">
      <w:pPr>
        <w:numPr>
          <w:ilvl w:val="1"/>
          <w:numId w:val="17"/>
        </w:numPr>
      </w:pPr>
      <w:r>
        <w:t>создание каналов связи и настройка прикладного ПО для передачи данных, при необходимости создаются защищенные каналы связи с шифрованием,</w:t>
      </w:r>
    </w:p>
    <w:p w14:paraId="00000026" w14:textId="77777777" w:rsidR="00DB776E" w:rsidRDefault="00D5724B">
      <w:pPr>
        <w:numPr>
          <w:ilvl w:val="1"/>
          <w:numId w:val="17"/>
        </w:numPr>
      </w:pPr>
      <w:r>
        <w:t>мониторинг и анализ работы источников данных, выявление проблем в сборе и передаче данных,</w:t>
      </w:r>
    </w:p>
    <w:p w14:paraId="00000027" w14:textId="77777777" w:rsidR="00DB776E" w:rsidRDefault="00D5724B">
      <w:pPr>
        <w:numPr>
          <w:ilvl w:val="0"/>
          <w:numId w:val="17"/>
        </w:numPr>
      </w:pPr>
      <w:r>
        <w:t>анализ данных</w:t>
      </w:r>
    </w:p>
    <w:p w14:paraId="00000028" w14:textId="77777777" w:rsidR="00DB776E" w:rsidRDefault="00D5724B">
      <w:pPr>
        <w:numPr>
          <w:ilvl w:val="1"/>
          <w:numId w:val="17"/>
        </w:numPr>
      </w:pPr>
      <w:r>
        <w:t>обнаружение аномалий, пропусков, ошибок,</w:t>
      </w:r>
    </w:p>
    <w:p w14:paraId="00000029" w14:textId="77777777" w:rsidR="00DB776E" w:rsidRDefault="00D5724B">
      <w:pPr>
        <w:numPr>
          <w:ilvl w:val="1"/>
          <w:numId w:val="17"/>
        </w:numPr>
      </w:pPr>
      <w:r>
        <w:t>статистические характеристики для числовых данных, сравнение с предыдущими характеристиками, выявление отклонений в поведении данных,</w:t>
      </w:r>
    </w:p>
    <w:p w14:paraId="0000002A" w14:textId="77777777" w:rsidR="00DB776E" w:rsidRDefault="00D5724B">
      <w:pPr>
        <w:numPr>
          <w:ilvl w:val="0"/>
          <w:numId w:val="17"/>
        </w:numPr>
      </w:pPr>
      <w:r>
        <w:t>сохранение полученных данных</w:t>
      </w:r>
    </w:p>
    <w:p w14:paraId="0000002B" w14:textId="77777777" w:rsidR="00DB776E" w:rsidRDefault="00D5724B">
      <w:pPr>
        <w:numPr>
          <w:ilvl w:val="1"/>
          <w:numId w:val="17"/>
        </w:numPr>
      </w:pPr>
      <w:r>
        <w:t>проектирование базы данных</w:t>
      </w:r>
    </w:p>
    <w:p w14:paraId="0000002C" w14:textId="77777777" w:rsidR="00DB776E" w:rsidRDefault="00D5724B">
      <w:pPr>
        <w:numPr>
          <w:ilvl w:val="1"/>
          <w:numId w:val="17"/>
        </w:numPr>
      </w:pPr>
      <w:r>
        <w:t>организация хранилища, настройка оборудования и программного обеспечения, организация доступа</w:t>
      </w:r>
    </w:p>
    <w:p w14:paraId="0000002D" w14:textId="77777777" w:rsidR="00DB776E" w:rsidRDefault="00D5724B">
      <w:pPr>
        <w:numPr>
          <w:ilvl w:val="1"/>
          <w:numId w:val="17"/>
        </w:numPr>
      </w:pPr>
      <w:r>
        <w:t>контроль изменений в данных</w:t>
      </w:r>
    </w:p>
    <w:p w14:paraId="0000002E" w14:textId="77777777" w:rsidR="00DB776E" w:rsidRDefault="00D5724B">
      <w:pPr>
        <w:numPr>
          <w:ilvl w:val="1"/>
          <w:numId w:val="17"/>
        </w:numPr>
      </w:pPr>
      <w:r>
        <w:t>защита информации, шифрование, резервирование</w:t>
      </w:r>
    </w:p>
    <w:p w14:paraId="0000002F" w14:textId="77777777" w:rsidR="00DB776E" w:rsidRDefault="00D5724B">
      <w:pPr>
        <w:numPr>
          <w:ilvl w:val="0"/>
          <w:numId w:val="17"/>
        </w:numPr>
      </w:pPr>
      <w:r>
        <w:t>предобработка данных</w:t>
      </w:r>
    </w:p>
    <w:p w14:paraId="00000030" w14:textId="77777777" w:rsidR="00DB776E" w:rsidRDefault="00D5724B">
      <w:pPr>
        <w:numPr>
          <w:ilvl w:val="1"/>
          <w:numId w:val="17"/>
        </w:numPr>
      </w:pPr>
      <w:r>
        <w:t>приведение типов,</w:t>
      </w:r>
    </w:p>
    <w:p w14:paraId="00000031" w14:textId="77777777" w:rsidR="00DB776E" w:rsidRDefault="00D5724B">
      <w:pPr>
        <w:numPr>
          <w:ilvl w:val="1"/>
          <w:numId w:val="17"/>
        </w:numPr>
      </w:pPr>
      <w:r>
        <w:t xml:space="preserve">устранение ошибок, </w:t>
      </w:r>
    </w:p>
    <w:p w14:paraId="00000032" w14:textId="77777777" w:rsidR="00DB776E" w:rsidRDefault="00D5724B">
      <w:pPr>
        <w:numPr>
          <w:ilvl w:val="1"/>
          <w:numId w:val="17"/>
        </w:numPr>
      </w:pPr>
      <w:r>
        <w:t>обработка выбросов и аномалий</w:t>
      </w:r>
      <w:r>
        <w:t>,</w:t>
      </w:r>
    </w:p>
    <w:p w14:paraId="00000033" w14:textId="77777777" w:rsidR="00DB776E" w:rsidRDefault="00D5724B">
      <w:pPr>
        <w:numPr>
          <w:ilvl w:val="1"/>
          <w:numId w:val="17"/>
        </w:numPr>
      </w:pPr>
      <w:r>
        <w:t>преобразование имеющихся признаков,</w:t>
      </w:r>
    </w:p>
    <w:p w14:paraId="00000034" w14:textId="77777777" w:rsidR="00DB776E" w:rsidRDefault="00D5724B">
      <w:pPr>
        <w:numPr>
          <w:ilvl w:val="1"/>
          <w:numId w:val="17"/>
        </w:numPr>
      </w:pPr>
      <w:r>
        <w:t>создание новых признаков,</w:t>
      </w:r>
    </w:p>
    <w:p w14:paraId="00000035" w14:textId="77777777" w:rsidR="00DB776E" w:rsidRDefault="00D5724B">
      <w:pPr>
        <w:numPr>
          <w:ilvl w:val="0"/>
          <w:numId w:val="17"/>
        </w:numPr>
      </w:pPr>
      <w:r>
        <w:t>использование при обучении модели</w:t>
      </w:r>
    </w:p>
    <w:p w14:paraId="00000036" w14:textId="77777777" w:rsidR="00DB776E" w:rsidRDefault="00D5724B">
      <w:pPr>
        <w:spacing w:before="160"/>
        <w:ind w:hanging="5"/>
      </w:pPr>
      <w:r>
        <w:rPr>
          <w:b/>
        </w:rPr>
        <w:t xml:space="preserve">Согласно исследованию </w:t>
      </w:r>
      <w:proofErr w:type="spellStart"/>
      <w:r>
        <w:rPr>
          <w:b/>
        </w:rPr>
        <w:t>Forbes</w:t>
      </w:r>
      <w:proofErr w:type="spellEnd"/>
      <w:r>
        <w:rPr>
          <w:b/>
        </w:rPr>
        <w:t xml:space="preserve">, 80% времени инженеры данных тратят на подготовку данных </w:t>
      </w:r>
      <w:r>
        <w:t>(</w:t>
      </w:r>
      <w:hyperlink r:id="rId7">
        <w:r>
          <w:rPr>
            <w:color w:val="1155CC"/>
            <w:u w:val="single"/>
          </w:rPr>
          <w:t>https://www.forbes.com/sites/gilpress/2016/03/23/data-preparation-most-time-consuming-least-enjoyable-data-science-task-survey-says</w:t>
        </w:r>
      </w:hyperlink>
      <w:r>
        <w:t>).</w:t>
      </w:r>
    </w:p>
    <w:p w14:paraId="00000037" w14:textId="77777777" w:rsidR="00DB776E" w:rsidRDefault="00D5724B">
      <w:pPr>
        <w:spacing w:before="160"/>
        <w:ind w:hanging="5"/>
        <w:jc w:val="center"/>
      </w:pPr>
      <w:r>
        <w:rPr>
          <w:noProof/>
        </w:rPr>
        <w:drawing>
          <wp:inline distT="114300" distB="114300" distL="114300" distR="114300">
            <wp:extent cx="2494118" cy="2332933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4118" cy="2332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8" w14:textId="77777777" w:rsidR="00DB776E" w:rsidRDefault="00D5724B">
      <w:pPr>
        <w:spacing w:before="160"/>
        <w:ind w:hanging="5"/>
      </w:pPr>
      <w:r>
        <w:t>Рисунок “Распределение задач инженеров д</w:t>
      </w:r>
      <w:r>
        <w:t xml:space="preserve">анных, согласно исследования </w:t>
      </w:r>
      <w:proofErr w:type="spellStart"/>
      <w:r>
        <w:t>Forbes</w:t>
      </w:r>
      <w:proofErr w:type="spellEnd"/>
      <w:r>
        <w:t>”</w:t>
      </w:r>
    </w:p>
    <w:p w14:paraId="00000039" w14:textId="77777777" w:rsidR="00DB776E" w:rsidRDefault="00D5724B">
      <w:pPr>
        <w:spacing w:before="160"/>
        <w:ind w:hanging="5"/>
      </w:pPr>
      <w:r>
        <w:t>Распределение объемов работ, согласно данным исследования, следующее:</w:t>
      </w:r>
    </w:p>
    <w:p w14:paraId="0000003A" w14:textId="77777777" w:rsidR="00DB776E" w:rsidRDefault="00D5724B">
      <w:pPr>
        <w:numPr>
          <w:ilvl w:val="0"/>
          <w:numId w:val="14"/>
        </w:numPr>
        <w:spacing w:before="160"/>
      </w:pPr>
      <w:r>
        <w:lastRenderedPageBreak/>
        <w:t xml:space="preserve">3% создание тренировочных </w:t>
      </w:r>
      <w:proofErr w:type="spellStart"/>
      <w:r>
        <w:t>датасетов</w:t>
      </w:r>
      <w:proofErr w:type="spellEnd"/>
      <w:r>
        <w:t>,</w:t>
      </w:r>
    </w:p>
    <w:p w14:paraId="0000003B" w14:textId="77777777" w:rsidR="00DB776E" w:rsidRDefault="00D5724B">
      <w:pPr>
        <w:numPr>
          <w:ilvl w:val="0"/>
          <w:numId w:val="14"/>
        </w:numPr>
      </w:pPr>
      <w:r>
        <w:t>60% очистка и форматирование данных, организация структуры данных,</w:t>
      </w:r>
    </w:p>
    <w:p w14:paraId="0000003C" w14:textId="77777777" w:rsidR="00DB776E" w:rsidRDefault="00D5724B">
      <w:pPr>
        <w:numPr>
          <w:ilvl w:val="0"/>
          <w:numId w:val="14"/>
        </w:numPr>
      </w:pPr>
      <w:r>
        <w:t xml:space="preserve">19% сбор </w:t>
      </w:r>
      <w:proofErr w:type="spellStart"/>
      <w:r>
        <w:t>датасетов</w:t>
      </w:r>
      <w:proofErr w:type="spellEnd"/>
      <w:r>
        <w:t>,</w:t>
      </w:r>
    </w:p>
    <w:p w14:paraId="0000003D" w14:textId="77777777" w:rsidR="00DB776E" w:rsidRDefault="00D5724B">
      <w:pPr>
        <w:numPr>
          <w:ilvl w:val="0"/>
          <w:numId w:val="14"/>
        </w:numPr>
      </w:pPr>
      <w:r>
        <w:t>9% поиск паттернов в данных,</w:t>
      </w:r>
    </w:p>
    <w:p w14:paraId="0000003E" w14:textId="77777777" w:rsidR="00DB776E" w:rsidRDefault="00D5724B">
      <w:pPr>
        <w:numPr>
          <w:ilvl w:val="0"/>
          <w:numId w:val="14"/>
        </w:numPr>
      </w:pPr>
      <w:r>
        <w:t>4% улучшение алгоритмов,</w:t>
      </w:r>
    </w:p>
    <w:p w14:paraId="0000003F" w14:textId="77777777" w:rsidR="00DB776E" w:rsidRDefault="00D5724B">
      <w:pPr>
        <w:numPr>
          <w:ilvl w:val="0"/>
          <w:numId w:val="14"/>
        </w:numPr>
      </w:pPr>
      <w:r>
        <w:t>5% остальные задачи.</w:t>
      </w:r>
    </w:p>
    <w:p w14:paraId="00000040" w14:textId="77777777" w:rsidR="00DB776E" w:rsidRDefault="00DB776E">
      <w:pPr>
        <w:ind w:hanging="5"/>
      </w:pPr>
    </w:p>
    <w:p w14:paraId="00000041" w14:textId="77777777" w:rsidR="00DB776E" w:rsidRDefault="00D5724B">
      <w:pPr>
        <w:ind w:hanging="5"/>
      </w:pPr>
      <w:r>
        <w:t>Давайте разберем эти задачи подробнее.</w:t>
      </w:r>
    </w:p>
    <w:p w14:paraId="00000042" w14:textId="77777777" w:rsidR="00DB776E" w:rsidRDefault="00D5724B">
      <w:pPr>
        <w:numPr>
          <w:ilvl w:val="0"/>
          <w:numId w:val="12"/>
        </w:numPr>
        <w:rPr>
          <w:b/>
        </w:rPr>
      </w:pPr>
      <w:r>
        <w:rPr>
          <w:b/>
        </w:rPr>
        <w:t>Сбор и передача данных.</w:t>
      </w:r>
    </w:p>
    <w:p w14:paraId="00000043" w14:textId="77777777" w:rsidR="00DB776E" w:rsidRDefault="00D5724B">
      <w:pPr>
        <w:ind w:hanging="5"/>
      </w:pPr>
      <w:r>
        <w:t>Источников для получения данных может быть очень много, у них различные форматы и регламенты получения данных.</w:t>
      </w:r>
    </w:p>
    <w:p w14:paraId="00000044" w14:textId="77777777" w:rsidR="00DB776E" w:rsidRDefault="00DB776E">
      <w:pPr>
        <w:ind w:hanging="5"/>
      </w:pPr>
    </w:p>
    <w:tbl>
      <w:tblPr>
        <w:tblStyle w:val="aa"/>
        <w:tblW w:w="9645" w:type="dxa"/>
        <w:tblInd w:w="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5"/>
        <w:gridCol w:w="3215"/>
        <w:gridCol w:w="3215"/>
      </w:tblGrid>
      <w:tr w:rsidR="00DB776E" w14:paraId="0328B310" w14:textId="77777777"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5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Источник</w:t>
            </w:r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6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Форматы</w:t>
            </w:r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7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Объем наборов данных</w:t>
            </w:r>
          </w:p>
        </w:tc>
      </w:tr>
      <w:tr w:rsidR="00DB776E" w14:paraId="4B6A28AE" w14:textId="77777777"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8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Текстовый файл</w:t>
            </w:r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9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proofErr w:type="spellStart"/>
            <w:r>
              <w:t>txt</w:t>
            </w:r>
            <w:proofErr w:type="spellEnd"/>
            <w:r>
              <w:t xml:space="preserve">, </w:t>
            </w:r>
            <w:proofErr w:type="spellStart"/>
            <w:r>
              <w:t>xlsx</w:t>
            </w:r>
            <w:proofErr w:type="spellEnd"/>
            <w:r>
              <w:t xml:space="preserve">, </w:t>
            </w:r>
            <w:proofErr w:type="spellStart"/>
            <w:r>
              <w:t>csv</w:t>
            </w:r>
            <w:proofErr w:type="spellEnd"/>
            <w:r>
              <w:t>/</w:t>
            </w:r>
            <w:proofErr w:type="spellStart"/>
            <w:r>
              <w:t>tsv</w:t>
            </w:r>
            <w:proofErr w:type="spellEnd"/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A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небольшой</w:t>
            </w:r>
          </w:p>
        </w:tc>
      </w:tr>
      <w:tr w:rsidR="00DB776E" w14:paraId="42A77A13" w14:textId="77777777"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B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proofErr w:type="spellStart"/>
            <w:r>
              <w:t>IoT</w:t>
            </w:r>
            <w:proofErr w:type="spellEnd"/>
            <w:r>
              <w:t xml:space="preserve"> устройства (датчики, счетчики)</w:t>
            </w:r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C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API, специализированные технологические протоколы (</w:t>
            </w:r>
            <w:proofErr w:type="spellStart"/>
            <w:r>
              <w:t>modbus</w:t>
            </w:r>
            <w:proofErr w:type="spellEnd"/>
            <w:r>
              <w:t>)</w:t>
            </w:r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D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небольшой</w:t>
            </w:r>
          </w:p>
        </w:tc>
      </w:tr>
      <w:tr w:rsidR="00DB776E" w14:paraId="2E02F3BC" w14:textId="77777777"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E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Информационные системы</w:t>
            </w:r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F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API</w:t>
            </w:r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0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средний</w:t>
            </w:r>
          </w:p>
        </w:tc>
      </w:tr>
      <w:tr w:rsidR="00DB776E" w14:paraId="424D3C0D" w14:textId="77777777"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1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Базы данных</w:t>
            </w:r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2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 xml:space="preserve">SQL, </w:t>
            </w:r>
            <w:proofErr w:type="spellStart"/>
            <w:r>
              <w:t>NoSQL</w:t>
            </w:r>
            <w:proofErr w:type="spellEnd"/>
            <w:r>
              <w:t xml:space="preserve">, </w:t>
            </w:r>
          </w:p>
        </w:tc>
        <w:tc>
          <w:tcPr>
            <w:tcW w:w="3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3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большой</w:t>
            </w:r>
          </w:p>
        </w:tc>
      </w:tr>
    </w:tbl>
    <w:p w14:paraId="00000054" w14:textId="77777777" w:rsidR="00DB776E" w:rsidRDefault="00DB776E">
      <w:pPr>
        <w:ind w:hanging="5"/>
      </w:pPr>
    </w:p>
    <w:p w14:paraId="00000055" w14:textId="77777777" w:rsidR="00DB776E" w:rsidRDefault="00D5724B">
      <w:pPr>
        <w:ind w:left="0"/>
      </w:pPr>
      <w:r>
        <w:t>На этом этапе важно контролировать исполнение так называемого «контракта данных», который описывает структуру, тип данных, регламент получения данных, расписание.</w:t>
      </w:r>
    </w:p>
    <w:p w14:paraId="00000056" w14:textId="77777777" w:rsidR="00DB776E" w:rsidRDefault="00DB776E">
      <w:pPr>
        <w:ind w:hanging="5"/>
      </w:pPr>
    </w:p>
    <w:p w14:paraId="00000057" w14:textId="77777777" w:rsidR="00DB776E" w:rsidRDefault="00D5724B">
      <w:pPr>
        <w:ind w:hanging="5"/>
      </w:pPr>
      <w:r>
        <w:t>Собранные данные необходимо передавать дальше для обработки и хранения. Для систем получения и передачи данных важным является правильная оценка пропускной способности канала передачи данных. Для этого необходимо правильно определять точки концентрации дан</w:t>
      </w:r>
      <w:r>
        <w:t>ных для обработки и хранения, чтобы своевременно обнаруживать слабые места.</w:t>
      </w:r>
    </w:p>
    <w:p w14:paraId="00000058" w14:textId="77777777" w:rsidR="00DB776E" w:rsidRDefault="00DB776E">
      <w:pPr>
        <w:ind w:left="0"/>
        <w:jc w:val="center"/>
        <w:rPr>
          <w:b/>
        </w:rPr>
      </w:pPr>
    </w:p>
    <w:p w14:paraId="00000059" w14:textId="77777777" w:rsidR="00DB776E" w:rsidRDefault="00D5724B">
      <w:pPr>
        <w:numPr>
          <w:ilvl w:val="0"/>
          <w:numId w:val="12"/>
        </w:numPr>
        <w:rPr>
          <w:b/>
        </w:rPr>
      </w:pPr>
      <w:r>
        <w:rPr>
          <w:b/>
        </w:rPr>
        <w:t>Анализ данных.</w:t>
      </w:r>
    </w:p>
    <w:p w14:paraId="0000005A" w14:textId="77777777" w:rsidR="00DB776E" w:rsidRDefault="00D5724B">
      <w:pPr>
        <w:ind w:hanging="5"/>
      </w:pPr>
      <w:r>
        <w:t>Наибольшая польза в использовании данных заключается в возможности проведения анализа для выявления полезных свойств данных, закономерностей, скрытой информации, им</w:t>
      </w:r>
      <w:r>
        <w:t xml:space="preserve">еющейся в данных. С этой целью дата инженеры и инженеры машинного обучения анализируют структур имеющихся данных, исследуют имеющиеся признаки и конструируют новые признаки для обучения моделей. </w:t>
      </w:r>
    </w:p>
    <w:p w14:paraId="0000005B" w14:textId="77777777" w:rsidR="00DB776E" w:rsidRDefault="00DB776E">
      <w:pPr>
        <w:ind w:hanging="5"/>
      </w:pPr>
    </w:p>
    <w:p w14:paraId="0000005C" w14:textId="77777777" w:rsidR="00DB776E" w:rsidRDefault="00D5724B">
      <w:pPr>
        <w:ind w:hanging="5"/>
      </w:pPr>
      <w:r>
        <w:t>Важно понимать, что дата аналитики не являются классическим</w:t>
      </w:r>
      <w:r>
        <w:t xml:space="preserve">и программистами. Обычный язык программирования, которым владеют аналитики данных, это </w:t>
      </w:r>
      <w:proofErr w:type="spellStart"/>
      <w:r>
        <w:t>Python</w:t>
      </w:r>
      <w:proofErr w:type="spellEnd"/>
      <w:r>
        <w:t xml:space="preserve">, который предназначен не для разработки, а для экспериментов. Результат работы исследователя данных это </w:t>
      </w:r>
      <w:proofErr w:type="spellStart"/>
      <w:r>
        <w:t>Jupyter</w:t>
      </w:r>
      <w:proofErr w:type="spellEnd"/>
      <w:r>
        <w:t>-ноутбук, который не является программным кодом в к</w:t>
      </w:r>
      <w:r>
        <w:t xml:space="preserve">лассическом смысле, а является законченным исследованием, включающим таблицы, графики, </w:t>
      </w:r>
      <w:r>
        <w:lastRenderedPageBreak/>
        <w:t>вычисления. Поэтому для исследователя данных надо очень точно формулировать - что является артефактом выполнения его части работы, чтобы не случился кризис контроля верс</w:t>
      </w:r>
      <w:r>
        <w:t>ий. Наиболее логичным артефактом на этапе анализа данных является</w:t>
      </w:r>
    </w:p>
    <w:p w14:paraId="0000005D" w14:textId="77777777" w:rsidR="00DB776E" w:rsidRDefault="00D5724B">
      <w:pPr>
        <w:numPr>
          <w:ilvl w:val="0"/>
          <w:numId w:val="2"/>
        </w:numPr>
      </w:pPr>
      <w:r>
        <w:t>набор данных (</w:t>
      </w:r>
      <w:proofErr w:type="spellStart"/>
      <w:r>
        <w:t>dataset</w:t>
      </w:r>
      <w:proofErr w:type="spellEnd"/>
      <w:r>
        <w:t>), представляющий собой обработанные, структурированные, сохраненные в определенном формате данных, предназначенные для обучения модели машинного обучения,</w:t>
      </w:r>
    </w:p>
    <w:p w14:paraId="0000005E" w14:textId="77777777" w:rsidR="00DB776E" w:rsidRDefault="00D5724B">
      <w:pPr>
        <w:numPr>
          <w:ilvl w:val="0"/>
          <w:numId w:val="2"/>
        </w:numPr>
      </w:pPr>
      <w:r>
        <w:t>набор признак</w:t>
      </w:r>
      <w:r>
        <w:t>ов, эффективный для обучения модели,</w:t>
      </w:r>
    </w:p>
    <w:p w14:paraId="0000005F" w14:textId="77777777" w:rsidR="00DB776E" w:rsidRDefault="00D5724B">
      <w:pPr>
        <w:numPr>
          <w:ilvl w:val="0"/>
          <w:numId w:val="2"/>
        </w:numPr>
      </w:pPr>
      <w:r>
        <w:t>статистическая информация о данных в целом и отдельных признаках.</w:t>
      </w:r>
    </w:p>
    <w:p w14:paraId="00000060" w14:textId="77777777" w:rsidR="00DB776E" w:rsidRDefault="00DB776E">
      <w:pPr>
        <w:ind w:hanging="5"/>
      </w:pPr>
    </w:p>
    <w:p w14:paraId="00000061" w14:textId="77777777" w:rsidR="00DB776E" w:rsidRDefault="00D5724B">
      <w:pPr>
        <w:numPr>
          <w:ilvl w:val="0"/>
          <w:numId w:val="12"/>
        </w:numPr>
        <w:rPr>
          <w:b/>
        </w:rPr>
      </w:pPr>
      <w:r>
        <w:rPr>
          <w:b/>
        </w:rPr>
        <w:t>Сохранение данных</w:t>
      </w:r>
    </w:p>
    <w:p w14:paraId="00000062" w14:textId="77777777" w:rsidR="00DB776E" w:rsidRDefault="00D5724B">
      <w:pPr>
        <w:ind w:hanging="5"/>
      </w:pPr>
      <w:r>
        <w:t>Отдельно надо хранить данные для обучения, тестирования, валидации. Отдельно хранится разметка. Для проектов машинного обучения как пр</w:t>
      </w:r>
      <w:r>
        <w:t xml:space="preserve">авило требуются большие </w:t>
      </w:r>
      <w:proofErr w:type="spellStart"/>
      <w:r>
        <w:t>датасеты</w:t>
      </w:r>
      <w:proofErr w:type="spellEnd"/>
      <w:r>
        <w:t xml:space="preserve">, которые занимают много места. Поэтому необходимо качественно планировать структуру </w:t>
      </w:r>
      <w:proofErr w:type="spellStart"/>
      <w:r>
        <w:t>датасета</w:t>
      </w:r>
      <w:proofErr w:type="spellEnd"/>
      <w:r>
        <w:t xml:space="preserve"> для хранения и необходимый объем памяти.</w:t>
      </w:r>
    </w:p>
    <w:p w14:paraId="00000063" w14:textId="77777777" w:rsidR="00DB776E" w:rsidRDefault="00DB776E">
      <w:pPr>
        <w:ind w:hanging="5"/>
      </w:pPr>
    </w:p>
    <w:p w14:paraId="00000064" w14:textId="77777777" w:rsidR="00DB776E" w:rsidRDefault="00D5724B">
      <w:pPr>
        <w:numPr>
          <w:ilvl w:val="0"/>
          <w:numId w:val="12"/>
        </w:numPr>
        <w:rPr>
          <w:b/>
        </w:rPr>
      </w:pPr>
      <w:r>
        <w:rPr>
          <w:b/>
        </w:rPr>
        <w:t>Обработка данных.</w:t>
      </w:r>
    </w:p>
    <w:p w14:paraId="00000065" w14:textId="77777777" w:rsidR="00DB776E" w:rsidRDefault="00D5724B">
      <w:pPr>
        <w:ind w:hanging="5"/>
      </w:pPr>
      <w:r>
        <w:t>Сырые, необработанные данные всегда имеют скрытые проблемы: пропуски, разная кодировка, изменчивый характер, разные структуры таблиц, разные единицы измерения. Вручную такие ситуации обрабатывать и “чистить” тяжело, поэтому нужен предварительный анализ и а</w:t>
      </w:r>
      <w:r>
        <w:t>втоматизация.</w:t>
      </w:r>
    </w:p>
    <w:p w14:paraId="00000066" w14:textId="77777777" w:rsidR="00DB776E" w:rsidRDefault="00D5724B">
      <w:pPr>
        <w:ind w:left="0"/>
      </w:pPr>
      <w:r>
        <w:rPr>
          <w:b/>
        </w:rPr>
        <w:t>Из всего набора данных полезно выделить наиболее эффективные для модели признаки, либо сконструировать новые, этот процесс называется конструирование признаков (</w:t>
      </w:r>
      <w:proofErr w:type="spellStart"/>
      <w:r>
        <w:rPr>
          <w:b/>
        </w:rPr>
        <w:t>feature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engineering</w:t>
      </w:r>
      <w:proofErr w:type="spellEnd"/>
      <w:r>
        <w:rPr>
          <w:b/>
        </w:rPr>
        <w:t>)</w:t>
      </w:r>
      <w:r>
        <w:t>.</w:t>
      </w:r>
    </w:p>
    <w:p w14:paraId="00000067" w14:textId="77777777" w:rsidR="00DB776E" w:rsidRDefault="00D5724B">
      <w:pPr>
        <w:ind w:hanging="5"/>
      </w:pPr>
      <w:r>
        <w:t xml:space="preserve">Сырые данные, как правило, являются незамеченными, поэтому </w:t>
      </w:r>
      <w:r>
        <w:t>если модель предполагает “обучение с учителем”, то организуется процесс разметки данных, ручной или автоматический.</w:t>
      </w:r>
    </w:p>
    <w:p w14:paraId="00000068" w14:textId="77777777" w:rsidR="00DB776E" w:rsidRDefault="00DB776E">
      <w:pPr>
        <w:ind w:left="720"/>
      </w:pPr>
    </w:p>
    <w:p w14:paraId="00000069" w14:textId="77777777" w:rsidR="00DB776E" w:rsidRDefault="00D5724B">
      <w:pPr>
        <w:numPr>
          <w:ilvl w:val="0"/>
          <w:numId w:val="12"/>
        </w:numPr>
        <w:rPr>
          <w:b/>
        </w:rPr>
      </w:pPr>
      <w:r>
        <w:rPr>
          <w:b/>
        </w:rPr>
        <w:t>Использование данных при обучении и эксплуатации модели</w:t>
      </w:r>
    </w:p>
    <w:p w14:paraId="0000006A" w14:textId="77777777" w:rsidR="00DB776E" w:rsidRDefault="00D5724B">
      <w:pPr>
        <w:ind w:hanging="5"/>
        <w:rPr>
          <w:color w:val="000000"/>
        </w:rPr>
      </w:pPr>
      <w:r>
        <w:t xml:space="preserve">Проблема в </w:t>
      </w:r>
      <w:proofErr w:type="spellStart"/>
      <w:r>
        <w:t>датасете</w:t>
      </w:r>
      <w:proofErr w:type="spellEnd"/>
      <w:r>
        <w:t xml:space="preserve"> то, что он эволюционирует. </w:t>
      </w:r>
      <w:r>
        <w:rPr>
          <w:color w:val="000000"/>
        </w:rPr>
        <w:t>При эксплуатации модели машинного об</w:t>
      </w:r>
      <w:r>
        <w:rPr>
          <w:color w:val="000000"/>
        </w:rPr>
        <w:t xml:space="preserve">учения происходит ухудшение качества работы модели и это связано прежде всего с тем, что данные в промышленных системах изменяются со временем: меняется их структура, статистические характеристики. </w:t>
      </w:r>
      <w:r>
        <w:t>И</w:t>
      </w:r>
      <w:r>
        <w:rPr>
          <w:color w:val="000000"/>
        </w:rPr>
        <w:t>нформационные системы изменяются в процессе эксплуатации</w:t>
      </w:r>
      <w:r>
        <w:t>,</w:t>
      </w:r>
      <w:r>
        <w:rPr>
          <w:color w:val="000000"/>
        </w:rPr>
        <w:t xml:space="preserve"> </w:t>
      </w:r>
      <w:r>
        <w:t>п</w:t>
      </w:r>
      <w:r>
        <w:rPr>
          <w:color w:val="000000"/>
        </w:rPr>
        <w:t xml:space="preserve">оэтому при проектировании, разработке и эксплуатации моделей машинного обучения необходимо учитывать, что </w:t>
      </w:r>
      <w:proofErr w:type="spellStart"/>
      <w:r>
        <w:rPr>
          <w:color w:val="000000"/>
        </w:rPr>
        <w:t>датасеты</w:t>
      </w:r>
      <w:proofErr w:type="spellEnd"/>
      <w:r>
        <w:rPr>
          <w:color w:val="000000"/>
        </w:rPr>
        <w:t xml:space="preserve"> могут изменяться, следовательно, надо контролировать все эти изменения.</w:t>
      </w:r>
    </w:p>
    <w:p w14:paraId="0000006B" w14:textId="77777777" w:rsidR="00DB776E" w:rsidRDefault="00DB776E">
      <w:pPr>
        <w:ind w:hanging="5"/>
      </w:pPr>
    </w:p>
    <w:p w14:paraId="0000006C" w14:textId="77777777" w:rsidR="00DB776E" w:rsidRDefault="00D5724B">
      <w:pPr>
        <w:ind w:hanging="5"/>
        <w:rPr>
          <w:b/>
        </w:rPr>
      </w:pPr>
      <w:r>
        <w:rPr>
          <w:b/>
        </w:rPr>
        <w:t>Общая концепция, описывающая подходы к сбору, обработке и загрузке данных, называется ETL (</w:t>
      </w:r>
      <w:proofErr w:type="spellStart"/>
      <w:r>
        <w:rPr>
          <w:b/>
        </w:rPr>
        <w:t>Extract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Transfer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Load</w:t>
      </w:r>
      <w:proofErr w:type="spellEnd"/>
      <w:r>
        <w:rPr>
          <w:b/>
        </w:rPr>
        <w:t>), подробно она описана в следующем юните.</w:t>
      </w:r>
    </w:p>
    <w:p w14:paraId="0000006D" w14:textId="77777777" w:rsidR="00DB776E" w:rsidRDefault="00DB776E">
      <w:pPr>
        <w:ind w:hanging="5"/>
        <w:rPr>
          <w:color w:val="000000"/>
        </w:rPr>
      </w:pPr>
    </w:p>
    <w:p w14:paraId="0000006E" w14:textId="77777777" w:rsidR="00DB776E" w:rsidRDefault="00D5724B">
      <w:pPr>
        <w:ind w:hanging="5"/>
      </w:pPr>
      <w:r>
        <w:t>П</w:t>
      </w:r>
      <w:r>
        <w:rPr>
          <w:color w:val="000000"/>
        </w:rPr>
        <w:t>ричина важности контроля потока обработки данных состоит в том, что в данных могут быть ошибки, а</w:t>
      </w:r>
      <w:r>
        <w:rPr>
          <w:color w:val="000000"/>
        </w:rPr>
        <w:t xml:space="preserve"> цена таких ошибок может быть очень большой. В целом, для проектов машинного обучения выполняется правило, что лучше предотвратить повреждение данных, чем потом исправлять ошибки во всей системе. </w:t>
      </w:r>
      <w:r>
        <w:rPr>
          <w:i/>
          <w:color w:val="000000"/>
        </w:rPr>
        <w:t xml:space="preserve">Есть проекты, затраты на обеспечение надежности и </w:t>
      </w:r>
      <w:r>
        <w:rPr>
          <w:i/>
          <w:color w:val="000000"/>
        </w:rPr>
        <w:lastRenderedPageBreak/>
        <w:t>качество в</w:t>
      </w:r>
      <w:r>
        <w:rPr>
          <w:i/>
          <w:color w:val="000000"/>
        </w:rPr>
        <w:t xml:space="preserve"> которых могут достигать больших объемов в совокупной стоимости проекта (более 50%), однако стоимость устранения неполадок, в которых несоизмеримо больше, поэтому на такие затраты идут.</w:t>
      </w:r>
      <w:r>
        <w:rPr>
          <w:color w:val="000000"/>
        </w:rPr>
        <w:t xml:space="preserve"> </w:t>
      </w:r>
      <w:r>
        <w:rPr>
          <w:i/>
          <w:color w:val="000000"/>
        </w:rPr>
        <w:t>К таким проектам относят и работу с данными.</w:t>
      </w:r>
      <w:r>
        <w:rPr>
          <w:color w:val="000000"/>
        </w:rPr>
        <w:t xml:space="preserve"> Поиск ошибок в проектах с</w:t>
      </w:r>
      <w:r>
        <w:rPr>
          <w:color w:val="000000"/>
        </w:rPr>
        <w:t xml:space="preserve"> данными в проектах ML может быть очень затратным по времени. </w:t>
      </w:r>
    </w:p>
    <w:p w14:paraId="0000006F" w14:textId="77777777" w:rsidR="00DB776E" w:rsidRDefault="00D5724B">
      <w:pPr>
        <w:ind w:hanging="5"/>
        <w:rPr>
          <w:b/>
          <w:color w:val="000000"/>
        </w:rPr>
      </w:pPr>
      <w:r>
        <w:rPr>
          <w:b/>
          <w:color w:val="000000"/>
        </w:rPr>
        <w:t>Причины «поломок» в данных:</w:t>
      </w:r>
    </w:p>
    <w:p w14:paraId="00000070" w14:textId="77777777" w:rsidR="00DB776E" w:rsidRDefault="00D5724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Изменения в данных:</w:t>
      </w:r>
    </w:p>
    <w:p w14:paraId="00000071" w14:textId="77777777" w:rsidR="00DB776E" w:rsidRDefault="00D572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изменяются правила срабатывания триггеров событий (ивент-</w:t>
      </w:r>
      <w:proofErr w:type="spellStart"/>
      <w:r>
        <w:rPr>
          <w:color w:val="000000"/>
        </w:rPr>
        <w:t>трекеры</w:t>
      </w:r>
      <w:proofErr w:type="spellEnd"/>
      <w:r>
        <w:rPr>
          <w:color w:val="000000"/>
        </w:rPr>
        <w:t>, технологические уставки),</w:t>
      </w:r>
    </w:p>
    <w:p w14:paraId="00000072" w14:textId="77777777" w:rsidR="00DB776E" w:rsidRDefault="00D572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не соблюдается «контракт данных» (меняется структура, типы данных)</w:t>
      </w:r>
    </w:p>
    <w:p w14:paraId="00000073" w14:textId="77777777" w:rsidR="00DB776E" w:rsidRDefault="00D572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сбои в инфраструктуре (отключение датчика, поломки в сети передачи данных)</w:t>
      </w:r>
    </w:p>
    <w:p w14:paraId="00000074" w14:textId="77777777" w:rsidR="00DB776E" w:rsidRDefault="00D5724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Неправильная обработка данных:</w:t>
      </w:r>
    </w:p>
    <w:p w14:paraId="00000075" w14:textId="77777777" w:rsidR="00DB776E" w:rsidRDefault="00D572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изменение бизнес-логики обработки данных,</w:t>
      </w:r>
    </w:p>
    <w:p w14:paraId="00000076" w14:textId="77777777" w:rsidR="00DB776E" w:rsidRDefault="00D572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изменение схемы данных.</w:t>
      </w:r>
    </w:p>
    <w:p w14:paraId="00000077" w14:textId="77777777" w:rsidR="00DB776E" w:rsidRDefault="00DB776E">
      <w:pPr>
        <w:ind w:hanging="5"/>
      </w:pPr>
    </w:p>
    <w:p w14:paraId="00000078" w14:textId="77777777" w:rsidR="00DB776E" w:rsidRDefault="00D5724B">
      <w:pPr>
        <w:ind w:hanging="5"/>
        <w:rPr>
          <w:b/>
          <w:color w:val="000000"/>
        </w:rPr>
      </w:pPr>
      <w:r>
        <w:rPr>
          <w:b/>
          <w:color w:val="000000"/>
        </w:rPr>
        <w:t>Если плохие данн</w:t>
      </w:r>
      <w:r>
        <w:rPr>
          <w:b/>
          <w:color w:val="000000"/>
        </w:rPr>
        <w:t>ые уже поступили в модель, то она уже отравлена. Можно отлавливать проблему анализируя появление аномалий и проводить анализ корневых причин неисправности (</w:t>
      </w:r>
      <w:proofErr w:type="spellStart"/>
      <w:r>
        <w:rPr>
          <w:b/>
          <w:color w:val="000000"/>
        </w:rPr>
        <w:t>Root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Cause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</w:rPr>
        <w:t>Analysis</w:t>
      </w:r>
      <w:proofErr w:type="spellEnd"/>
      <w:r>
        <w:rPr>
          <w:b/>
          <w:color w:val="000000"/>
        </w:rPr>
        <w:t>, RCA) с изучением ретроспективной корреляции, а можно заранее озаботиться тем, ч</w:t>
      </w:r>
      <w:r>
        <w:rPr>
          <w:b/>
          <w:color w:val="000000"/>
        </w:rPr>
        <w:t xml:space="preserve">тобы плохие данные не попали в систему. </w:t>
      </w:r>
    </w:p>
    <w:p w14:paraId="00000079" w14:textId="77777777" w:rsidR="00DB776E" w:rsidRDefault="00DB776E">
      <w:pPr>
        <w:ind w:left="0"/>
        <w:rPr>
          <w:color w:val="000000"/>
        </w:rPr>
      </w:pPr>
    </w:p>
    <w:p w14:paraId="0000007A" w14:textId="77777777" w:rsidR="00DB776E" w:rsidRDefault="00D5724B">
      <w:pPr>
        <w:ind w:left="0"/>
        <w:rPr>
          <w:b/>
          <w:color w:val="000000"/>
        </w:rPr>
      </w:pPr>
      <w:r>
        <w:rPr>
          <w:b/>
          <w:color w:val="000000"/>
        </w:rPr>
        <w:t>Способы контроля качества данных в проекте машинного обучения:</w:t>
      </w:r>
    </w:p>
    <w:p w14:paraId="0000007B" w14:textId="77777777" w:rsidR="00DB776E" w:rsidRDefault="00D572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версионирование</w:t>
      </w:r>
      <w:proofErr w:type="spellEnd"/>
      <w:r>
        <w:rPr>
          <w:color w:val="000000"/>
        </w:rPr>
        <w:t xml:space="preserve"> всех элементов решения, затрагивающих данные: код, схемы и процедуры обработки (от трекинга до визуализации)</w:t>
      </w:r>
      <w:r>
        <w:t xml:space="preserve">. </w:t>
      </w:r>
      <w:proofErr w:type="spellStart"/>
      <w:r>
        <w:t>Версионирование</w:t>
      </w:r>
      <w:proofErr w:type="spellEnd"/>
      <w:r>
        <w:t xml:space="preserve"> становитс</w:t>
      </w:r>
      <w:r>
        <w:t>я полезным тогда, когда данных и моделей становится много и информация о той или иной версии хранится только в головах инженеров.</w:t>
      </w:r>
    </w:p>
    <w:p w14:paraId="0000007C" w14:textId="77777777" w:rsidR="00DB776E" w:rsidRDefault="00D572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оценка влияния изменений на данные </w:t>
      </w:r>
    </w:p>
    <w:p w14:paraId="0000007D" w14:textId="77777777" w:rsidR="00DB776E" w:rsidRDefault="00D5724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Assertions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tests</w:t>
      </w:r>
      <w:proofErr w:type="spellEnd"/>
      <w:r>
        <w:rPr>
          <w:color w:val="000000"/>
        </w:rPr>
        <w:t xml:space="preserve"> (тестирование правильности результатов на отдельных </w:t>
      </w:r>
      <w:proofErr w:type="spellStart"/>
      <w:r>
        <w:rPr>
          <w:color w:val="000000"/>
        </w:rPr>
        <w:t>дтапах</w:t>
      </w:r>
      <w:proofErr w:type="spellEnd"/>
      <w:r>
        <w:rPr>
          <w:color w:val="000000"/>
        </w:rPr>
        <w:t>) позволяют устанавливать контрольные точки и правила</w:t>
      </w:r>
    </w:p>
    <w:p w14:paraId="0000007E" w14:textId="77777777" w:rsidR="00DB776E" w:rsidRDefault="00D5724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Diff</w:t>
      </w:r>
      <w:proofErr w:type="spellEnd"/>
      <w:r>
        <w:rPr>
          <w:color w:val="000000"/>
        </w:rPr>
        <w:t xml:space="preserve"> (отслеживание изменений) для определения того, в каких именно данных произошли изменения и какой процесс мог их помен</w:t>
      </w:r>
      <w:r>
        <w:rPr>
          <w:color w:val="000000"/>
        </w:rPr>
        <w:t>ять.</w:t>
      </w:r>
    </w:p>
    <w:p w14:paraId="0000007F" w14:textId="77777777" w:rsidR="00DB776E" w:rsidRDefault="00D5724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Lineage</w:t>
      </w:r>
      <w:proofErr w:type="spellEnd"/>
      <w:r>
        <w:rPr>
          <w:color w:val="000000"/>
        </w:rPr>
        <w:t xml:space="preserve"> (отслеживание взаимосвязей) позволяет проанализировать взаимосвязь в данных. Например, из каких таблиц берутся финальные данные, как появляются данные на предыдущем шаге и так далее.</w:t>
      </w:r>
    </w:p>
    <w:p w14:paraId="00000080" w14:textId="77777777" w:rsidR="00DB776E" w:rsidRDefault="00D572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Разработка регламента для каждого процесса, который делает и</w:t>
      </w:r>
      <w:r>
        <w:rPr>
          <w:color w:val="000000"/>
        </w:rPr>
        <w:t xml:space="preserve">зменения в данных, внедрение и строгий контроль </w:t>
      </w:r>
      <w:r>
        <w:t xml:space="preserve">выполнения требований </w:t>
      </w:r>
      <w:r>
        <w:rPr>
          <w:color w:val="000000"/>
        </w:rPr>
        <w:t>это</w:t>
      </w:r>
      <w:r>
        <w:t>го</w:t>
      </w:r>
      <w:r>
        <w:rPr>
          <w:color w:val="000000"/>
        </w:rPr>
        <w:t xml:space="preserve"> регламент</w:t>
      </w:r>
      <w:r>
        <w:t>а</w:t>
      </w:r>
      <w:r>
        <w:rPr>
          <w:color w:val="000000"/>
        </w:rPr>
        <w:t>. </w:t>
      </w:r>
    </w:p>
    <w:p w14:paraId="00000081" w14:textId="77777777" w:rsidR="00DB776E" w:rsidRDefault="00DB776E">
      <w:pPr>
        <w:ind w:left="0"/>
        <w:rPr>
          <w:color w:val="000000"/>
        </w:rPr>
      </w:pPr>
    </w:p>
    <w:p w14:paraId="00000082" w14:textId="77777777" w:rsidR="00DB776E" w:rsidRDefault="00D5724B">
      <w:pPr>
        <w:ind w:left="0"/>
        <w:rPr>
          <w:color w:val="000000"/>
        </w:rPr>
      </w:pPr>
      <w:r>
        <w:rPr>
          <w:color w:val="000000"/>
        </w:rPr>
        <w:t>Применяя эти методы можно быстро изолировать проблему, откатить проблемное изменение назад, отслеживать историю изменений.</w:t>
      </w:r>
    </w:p>
    <w:p w14:paraId="00000083" w14:textId="77777777" w:rsidR="00DB776E" w:rsidRDefault="00DB776E">
      <w:pPr>
        <w:ind w:hanging="5"/>
      </w:pPr>
    </w:p>
    <w:p w14:paraId="00000084" w14:textId="77777777" w:rsidR="00DB776E" w:rsidRDefault="00D5724B">
      <w:pPr>
        <w:ind w:hanging="5"/>
        <w:rPr>
          <w:b/>
        </w:rPr>
      </w:pPr>
      <w:r>
        <w:rPr>
          <w:b/>
        </w:rPr>
        <w:t>Инструменты для решения этих задач:</w:t>
      </w:r>
    </w:p>
    <w:p w14:paraId="00000085" w14:textId="77777777" w:rsidR="00DB776E" w:rsidRDefault="00DB776E">
      <w:pPr>
        <w:ind w:hanging="5"/>
      </w:pPr>
    </w:p>
    <w:tbl>
      <w:tblPr>
        <w:tblStyle w:val="ab"/>
        <w:tblW w:w="9630" w:type="dxa"/>
        <w:tblInd w:w="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2985"/>
        <w:gridCol w:w="4875"/>
      </w:tblGrid>
      <w:tr w:rsidR="00DB776E" w14:paraId="2805A6E0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6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Инструмент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7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Ссылка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8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Описание</w:t>
            </w:r>
          </w:p>
        </w:tc>
      </w:tr>
      <w:tr w:rsidR="00DB776E" w14:paraId="7BDFA548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9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proofErr w:type="spellStart"/>
            <w:r>
              <w:t>AirFlow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A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https://airflow.apache.org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B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 xml:space="preserve">Создание и контроль потоков </w:t>
            </w:r>
            <w:r>
              <w:lastRenderedPageBreak/>
              <w:t xml:space="preserve">автоматизации, например, обработки данных или обучения модели. Набор последовательно выполняемых операций представляется в виде направленного ациклического графа (DAG, </w:t>
            </w:r>
            <w:proofErr w:type="spellStart"/>
            <w:r>
              <w:t>Directed</w:t>
            </w:r>
            <w:proofErr w:type="spellEnd"/>
            <w:r>
              <w:t xml:space="preserve"> </w:t>
            </w:r>
            <w:proofErr w:type="spellStart"/>
            <w:r>
              <w:t>Acyclic</w:t>
            </w:r>
            <w:proofErr w:type="spellEnd"/>
            <w:r>
              <w:t xml:space="preserve"> </w:t>
            </w:r>
            <w:proofErr w:type="spellStart"/>
            <w:r>
              <w:t>Graph</w:t>
            </w:r>
            <w:proofErr w:type="spellEnd"/>
            <w:r>
              <w:t>).</w:t>
            </w:r>
          </w:p>
        </w:tc>
      </w:tr>
      <w:tr w:rsidR="00DB776E" w14:paraId="4DD4A70D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C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proofErr w:type="spellStart"/>
            <w:r>
              <w:lastRenderedPageBreak/>
              <w:t>MLFlow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D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https://mlflow.org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E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Платформ</w:t>
            </w:r>
            <w:r>
              <w:t xml:space="preserve">а для управления жизненным циклом моделей машинного обучения. Умеет </w:t>
            </w:r>
            <w:proofErr w:type="spellStart"/>
            <w:r>
              <w:t>версионировать</w:t>
            </w:r>
            <w:proofErr w:type="spellEnd"/>
            <w:r>
              <w:t xml:space="preserve"> данные.</w:t>
            </w:r>
          </w:p>
        </w:tc>
      </w:tr>
      <w:tr w:rsidR="00DB776E" w14:paraId="72198D23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F" w14:textId="77777777" w:rsidR="00DB776E" w:rsidRDefault="00D5724B">
            <w:pPr>
              <w:ind w:hanging="5"/>
            </w:pPr>
            <w:proofErr w:type="spellStart"/>
            <w:r>
              <w:t>Git-lfs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0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https://git-lfs.github.com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1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large</w:t>
            </w:r>
            <w:proofErr w:type="spellEnd"/>
            <w:r>
              <w:t xml:space="preserve">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t>storage</w:t>
            </w:r>
            <w:proofErr w:type="spellEnd"/>
            <w:r>
              <w:t xml:space="preserve">, система </w:t>
            </w:r>
            <w:proofErr w:type="spellStart"/>
            <w:r>
              <w:t>git</w:t>
            </w:r>
            <w:proofErr w:type="spellEnd"/>
            <w:r>
              <w:t xml:space="preserve"> для управления большими файлами</w:t>
            </w:r>
          </w:p>
        </w:tc>
      </w:tr>
      <w:tr w:rsidR="00DB776E" w14:paraId="59487BBD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2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proofErr w:type="spellStart"/>
            <w:r>
              <w:t>dvc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3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r>
              <w:t>dvc.org</w:t>
            </w:r>
          </w:p>
        </w:tc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4" w14:textId="77777777" w:rsidR="00DB776E" w:rsidRDefault="00D57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left"/>
            </w:pPr>
            <w:proofErr w:type="spellStart"/>
            <w:r>
              <w:t>data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  <w:r>
              <w:t xml:space="preserve"> </w:t>
            </w:r>
            <w:proofErr w:type="spellStart"/>
            <w:r>
              <w:t>control</w:t>
            </w:r>
            <w:proofErr w:type="spellEnd"/>
            <w:r>
              <w:t xml:space="preserve">, система управления </w:t>
            </w:r>
            <w:proofErr w:type="spellStart"/>
            <w:r>
              <w:t>датасетами</w:t>
            </w:r>
            <w:proofErr w:type="spellEnd"/>
            <w:r>
              <w:t>, моделями и конвейерами.</w:t>
            </w:r>
          </w:p>
        </w:tc>
      </w:tr>
    </w:tbl>
    <w:p w14:paraId="00000095" w14:textId="77777777" w:rsidR="00DB776E" w:rsidRDefault="00DB776E">
      <w:pPr>
        <w:ind w:hanging="5"/>
      </w:pPr>
    </w:p>
    <w:p w14:paraId="00000096" w14:textId="77777777" w:rsidR="00DB776E" w:rsidRDefault="00D5724B">
      <w:pPr>
        <w:ind w:hanging="5"/>
      </w:pPr>
      <w:r>
        <w:t xml:space="preserve">Идеальная организация проекта машинного обучения позволяет любому участнику команды проекта запускать весь проект «по щелчку» с минимальными накладными расходами. Возможность использовать при этом правильный </w:t>
      </w:r>
      <w:proofErr w:type="spellStart"/>
      <w:r>
        <w:t>датасет</w:t>
      </w:r>
      <w:proofErr w:type="spellEnd"/>
      <w:r>
        <w:t xml:space="preserve"> является ключевой, так как повторяемость</w:t>
      </w:r>
      <w:r>
        <w:t xml:space="preserve"> эксперимента невозможно обеспечить на разных наборах данных.</w:t>
      </w:r>
    </w:p>
    <w:p w14:paraId="00000097" w14:textId="77777777" w:rsidR="00DB776E" w:rsidRDefault="00DB776E"/>
    <w:p w14:paraId="00000098" w14:textId="77777777" w:rsidR="00DB776E" w:rsidRDefault="00D5724B">
      <w:pPr>
        <w:ind w:hanging="5"/>
        <w:rPr>
          <w:i/>
        </w:rPr>
      </w:pPr>
      <w:r>
        <w:rPr>
          <w:i/>
        </w:rPr>
        <w:t>Тест</w:t>
      </w:r>
    </w:p>
    <w:p w14:paraId="00000099" w14:textId="77777777" w:rsidR="00DB776E" w:rsidRDefault="00D572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Отметьте причины, по которым в процессе эксплуатации модели машинного обучения происходит незначительное ухудшение качества работы модели (0.25)</w:t>
      </w:r>
    </w:p>
    <w:p w14:paraId="0000009A" w14:textId="77777777" w:rsidR="00DB776E" w:rsidRDefault="00D5724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изменяется структура данных, например меняе</w:t>
      </w:r>
      <w:r>
        <w:t>тся набор параметров для наблюдения,</w:t>
      </w:r>
    </w:p>
    <w:p w14:paraId="0000009B" w14:textId="77777777" w:rsidR="00DB776E" w:rsidRDefault="00D5724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выход из строя источников данных (датчики, счетчики),</w:t>
      </w:r>
    </w:p>
    <w:p w14:paraId="0000009C" w14:textId="77777777" w:rsidR="00DB776E" w:rsidRDefault="00D5724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</w:rPr>
        <w:t>кратковременный сбой в работе каналов передачи данных,</w:t>
      </w:r>
    </w:p>
    <w:p w14:paraId="0000009D" w14:textId="77777777" w:rsidR="00DB776E" w:rsidRDefault="00D5724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</w:rPr>
        <w:t>шум в данных, обусловленный ошибкой датчика</w:t>
      </w:r>
    </w:p>
    <w:p w14:paraId="0000009E" w14:textId="77777777" w:rsidR="00DB776E" w:rsidRDefault="00D5724B">
      <w:pPr>
        <w:numPr>
          <w:ilvl w:val="0"/>
          <w:numId w:val="7"/>
        </w:numPr>
      </w:pPr>
      <w:r>
        <w:t>Какие изменения в данных приводят к необходимости изменения модели</w:t>
      </w:r>
      <w:r>
        <w:t xml:space="preserve"> машинного обучения? (0.25)</w:t>
      </w:r>
    </w:p>
    <w:p w14:paraId="0000009F" w14:textId="77777777" w:rsidR="00DB776E" w:rsidRDefault="00D5724B">
      <w:pPr>
        <w:numPr>
          <w:ilvl w:val="1"/>
          <w:numId w:val="7"/>
        </w:numPr>
        <w:rPr>
          <w:b/>
        </w:rPr>
      </w:pPr>
      <w:r>
        <w:rPr>
          <w:b/>
        </w:rPr>
        <w:t>изменение бизнес-логики процесса,</w:t>
      </w:r>
    </w:p>
    <w:p w14:paraId="000000A0" w14:textId="77777777" w:rsidR="00DB776E" w:rsidRDefault="00D5724B">
      <w:pPr>
        <w:numPr>
          <w:ilvl w:val="1"/>
          <w:numId w:val="7"/>
        </w:numPr>
      </w:pPr>
      <w:r>
        <w:t>шум в данных,</w:t>
      </w:r>
    </w:p>
    <w:p w14:paraId="000000A1" w14:textId="77777777" w:rsidR="00DB776E" w:rsidRDefault="00D5724B">
      <w:pPr>
        <w:numPr>
          <w:ilvl w:val="1"/>
          <w:numId w:val="7"/>
        </w:numPr>
      </w:pPr>
      <w:r>
        <w:t>сбой в каналах передачи данных,</w:t>
      </w:r>
    </w:p>
    <w:p w14:paraId="000000A2" w14:textId="77777777" w:rsidR="00DB776E" w:rsidRDefault="00D5724B">
      <w:pPr>
        <w:numPr>
          <w:ilvl w:val="1"/>
          <w:numId w:val="7"/>
        </w:numPr>
        <w:rPr>
          <w:b/>
        </w:rPr>
      </w:pPr>
      <w:r>
        <w:rPr>
          <w:b/>
        </w:rPr>
        <w:t>изменение структуры данных</w:t>
      </w:r>
    </w:p>
    <w:p w14:paraId="000000A3" w14:textId="77777777" w:rsidR="00DB776E" w:rsidRDefault="00D572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Какие задачи относятся к инженерии данных? (0.25)</w:t>
      </w:r>
    </w:p>
    <w:p w14:paraId="000000A4" w14:textId="77777777" w:rsidR="00DB776E" w:rsidRDefault="00D5724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</w:rPr>
        <w:t xml:space="preserve">сбор </w:t>
      </w:r>
      <w:r>
        <w:rPr>
          <w:b/>
          <w:color w:val="000000"/>
        </w:rPr>
        <w:t>данных,</w:t>
      </w:r>
    </w:p>
    <w:p w14:paraId="000000A5" w14:textId="77777777" w:rsidR="00DB776E" w:rsidRDefault="00D5724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</w:rPr>
        <w:t>анализ и преобразование данных,</w:t>
      </w:r>
    </w:p>
    <w:p w14:paraId="000000A6" w14:textId="77777777" w:rsidR="00DB776E" w:rsidRDefault="00D5724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подбор </w:t>
      </w:r>
      <w:proofErr w:type="spellStart"/>
      <w:r>
        <w:t>гиперпараметров</w:t>
      </w:r>
      <w:proofErr w:type="spellEnd"/>
      <w:r>
        <w:t xml:space="preserve"> модели машинного обучения,</w:t>
      </w:r>
    </w:p>
    <w:p w14:paraId="000000A7" w14:textId="77777777" w:rsidR="00DB776E" w:rsidRDefault="00D5724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</w:rPr>
        <w:t>организация хранения данных</w:t>
      </w:r>
    </w:p>
    <w:p w14:paraId="000000A8" w14:textId="77777777" w:rsidR="00DB776E" w:rsidRDefault="00D572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Какие инструменты используются для </w:t>
      </w:r>
      <w:proofErr w:type="spellStart"/>
      <w:r>
        <w:rPr>
          <w:color w:val="000000"/>
        </w:rPr>
        <w:t>версионирования</w:t>
      </w:r>
      <w:proofErr w:type="spellEnd"/>
      <w:r>
        <w:rPr>
          <w:color w:val="000000"/>
        </w:rPr>
        <w:t xml:space="preserve"> (0</w:t>
      </w:r>
      <w:r>
        <w:t>.</w:t>
      </w:r>
      <w:r>
        <w:rPr>
          <w:color w:val="000000"/>
        </w:rPr>
        <w:t>25)</w:t>
      </w:r>
    </w:p>
    <w:p w14:paraId="000000A9" w14:textId="77777777" w:rsidR="00DB776E" w:rsidRDefault="00D5724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r>
        <w:rPr>
          <w:b/>
        </w:rPr>
        <w:t>d</w:t>
      </w:r>
      <w:r>
        <w:rPr>
          <w:b/>
          <w:color w:val="000000"/>
        </w:rPr>
        <w:t>vc</w:t>
      </w:r>
      <w:proofErr w:type="spellEnd"/>
      <w:r>
        <w:rPr>
          <w:b/>
          <w:color w:val="000000"/>
        </w:rPr>
        <w:t>,</w:t>
      </w:r>
    </w:p>
    <w:p w14:paraId="000000AA" w14:textId="77777777" w:rsidR="00DB776E" w:rsidRDefault="00D5724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>,</w:t>
      </w:r>
    </w:p>
    <w:p w14:paraId="000000AB" w14:textId="77777777" w:rsidR="00DB776E" w:rsidRDefault="00D5724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t>jupyterhub</w:t>
      </w:r>
      <w:proofErr w:type="spellEnd"/>
      <w:r>
        <w:t>,</w:t>
      </w:r>
    </w:p>
    <w:p w14:paraId="000000AC" w14:textId="77777777" w:rsidR="00DB776E" w:rsidRDefault="00D5724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lastRenderedPageBreak/>
        <w:t>python</w:t>
      </w:r>
      <w:proofErr w:type="spellEnd"/>
      <w:r>
        <w:t>.</w:t>
      </w:r>
    </w:p>
    <w:p w14:paraId="000000AD" w14:textId="77777777" w:rsidR="00DB776E" w:rsidRDefault="00D5724B">
      <w:pPr>
        <w:pStyle w:val="1"/>
        <w:ind w:hanging="5"/>
      </w:pPr>
      <w:r>
        <w:t>Итоги/выводы</w:t>
      </w:r>
    </w:p>
    <w:p w14:paraId="000000AE" w14:textId="77777777" w:rsidR="00DB776E" w:rsidRDefault="00D5724B">
      <w:pPr>
        <w:ind w:hanging="5"/>
      </w:pPr>
      <w:r>
        <w:t>Данные являются важнейшей частью проекта машинного обучения, поэтому роли инженера данных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engineer</w:t>
      </w:r>
      <w:proofErr w:type="spellEnd"/>
      <w:r>
        <w:t xml:space="preserve">, </w:t>
      </w:r>
      <w:proofErr w:type="spellStart"/>
      <w:r>
        <w:t>DataOps</w:t>
      </w:r>
      <w:proofErr w:type="spellEnd"/>
      <w:r>
        <w:t>) и инженера машинного обучения (</w:t>
      </w:r>
      <w:proofErr w:type="spellStart"/>
      <w:r>
        <w:t>MLOps</w:t>
      </w:r>
      <w:proofErr w:type="spellEnd"/>
      <w:r>
        <w:t>) очень тесно связаны. В этом юните вы узнали о задачах инженерии данных, к которым относятся:</w:t>
      </w:r>
    </w:p>
    <w:p w14:paraId="000000AF" w14:textId="77777777" w:rsidR="00DB776E" w:rsidRDefault="00D5724B">
      <w:pPr>
        <w:numPr>
          <w:ilvl w:val="0"/>
          <w:numId w:val="8"/>
        </w:numPr>
      </w:pPr>
      <w:r>
        <w:t xml:space="preserve">сбор, </w:t>
      </w:r>
    </w:p>
    <w:p w14:paraId="000000B0" w14:textId="77777777" w:rsidR="00DB776E" w:rsidRDefault="00D5724B">
      <w:pPr>
        <w:numPr>
          <w:ilvl w:val="0"/>
          <w:numId w:val="8"/>
        </w:numPr>
      </w:pPr>
      <w:proofErr w:type="spellStart"/>
      <w:r>
        <w:t>пре</w:t>
      </w:r>
      <w:r>
        <w:t>процессинг</w:t>
      </w:r>
      <w:proofErr w:type="spellEnd"/>
      <w:r>
        <w:t xml:space="preserve"> (предварительная обработка данных), </w:t>
      </w:r>
    </w:p>
    <w:p w14:paraId="000000B1" w14:textId="77777777" w:rsidR="00DB776E" w:rsidRDefault="00D5724B">
      <w:pPr>
        <w:numPr>
          <w:ilvl w:val="0"/>
          <w:numId w:val="8"/>
        </w:numPr>
      </w:pPr>
      <w:r>
        <w:t>передача,</w:t>
      </w:r>
    </w:p>
    <w:p w14:paraId="000000B2" w14:textId="77777777" w:rsidR="00DB776E" w:rsidRDefault="00D5724B">
      <w:pPr>
        <w:numPr>
          <w:ilvl w:val="0"/>
          <w:numId w:val="8"/>
        </w:numPr>
      </w:pPr>
      <w:r>
        <w:t xml:space="preserve">сохранение, </w:t>
      </w:r>
    </w:p>
    <w:p w14:paraId="000000B3" w14:textId="77777777" w:rsidR="00DB776E" w:rsidRDefault="00D5724B">
      <w:pPr>
        <w:numPr>
          <w:ilvl w:val="0"/>
          <w:numId w:val="8"/>
        </w:numPr>
      </w:pPr>
      <w:r>
        <w:t>разведочный анализ данных,</w:t>
      </w:r>
    </w:p>
    <w:p w14:paraId="000000B4" w14:textId="77777777" w:rsidR="00DB776E" w:rsidRDefault="00D5724B">
      <w:pPr>
        <w:numPr>
          <w:ilvl w:val="0"/>
          <w:numId w:val="8"/>
        </w:numPr>
      </w:pPr>
      <w:r>
        <w:t xml:space="preserve">выбор признаков для обучения модели и задачи. </w:t>
      </w:r>
    </w:p>
    <w:p w14:paraId="000000B5" w14:textId="77777777" w:rsidR="00DB776E" w:rsidRDefault="00D5724B">
      <w:pPr>
        <w:ind w:hanging="5"/>
      </w:pPr>
      <w:r>
        <w:t xml:space="preserve">Также вы кратко ознакомились с инструментами, которые использует в своей работе инженер данных. Эти темы более </w:t>
      </w:r>
      <w:r>
        <w:t>подробно будут рассмотрены в следующих юнитах.</w:t>
      </w:r>
    </w:p>
    <w:p w14:paraId="000000B6" w14:textId="77777777" w:rsidR="00DB776E" w:rsidRDefault="00D5724B">
      <w:pPr>
        <w:pStyle w:val="1"/>
        <w:ind w:hanging="5"/>
      </w:pPr>
      <w:r>
        <w:br w:type="page"/>
      </w:r>
    </w:p>
    <w:p w14:paraId="000000B7" w14:textId="77777777" w:rsidR="00DB776E" w:rsidRDefault="00D5724B">
      <w:pPr>
        <w:pStyle w:val="1"/>
        <w:ind w:hanging="5"/>
      </w:pPr>
      <w:r>
        <w:lastRenderedPageBreak/>
        <w:t>Модуль 4. Юнит 2. Архитектура для работы с данными. Принципы работы ETL систем.</w:t>
      </w:r>
    </w:p>
    <w:p w14:paraId="000000B8" w14:textId="77777777" w:rsidR="00DB776E" w:rsidRDefault="00DB776E">
      <w:pPr>
        <w:ind w:hanging="5"/>
        <w:rPr>
          <w:i/>
        </w:rPr>
      </w:pPr>
    </w:p>
    <w:p w14:paraId="000000B9" w14:textId="77777777" w:rsidR="00DB776E" w:rsidRDefault="00D5724B">
      <w:pPr>
        <w:ind w:hanging="5"/>
      </w:pPr>
      <w:r>
        <w:rPr>
          <w:i/>
        </w:rPr>
        <w:t xml:space="preserve">Введение: </w:t>
      </w:r>
      <w:r>
        <w:t>Правильная промышленная архитектура для работы с данными состоит из множества различных компонентов, решающих множество задач. В этом юните вы познакомитесь с основными понятиями ETL для работы с данными, узнаете из каких элементов обычно состоят системы д</w:t>
      </w:r>
      <w:r>
        <w:t>ля работы с данными и как правильно организовывать их работу.</w:t>
      </w:r>
    </w:p>
    <w:p w14:paraId="000000BA" w14:textId="77777777" w:rsidR="00DB776E" w:rsidRDefault="00DB776E">
      <w:pPr>
        <w:ind w:hanging="5"/>
        <w:rPr>
          <w:i/>
        </w:rPr>
      </w:pPr>
    </w:p>
    <w:p w14:paraId="000000BB" w14:textId="77777777" w:rsidR="00DB776E" w:rsidRDefault="00D5724B">
      <w:pPr>
        <w:ind w:hanging="5"/>
      </w:pPr>
      <w:r>
        <w:rPr>
          <w:i/>
        </w:rPr>
        <w:t>Содержание юнита:</w:t>
      </w:r>
      <w:r>
        <w:t xml:space="preserve"> </w:t>
      </w:r>
    </w:p>
    <w:p w14:paraId="000000BC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</w:pPr>
      <w:r>
        <w:t xml:space="preserve">Данных стало гораздо больше, чем раньше, и их количество стремительно увеличивается. Типичное хранилище данных (DWH,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WareHouse</w:t>
      </w:r>
      <w:proofErr w:type="spellEnd"/>
      <w:r>
        <w:t>) государственной или коммерческой организа</w:t>
      </w:r>
      <w:r>
        <w:t>ции, использующей в своей деятельности аналитику данных, состоит из десятков тысяч связанных таблиц, в которых информация распределяется по этим таблицам, образуя сложные взаимосвязи между отдельными частями данных. Эти данные используются для создания мод</w:t>
      </w:r>
      <w:r>
        <w:t>елей машинного обучения или бизнес-отчетов, на базе которых принимаются стратегические решения. Ясно, что неверные или неполные данные на входе приведут к неверным решениям на выходе.</w:t>
      </w:r>
    </w:p>
    <w:p w14:paraId="000000BD" w14:textId="77777777" w:rsidR="00DB776E" w:rsidRDefault="00DB776E">
      <w:pPr>
        <w:pBdr>
          <w:top w:val="nil"/>
          <w:left w:val="nil"/>
          <w:bottom w:val="nil"/>
          <w:right w:val="nil"/>
          <w:between w:val="nil"/>
        </w:pBdr>
      </w:pPr>
    </w:p>
    <w:p w14:paraId="000000BE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Широко используемый термин ETL является сокращением от английских терми</w:t>
      </w:r>
      <w:r>
        <w:rPr>
          <w:b/>
        </w:rPr>
        <w:t xml:space="preserve">нов </w:t>
      </w:r>
      <w:proofErr w:type="spellStart"/>
      <w:r>
        <w:rPr>
          <w:b/>
        </w:rPr>
        <w:t>Extract</w:t>
      </w:r>
      <w:proofErr w:type="spellEnd"/>
      <w:r>
        <w:rPr>
          <w:b/>
        </w:rPr>
        <w:t xml:space="preserve"> (достать, извлечь), </w:t>
      </w:r>
      <w:proofErr w:type="spellStart"/>
      <w:r>
        <w:rPr>
          <w:b/>
        </w:rPr>
        <w:t>Transform</w:t>
      </w:r>
      <w:proofErr w:type="spellEnd"/>
      <w:r>
        <w:rPr>
          <w:b/>
        </w:rPr>
        <w:t xml:space="preserve"> (преобразовать), </w:t>
      </w:r>
      <w:proofErr w:type="spellStart"/>
      <w:r>
        <w:rPr>
          <w:b/>
        </w:rPr>
        <w:t>Load</w:t>
      </w:r>
      <w:proofErr w:type="spellEnd"/>
      <w:r>
        <w:rPr>
          <w:b/>
        </w:rPr>
        <w:t xml:space="preserve"> (загрузить). Назначение ETL систем заключается в приведении к единой форме и обеспечении возможности использования данных из множества различных информационных систем. </w:t>
      </w:r>
      <w:r>
        <w:t>Необходимость применения</w:t>
      </w:r>
      <w:r>
        <w:t xml:space="preserve"> принципов ETL обусловлена большим разнообразием источников, форматов представления данных и способов их получения. Например, на крупном предприятии данные берутся из множества используемых информационных систем, каждая система имеет свой формат данных и р</w:t>
      </w:r>
      <w:r>
        <w:t>егламент их получения. Поэтому</w:t>
      </w:r>
      <w:r>
        <w:rPr>
          <w:b/>
        </w:rPr>
        <w:t xml:space="preserve"> основные задачи ETL</w:t>
      </w:r>
      <w:r>
        <w:t xml:space="preserve"> это:</w:t>
      </w:r>
    </w:p>
    <w:p w14:paraId="000000BF" w14:textId="77777777" w:rsidR="00DB776E" w:rsidRDefault="00D5724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сбор данных от различных источников,</w:t>
      </w:r>
    </w:p>
    <w:p w14:paraId="000000C0" w14:textId="77777777" w:rsidR="00DB776E" w:rsidRDefault="00D5724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обработка данных для последующего хранения и использования,</w:t>
      </w:r>
    </w:p>
    <w:p w14:paraId="000000C1" w14:textId="77777777" w:rsidR="00DB776E" w:rsidRDefault="00D5724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сохранение данных,</w:t>
      </w:r>
    </w:p>
    <w:p w14:paraId="000000C2" w14:textId="77777777" w:rsidR="00DB776E" w:rsidRDefault="00D5724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журналирование операций, связанных с обработкой данных, чтобы в любой момент была во</w:t>
      </w:r>
      <w:r>
        <w:t>зможность установить происхождение конкретных величин,</w:t>
      </w:r>
    </w:p>
    <w:p w14:paraId="000000C3" w14:textId="77777777" w:rsidR="00DB776E" w:rsidRDefault="00D5724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применение данных, поиск полезных взаимосвязей, применение для автоматизации, отчетности, машинного обучения.</w:t>
      </w:r>
    </w:p>
    <w:p w14:paraId="000000C4" w14:textId="77777777" w:rsidR="00DB776E" w:rsidRDefault="00DB776E">
      <w:pPr>
        <w:pBdr>
          <w:top w:val="nil"/>
          <w:left w:val="nil"/>
          <w:bottom w:val="nil"/>
          <w:right w:val="nil"/>
          <w:between w:val="nil"/>
        </w:pBdr>
      </w:pPr>
    </w:p>
    <w:p w14:paraId="000000C5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</w:pPr>
      <w:r>
        <w:t>Логика работы ETL очень простая, состоит из простых операций. На каждом из этапов существу</w:t>
      </w:r>
      <w:r>
        <w:t>ют типовые сложности и проблемы, о которых необходимо знать при создании систем обработки данных</w:t>
      </w:r>
    </w:p>
    <w:p w14:paraId="000000C6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6121090" cy="78740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7" w14:textId="77777777" w:rsidR="00DB776E" w:rsidRDefault="00D5724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lastRenderedPageBreak/>
        <w:t>Загрузка данных</w:t>
      </w:r>
      <w:r>
        <w:t xml:space="preserve"> состоит в получении данных из разных источников произвольного качества для дальнейшей обработки. </w:t>
      </w:r>
    </w:p>
    <w:p w14:paraId="000000C8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i/>
        </w:rPr>
        <w:t>Типичные проблемы:</w:t>
      </w:r>
      <w:r>
        <w:t xml:space="preserve"> на этом этапе возможны различные ошибки, связанные с получением и передачей информации, например, сбой в формировании ответа на SQL запрос или перебои в канале передачи данных могут привести к тому, что фактически будет получено меньше данных, чем должно </w:t>
      </w:r>
      <w:r>
        <w:t xml:space="preserve">быть. </w:t>
      </w:r>
    </w:p>
    <w:p w14:paraId="000000C9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Для организации процесса загрузки важно уметь оценить продолжительность загрузки данных и увязать ее с существующими бизнес и технологическими требованиями. Например, если данных окажется очень много и процесс загрузки займет неделю, то это может не</w:t>
      </w:r>
      <w:r>
        <w:t xml:space="preserve"> соответствовать бизнес-модели, которую описал заказчик проекта в техническом задании. В таком случае возможно придется уточнять технические требования или искать дополнительные возможности оптимизации загрузки.</w:t>
      </w:r>
    </w:p>
    <w:p w14:paraId="000000CA" w14:textId="77777777" w:rsidR="00DB776E" w:rsidRDefault="00D5724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Проверка качества данных и очистка от ошибок</w:t>
      </w:r>
      <w:r>
        <w:rPr>
          <w:b/>
        </w:rPr>
        <w:t xml:space="preserve">. </w:t>
      </w:r>
    </w:p>
    <w:p w14:paraId="000000CB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i/>
        </w:rPr>
        <w:t>Типичные проблемы:</w:t>
      </w:r>
      <w:r>
        <w:t xml:space="preserve"> ошибки могут быть самые разные, связанные как с человеческим фактором, так и со сбоями в хранении и передачи информации. Например, у данных могут оказаться разные форматы, когда часть информации представлена в числовом виде, а другая часть в текстовом. Во</w:t>
      </w:r>
      <w:r>
        <w:t>зможны разные формы предоставления информации о датах, геолокации. Большую проблему представляют собой групповых ошибки в данных, когда каждое значение является легитимным, а группа значений содержит ошибку. Также плохо влияют на качество имеющиеся пропуск</w:t>
      </w:r>
      <w:r>
        <w:t>и в данных, которые необходимо обрабатывать.</w:t>
      </w:r>
    </w:p>
    <w:p w14:paraId="000000CC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Создавать алгоритмы для проверки данных необходимо, чтобы исключить дальнейшее использование данных, способных повредить систему или нарушить процесс.</w:t>
      </w:r>
    </w:p>
    <w:p w14:paraId="000000CD" w14:textId="77777777" w:rsidR="00DB776E" w:rsidRDefault="00D5724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Приведение данных в соответствие с целевой моделью.</w:t>
      </w:r>
      <w:r>
        <w:t xml:space="preserve"> На этом </w:t>
      </w:r>
      <w:r>
        <w:t>этапе обеспечивается единство структуры таблиц и форматов данных. Делается преобразование форматов и добавление необходимых таблиц. Имеющиеся данные могут быть преобразованы в другие данные, чтобы соответствовать целевой таблице.</w:t>
      </w:r>
    </w:p>
    <w:p w14:paraId="000000CE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i/>
        </w:rPr>
        <w:t>Типичные проблемы:</w:t>
      </w:r>
      <w:r>
        <w:t xml:space="preserve"> посколь</w:t>
      </w:r>
      <w:r>
        <w:t>ку данные собираются из разрозненных источников, их использование в общей системе становится затруднительным, поскольку в разных системах разная структура таблиц, которые сложно соединить в общую структуру.</w:t>
      </w:r>
    </w:p>
    <w:p w14:paraId="000000CF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Перед использованием данных проводится анализ их </w:t>
      </w:r>
      <w:r>
        <w:t>структуры и проверка соответствия “контракту данных”, который определяет формат, структуру, регламент получения данных от разных источников. Отклонение от “контракта данных” должно быть соответствующим образом обработано.</w:t>
      </w:r>
    </w:p>
    <w:p w14:paraId="000000D0" w14:textId="77777777" w:rsidR="00DB776E" w:rsidRDefault="00D5724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Процесс агрегации данных</w:t>
      </w:r>
      <w:r>
        <w:t xml:space="preserve"> позволяет</w:t>
      </w:r>
      <w:r>
        <w:t xml:space="preserve"> реализовать промежуточную логику между слоем сбора данных OLTP (</w:t>
      </w:r>
      <w:proofErr w:type="spellStart"/>
      <w:r>
        <w:t>Online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Process</w:t>
      </w:r>
      <w:proofErr w:type="spellEnd"/>
      <w:r>
        <w:t>, обработка транзакций в реальном времени) и слоем применения методов аналитики OLAP (</w:t>
      </w:r>
      <w:proofErr w:type="spellStart"/>
      <w:r>
        <w:t>Online</w:t>
      </w:r>
      <w:proofErr w:type="spellEnd"/>
      <w:r>
        <w:t xml:space="preserve"> </w:t>
      </w:r>
      <w:proofErr w:type="spellStart"/>
      <w:r>
        <w:t>Analytical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>, онлайн обработка данных).</w:t>
      </w:r>
    </w:p>
    <w:p w14:paraId="000000D1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i/>
        </w:rPr>
        <w:t>Типичные проблемы:</w:t>
      </w:r>
      <w:r>
        <w:t xml:space="preserve"> на э</w:t>
      </w:r>
      <w:r>
        <w:t>том этапе обрабатываются огромные массивы информации, небольшие ошибки в логике обработки данных на этом этапе ведут к серьезным накладным расходам, как временным, так и вычислительным.</w:t>
      </w:r>
    </w:p>
    <w:p w14:paraId="000000D2" w14:textId="77777777" w:rsidR="00DB776E" w:rsidRDefault="00D5724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Выгрузка в систему, в которой будут использоваться данные.</w:t>
      </w:r>
    </w:p>
    <w:p w14:paraId="000000D3" w14:textId="77777777" w:rsidR="00DB776E" w:rsidRDefault="00D5724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lastRenderedPageBreak/>
        <w:t>Использован</w:t>
      </w:r>
      <w:r>
        <w:rPr>
          <w:b/>
        </w:rPr>
        <w:t>ие данных.</w:t>
      </w:r>
      <w:r>
        <w:t xml:space="preserve"> Иногда применяется термин </w:t>
      </w:r>
      <w:proofErr w:type="spellStart"/>
      <w:r>
        <w:rPr>
          <w:i/>
        </w:rPr>
        <w:t>drill-down</w:t>
      </w:r>
      <w:proofErr w:type="spellEnd"/>
      <w:r>
        <w:rPr>
          <w:i/>
        </w:rPr>
        <w:t>.</w:t>
      </w:r>
      <w:r>
        <w:t xml:space="preserve"> На этом этапе применяются разные методы формирования отчетов, аналитики и машинного обучения.</w:t>
      </w:r>
    </w:p>
    <w:p w14:paraId="000000D4" w14:textId="77777777" w:rsidR="00DB776E" w:rsidRDefault="00DB776E">
      <w:pPr>
        <w:pBdr>
          <w:top w:val="nil"/>
          <w:left w:val="nil"/>
          <w:bottom w:val="nil"/>
          <w:right w:val="nil"/>
          <w:between w:val="nil"/>
        </w:pBdr>
      </w:pPr>
    </w:p>
    <w:p w14:paraId="000000D5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</w:pPr>
      <w:r>
        <w:t xml:space="preserve">Рассмотрим подробнее последний этап, на котором используется результат работы всего конвейера ETL. </w:t>
      </w:r>
      <w:r>
        <w:rPr>
          <w:b/>
        </w:rPr>
        <w:t>Углубление в данные (</w:t>
      </w:r>
      <w:proofErr w:type="spellStart"/>
      <w:r>
        <w:rPr>
          <w:b/>
        </w:rPr>
        <w:t>drill-down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</w:t>
      </w:r>
      <w:proofErr w:type="spellEnd"/>
      <w:r>
        <w:rPr>
          <w:b/>
        </w:rPr>
        <w:t>)</w:t>
      </w:r>
      <w:r>
        <w:t xml:space="preserve"> широко используется в различных контекстах. </w:t>
      </w:r>
      <w:r>
        <w:rPr>
          <w:b/>
        </w:rPr>
        <w:t xml:space="preserve">В </w:t>
      </w:r>
      <w:hyperlink r:id="rId10">
        <w:r>
          <w:rPr>
            <w:b/>
          </w:rPr>
          <w:t>анализе данных</w:t>
        </w:r>
      </w:hyperlink>
      <w:r>
        <w:rPr>
          <w:b/>
        </w:rPr>
        <w:t xml:space="preserve"> обычно имеется в виду сосредоточение, погружение в структуру данных, чтобы получить ин</w:t>
      </w:r>
      <w:r>
        <w:rPr>
          <w:b/>
        </w:rPr>
        <w:t xml:space="preserve">формацию, полезную для </w:t>
      </w:r>
      <w:hyperlink r:id="rId11">
        <w:r>
          <w:rPr>
            <w:b/>
          </w:rPr>
          <w:t>поддержки принятия решений</w:t>
        </w:r>
      </w:hyperlink>
      <w:r>
        <w:rPr>
          <w:b/>
        </w:rPr>
        <w:t>.</w:t>
      </w:r>
      <w:r>
        <w:t xml:space="preserve"> Проникновение в данные, как правило, начинается с верхних уровней, уровней наибольшего обобщения. Например, информация о кол</w:t>
      </w:r>
      <w:r>
        <w:t>ичестве инцидентов компьютерной безопасности это всего одно число, которое само по себе не позволит проанализировать динамику компьютерных атак в течение года. Для получения информации о такой динамике необходимо получить более детализированные данные. Угл</w:t>
      </w:r>
      <w:r>
        <w:t>убление (</w:t>
      </w:r>
      <w:proofErr w:type="spellStart"/>
      <w:r>
        <w:t>drill-down</w:t>
      </w:r>
      <w:proofErr w:type="spellEnd"/>
      <w:r>
        <w:t xml:space="preserve">) в данные является одной из важнейших операций с так называемыми OLAP-кубами, она позволяет осуществлять навигацию между различными уровнями агрегирования данных. </w:t>
      </w:r>
      <w:r>
        <w:rPr>
          <w:b/>
        </w:rPr>
        <w:t>OLAP-куб это многомерный массив данных, как правило, разреженный и долгов</w:t>
      </w:r>
      <w:r>
        <w:rPr>
          <w:b/>
        </w:rPr>
        <w:t>ременно хранимый, используемый в OLAP.</w:t>
      </w:r>
      <w:r>
        <w:t xml:space="preserve"> Индексам массива соответствуют измерения или оси куба, а значениям элементов массива меры куба.</w:t>
      </w:r>
    </w:p>
    <w:p w14:paraId="000000D6" w14:textId="77777777" w:rsidR="00DB776E" w:rsidRDefault="00DB776E">
      <w:pPr>
        <w:pBdr>
          <w:top w:val="nil"/>
          <w:left w:val="nil"/>
          <w:bottom w:val="nil"/>
          <w:right w:val="nil"/>
          <w:between w:val="nil"/>
        </w:pBdr>
      </w:pPr>
    </w:p>
    <w:p w14:paraId="000000D7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Давайте рассмотрим подробнее несколько важных элементов из ETL архитектуры:</w:t>
      </w:r>
    </w:p>
    <w:p w14:paraId="000000D8" w14:textId="77777777" w:rsidR="00DB776E" w:rsidRDefault="00DB776E">
      <w:pPr>
        <w:pBdr>
          <w:top w:val="nil"/>
          <w:left w:val="nil"/>
          <w:bottom w:val="nil"/>
          <w:right w:val="nil"/>
          <w:between w:val="nil"/>
        </w:pBdr>
      </w:pPr>
    </w:p>
    <w:p w14:paraId="000000D9" w14:textId="77777777" w:rsidR="00DB776E" w:rsidRDefault="00D5724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Озеро данных (</w:t>
      </w:r>
      <w:proofErr w:type="spellStart"/>
      <w:r>
        <w:rPr>
          <w:b/>
        </w:rPr>
        <w:t>data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lake</w:t>
      </w:r>
      <w:proofErr w:type="spellEnd"/>
      <w:r>
        <w:rPr>
          <w:b/>
        </w:rPr>
        <w:t>)</w:t>
      </w:r>
      <w:r>
        <w:t xml:space="preserve"> это большой репози</w:t>
      </w:r>
      <w:r>
        <w:t>торий необработанных исходных данных, как неструктурированных, так и частично структурированных. Данные собираются из различных источников и хранятся в исходном виде, без каких-либо преобразований. Поэтому для дальнейшего использования этих данных требуетс</w:t>
      </w:r>
      <w:r>
        <w:t xml:space="preserve">я предварительная подготовка, например, очистка, форматирование, устранение выбросов. В озерах данных могут храниться как объекты структурированной информации (строки и таблицы из реляционных баз данных), так и </w:t>
      </w:r>
      <w:proofErr w:type="spellStart"/>
      <w:r>
        <w:t>полуструктурированной</w:t>
      </w:r>
      <w:proofErr w:type="spellEnd"/>
      <w:r>
        <w:t xml:space="preserve"> (например, </w:t>
      </w:r>
      <w:proofErr w:type="spellStart"/>
      <w:r>
        <w:t>xml</w:t>
      </w:r>
      <w:proofErr w:type="spellEnd"/>
      <w:r>
        <w:t xml:space="preserve"> или </w:t>
      </w:r>
      <w:proofErr w:type="spellStart"/>
      <w:r>
        <w:t>json</w:t>
      </w:r>
      <w:proofErr w:type="spellEnd"/>
      <w:r>
        <w:t xml:space="preserve"> файлы) и даже совсем неструктурированной (текстовые файлы, изображения и видео). Для данных в озере данных как правило фиксируются источник этих данных, владелец, регулярность получения, время хранения. Также могут присутствовать метаданные (то есть данны</w:t>
      </w:r>
      <w:r>
        <w:t>е о данных). Несмотря на большие накладные расходы, связанные с хранением неструктурированной информации, озера данных дают выигрыш в том, что для их создания не применяются никакие аналитические алгоритмы, а современные средства хранения позволяют эффекти</w:t>
      </w:r>
      <w:r>
        <w:t>вно сохранять все большие объемы неструктурированной информации.</w:t>
      </w:r>
    </w:p>
    <w:p w14:paraId="000000DA" w14:textId="77777777" w:rsidR="00DB776E" w:rsidRDefault="00D5724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Хранилище данных (</w:t>
      </w:r>
      <w:proofErr w:type="spellStart"/>
      <w:r>
        <w:rPr>
          <w:b/>
        </w:rPr>
        <w:t>data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warehouse</w:t>
      </w:r>
      <w:proofErr w:type="spellEnd"/>
      <w:r>
        <w:rPr>
          <w:b/>
        </w:rPr>
        <w:t>)</w:t>
      </w:r>
      <w:r>
        <w:t xml:space="preserve"> представляет собой данные, агрегированные из разных источников в единый центральный репозиторий, который унифицирует их по качеству и формату. Далее эти данн</w:t>
      </w:r>
      <w:r>
        <w:t xml:space="preserve">ые могут быть использованы в таких сферах, как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mining</w:t>
      </w:r>
      <w:proofErr w:type="spellEnd"/>
      <w:r>
        <w:t xml:space="preserve">, искусственный интеллект, машинное обучение и в бизнес-аналитике. </w:t>
      </w:r>
    </w:p>
    <w:p w14:paraId="000000DB" w14:textId="77777777" w:rsidR="00DB776E" w:rsidRDefault="00D5724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Витрина данных (</w:t>
      </w:r>
      <w:proofErr w:type="spellStart"/>
      <w:r>
        <w:rPr>
          <w:b/>
        </w:rPr>
        <w:t>data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mart</w:t>
      </w:r>
      <w:proofErr w:type="spellEnd"/>
      <w:r>
        <w:rPr>
          <w:b/>
        </w:rPr>
        <w:t>)</w:t>
      </w:r>
      <w:r>
        <w:t xml:space="preserve"> это хранилище данных, предназначенное для определенного круга пользователей в организации. Витрина данн</w:t>
      </w:r>
      <w:r>
        <w:t xml:space="preserve">ых может </w:t>
      </w:r>
      <w:r>
        <w:lastRenderedPageBreak/>
        <w:t>использоваться руководством компании для анализа производительности и контроля выполнения планов. Наборы данных в витрине данных часто используются в режиме реального времени для аналитики и получения практических результатов.</w:t>
      </w:r>
    </w:p>
    <w:p w14:paraId="000000DC" w14:textId="77777777" w:rsidR="00DB776E" w:rsidRDefault="00DB776E">
      <w:pPr>
        <w:ind w:hanging="5"/>
      </w:pPr>
    </w:p>
    <w:p w14:paraId="000000DD" w14:textId="77777777" w:rsidR="00DB776E" w:rsidRDefault="00D5724B">
      <w:pPr>
        <w:ind w:hanging="5"/>
        <w:rPr>
          <w:b/>
        </w:rPr>
      </w:pPr>
      <w:r>
        <w:rPr>
          <w:b/>
        </w:rPr>
        <w:t>Некоторые важные ин</w:t>
      </w:r>
      <w:r>
        <w:rPr>
          <w:b/>
        </w:rPr>
        <w:t>струменты, о которых необходимо знать:</w:t>
      </w:r>
    </w:p>
    <w:p w14:paraId="000000DE" w14:textId="77777777" w:rsidR="00DB776E" w:rsidRDefault="00D572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</w:rPr>
        <w:t>Kafka</w:t>
      </w:r>
      <w:proofErr w:type="spellEnd"/>
      <w:r>
        <w:t xml:space="preserve"> получает неотфильтрованные и необработанные сообщения и функционирует как принимающий узел в озере данных. </w:t>
      </w:r>
      <w:proofErr w:type="spellStart"/>
      <w:r>
        <w:t>Kafka</w:t>
      </w:r>
      <w:proofErr w:type="spellEnd"/>
      <w:r>
        <w:t xml:space="preserve"> обеспечивает надежный и высокопроизводительный сбор сообщений. Кластер </w:t>
      </w:r>
      <w:proofErr w:type="spellStart"/>
      <w:r>
        <w:t>Kafka</w:t>
      </w:r>
      <w:proofErr w:type="spellEnd"/>
      <w:r>
        <w:t xml:space="preserve"> обычно содержит неско</w:t>
      </w:r>
      <w:r>
        <w:t>лько разделов для сырых данных, обработанных (для потоковой обработки) и недоставленных или искаженных данных.</w:t>
      </w:r>
    </w:p>
    <w:p w14:paraId="000000DF" w14:textId="77777777" w:rsidR="00DB776E" w:rsidRDefault="00D572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</w:rPr>
        <w:t>Flink</w:t>
      </w:r>
      <w:proofErr w:type="spellEnd"/>
      <w:r>
        <w:t xml:space="preserve"> принимает сообщение из узла c необработанными данных от </w:t>
      </w:r>
      <w:proofErr w:type="spellStart"/>
      <w:r>
        <w:t>Kafka</w:t>
      </w:r>
      <w:proofErr w:type="spellEnd"/>
      <w:r>
        <w:t>, фильтрует данные и делает, при необходимости, предварительное обогащение. За</w:t>
      </w:r>
      <w:r>
        <w:t xml:space="preserve">тем данные передаются обратно в </w:t>
      </w:r>
      <w:proofErr w:type="spellStart"/>
      <w:r>
        <w:t>Kafka</w:t>
      </w:r>
      <w:proofErr w:type="spellEnd"/>
      <w:r>
        <w:t xml:space="preserve"> (в отдельный раздел для отфильтрованных и обогащенных данных). В случае сбоя, или при изменении бизнес-логики, эти сообщения можно будет вызвать повторно, т.к. что они сохраняются в </w:t>
      </w:r>
      <w:proofErr w:type="spellStart"/>
      <w:r>
        <w:t>Kafka</w:t>
      </w:r>
      <w:proofErr w:type="spellEnd"/>
      <w:r>
        <w:t xml:space="preserve">. Это распространенное решение </w:t>
      </w:r>
      <w:r>
        <w:t xml:space="preserve">для </w:t>
      </w:r>
      <w:proofErr w:type="gramStart"/>
      <w:r>
        <w:t>в потоковых процессов</w:t>
      </w:r>
      <w:proofErr w:type="gramEnd"/>
      <w:r>
        <w:t xml:space="preserve">. Между тем, </w:t>
      </w:r>
      <w:proofErr w:type="spellStart"/>
      <w:r>
        <w:t>Flink</w:t>
      </w:r>
      <w:proofErr w:type="spellEnd"/>
      <w:r>
        <w:t xml:space="preserve"> записывает все неправильно сформированные сообщения в другой раздел для дальнейшего анализа.</w:t>
      </w:r>
    </w:p>
    <w:p w14:paraId="000000E0" w14:textId="77777777" w:rsidR="00DB776E" w:rsidRDefault="00D572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Для управления потоками данных (</w:t>
      </w:r>
      <w:proofErr w:type="spellStart"/>
      <w:r>
        <w:t>data-flows</w:t>
      </w:r>
      <w:proofErr w:type="spellEnd"/>
      <w:r>
        <w:t xml:space="preserve">) и ETL можно использовать </w:t>
      </w:r>
      <w:proofErr w:type="spellStart"/>
      <w:r>
        <w:rPr>
          <w:b/>
        </w:rPr>
        <w:t>Apache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Airflow</w:t>
      </w:r>
      <w:proofErr w:type="spellEnd"/>
      <w:r>
        <w:t>, который позволяет запускать конвейеры (</w:t>
      </w:r>
      <w:proofErr w:type="spellStart"/>
      <w:r>
        <w:t>pipeline</w:t>
      </w:r>
      <w:proofErr w:type="spellEnd"/>
      <w:r>
        <w:t xml:space="preserve">) обработки данных с использованием </w:t>
      </w:r>
      <w:proofErr w:type="spellStart"/>
      <w:r>
        <w:t>Python</w:t>
      </w:r>
      <w:proofErr w:type="spellEnd"/>
      <w:r>
        <w:t xml:space="preserve"> и объектов типа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Acyclic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(DAG). </w:t>
      </w:r>
      <w:proofErr w:type="spellStart"/>
      <w:r>
        <w:t>Airflow</w:t>
      </w:r>
      <w:proofErr w:type="spellEnd"/>
      <w:r>
        <w:t xml:space="preserve"> позволяет гибко настраивать конвейеры и отслеживать выполнение задач через графический интерфейс. Также </w:t>
      </w:r>
      <w:proofErr w:type="spellStart"/>
      <w:r>
        <w:t>Airflo</w:t>
      </w:r>
      <w:r>
        <w:t>w</w:t>
      </w:r>
      <w:proofErr w:type="spellEnd"/>
      <w:r>
        <w:t xml:space="preserve"> можно использовать для обработки внешних данных.</w:t>
      </w:r>
    </w:p>
    <w:p w14:paraId="000000E1" w14:textId="77777777" w:rsidR="00DB776E" w:rsidRDefault="00D572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</w:rPr>
        <w:t>Spark</w:t>
      </w:r>
      <w:proofErr w:type="spellEnd"/>
      <w:r>
        <w:t xml:space="preserve"> может использоваться для обогащения сырых отфильтрованных данных в соответствии с бизнес-задачами, после чего эти данные могут использоваться дата-аналитиками и бизнес-аналитиками. Для большой команд</w:t>
      </w:r>
      <w:r>
        <w:t xml:space="preserve">ы проекта </w:t>
      </w:r>
      <w:proofErr w:type="spellStart"/>
      <w:r>
        <w:t>Spark</w:t>
      </w:r>
      <w:proofErr w:type="spellEnd"/>
      <w:r>
        <w:t xml:space="preserve"> можно использовать для настройки многопользовательских интерфейсов для работы с данными, их сбором и анализом.</w:t>
      </w:r>
    </w:p>
    <w:p w14:paraId="000000E2" w14:textId="77777777" w:rsidR="00DB776E" w:rsidRDefault="00D572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</w:rPr>
        <w:t>Hive</w:t>
      </w:r>
      <w:proofErr w:type="spellEnd"/>
      <w:r>
        <w:t xml:space="preserve"> это система управления базами данных на основе системы </w:t>
      </w:r>
      <w:proofErr w:type="spellStart"/>
      <w:r>
        <w:t>Hadoop</w:t>
      </w:r>
      <w:proofErr w:type="spellEnd"/>
      <w:r>
        <w:t>, позволяет реализовать стандартный интерфейс баз данных (напри</w:t>
      </w:r>
      <w:r>
        <w:t xml:space="preserve">мер, SQL) для получения данных, хранящихся в </w:t>
      </w:r>
      <w:proofErr w:type="spellStart"/>
      <w:r>
        <w:t>Hadoop</w:t>
      </w:r>
      <w:proofErr w:type="spellEnd"/>
      <w:r>
        <w:t>.</w:t>
      </w:r>
    </w:p>
    <w:p w14:paraId="000000E3" w14:textId="77777777" w:rsidR="00DB776E" w:rsidRDefault="00D572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</w:rPr>
        <w:t>ElasticSearch</w:t>
      </w:r>
      <w:proofErr w:type="spellEnd"/>
      <w:r>
        <w:t xml:space="preserve"> инструмент полнотекстового поиска в наборах данных, позволяет за счет индексации данных сделать такой поиск эффективнее, является важной частью ELK </w:t>
      </w:r>
      <w:proofErr w:type="spellStart"/>
      <w:r>
        <w:t>тека</w:t>
      </w:r>
      <w:proofErr w:type="spellEnd"/>
      <w:r>
        <w:t xml:space="preserve"> (</w:t>
      </w:r>
      <w:proofErr w:type="spellStart"/>
      <w:r>
        <w:t>ElasticSearch</w:t>
      </w:r>
      <w:proofErr w:type="spellEnd"/>
      <w:r>
        <w:t xml:space="preserve">, </w:t>
      </w:r>
      <w:proofErr w:type="spellStart"/>
      <w:r>
        <w:t>Logstash</w:t>
      </w:r>
      <w:proofErr w:type="spellEnd"/>
      <w:r>
        <w:t xml:space="preserve">, </w:t>
      </w:r>
      <w:proofErr w:type="spellStart"/>
      <w:r>
        <w:t>Kibana</w:t>
      </w:r>
      <w:proofErr w:type="spellEnd"/>
      <w:r>
        <w:t>), в</w:t>
      </w:r>
      <w:r>
        <w:t xml:space="preserve"> котором </w:t>
      </w:r>
      <w:proofErr w:type="spellStart"/>
      <w:r>
        <w:t>Logstash</w:t>
      </w:r>
      <w:proofErr w:type="spellEnd"/>
      <w:r>
        <w:t xml:space="preserve"> используется для приема и обработки </w:t>
      </w:r>
      <w:proofErr w:type="spellStart"/>
      <w:r>
        <w:t>log</w:t>
      </w:r>
      <w:proofErr w:type="spellEnd"/>
      <w:r>
        <w:t xml:space="preserve"> файлов, а </w:t>
      </w:r>
      <w:proofErr w:type="spellStart"/>
      <w:r>
        <w:t>Kibana</w:t>
      </w:r>
      <w:proofErr w:type="spellEnd"/>
      <w:r>
        <w:t xml:space="preserve"> для визуализации.</w:t>
      </w:r>
    </w:p>
    <w:p w14:paraId="000000E4" w14:textId="77777777" w:rsidR="00DB776E" w:rsidRDefault="00D572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HDFS файловая </w:t>
      </w:r>
      <w:proofErr w:type="gramStart"/>
      <w:r>
        <w:t xml:space="preserve">система  </w:t>
      </w:r>
      <w:proofErr w:type="spellStart"/>
      <w:r>
        <w:rPr>
          <w:b/>
        </w:rPr>
        <w:t>hadoop</w:t>
      </w:r>
      <w:proofErr w:type="spellEnd"/>
      <w:proofErr w:type="gramEnd"/>
      <w:r>
        <w:t xml:space="preserve">  для хранения больших объемов информации.</w:t>
      </w:r>
    </w:p>
    <w:p w14:paraId="000000E5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  <w:ind w:left="720"/>
        <w:jc w:val="right"/>
      </w:pPr>
      <w:r>
        <w:rPr>
          <w:noProof/>
        </w:rPr>
        <w:lastRenderedPageBreak/>
        <w:drawing>
          <wp:inline distT="114300" distB="114300" distL="114300" distR="114300">
            <wp:extent cx="6370637" cy="5690684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0637" cy="5690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6" w14:textId="77777777" w:rsidR="00DB776E" w:rsidRDefault="00D5724B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t>Рисунок “Вариант целевой архитектуры для организации ETL процессов, источник https://habr</w:t>
      </w:r>
      <w:r>
        <w:t>.com/ru/company/opsguru/blog/514322/”</w:t>
      </w:r>
    </w:p>
    <w:p w14:paraId="000000E7" w14:textId="77777777" w:rsidR="00DB776E" w:rsidRDefault="00DB776E">
      <w:pPr>
        <w:ind w:hanging="5"/>
      </w:pPr>
    </w:p>
    <w:p w14:paraId="000000E8" w14:textId="77777777" w:rsidR="00DB776E" w:rsidRDefault="00D5724B">
      <w:pPr>
        <w:ind w:hanging="5"/>
        <w:rPr>
          <w:i/>
        </w:rPr>
      </w:pPr>
      <w:r>
        <w:rPr>
          <w:i/>
        </w:rPr>
        <w:t xml:space="preserve">Тест </w:t>
      </w:r>
    </w:p>
    <w:p w14:paraId="000000E9" w14:textId="77777777" w:rsidR="00DB776E" w:rsidRDefault="00D5724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Из каких операций состоит ETL? </w:t>
      </w:r>
      <w:r>
        <w:rPr>
          <w:color w:val="000000"/>
        </w:rPr>
        <w:t>(0.25)</w:t>
      </w:r>
    </w:p>
    <w:p w14:paraId="000000EA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r>
        <w:rPr>
          <w:b/>
        </w:rPr>
        <w:t>Extract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Transform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Load</w:t>
      </w:r>
      <w:proofErr w:type="spellEnd"/>
    </w:p>
    <w:p w14:paraId="000000EB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t>Extract</w:t>
      </w:r>
      <w:proofErr w:type="spellEnd"/>
      <w:r>
        <w:t xml:space="preserve">, </w:t>
      </w:r>
      <w:proofErr w:type="spellStart"/>
      <w:r>
        <w:t>Transfer</w:t>
      </w:r>
      <w:proofErr w:type="spellEnd"/>
      <w:r>
        <w:t xml:space="preserve">, </w:t>
      </w:r>
      <w:proofErr w:type="spellStart"/>
      <w:r>
        <w:t>Load</w:t>
      </w:r>
      <w:proofErr w:type="spellEnd"/>
    </w:p>
    <w:p w14:paraId="000000EC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t>Enhance</w:t>
      </w:r>
      <w:proofErr w:type="spellEnd"/>
      <w:r>
        <w:t xml:space="preserve">, </w:t>
      </w:r>
      <w:proofErr w:type="spellStart"/>
      <w:r>
        <w:t>Transit</w:t>
      </w:r>
      <w:proofErr w:type="spellEnd"/>
      <w:r>
        <w:t xml:space="preserve">, </w:t>
      </w:r>
      <w:proofErr w:type="spellStart"/>
      <w:r>
        <w:t>List</w:t>
      </w:r>
      <w:proofErr w:type="spellEnd"/>
    </w:p>
    <w:p w14:paraId="000000ED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t>Enter</w:t>
      </w:r>
      <w:proofErr w:type="spellEnd"/>
      <w:r>
        <w:t xml:space="preserve">, </w:t>
      </w:r>
      <w:proofErr w:type="spellStart"/>
      <w:r>
        <w:t>Test</w:t>
      </w:r>
      <w:proofErr w:type="spellEnd"/>
      <w:r>
        <w:t xml:space="preserve">, </w:t>
      </w:r>
      <w:proofErr w:type="spellStart"/>
      <w:r>
        <w:t>Leave</w:t>
      </w:r>
      <w:proofErr w:type="spellEnd"/>
      <w:r>
        <w:t xml:space="preserve"> </w:t>
      </w:r>
    </w:p>
    <w:p w14:paraId="000000EE" w14:textId="77777777" w:rsidR="00DB776E" w:rsidRDefault="00D5724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Что т</w:t>
      </w:r>
      <w:r>
        <w:t xml:space="preserve">акое витрина данных? </w:t>
      </w:r>
      <w:r>
        <w:rPr>
          <w:color w:val="000000"/>
        </w:rPr>
        <w:t>(0.25)</w:t>
      </w:r>
    </w:p>
    <w:p w14:paraId="000000EF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веб-интерфейс для просмотра данных</w:t>
      </w:r>
    </w:p>
    <w:p w14:paraId="000000F0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специальный формат графика</w:t>
      </w:r>
    </w:p>
    <w:p w14:paraId="000000F1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</w:rPr>
        <w:t>специальная форма хранилища данных</w:t>
      </w:r>
    </w:p>
    <w:p w14:paraId="000000F2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элемент онлайн-площадки для торговли и обмена данными</w:t>
      </w:r>
    </w:p>
    <w:p w14:paraId="000000F3" w14:textId="77777777" w:rsidR="00DB776E" w:rsidRDefault="00D5724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Какие объекты являются видами корпоративных хранилищ данных? </w:t>
      </w:r>
      <w:r>
        <w:rPr>
          <w:color w:val="000000"/>
        </w:rPr>
        <w:t>(0.25)</w:t>
      </w:r>
    </w:p>
    <w:p w14:paraId="000000F4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r>
        <w:rPr>
          <w:b/>
        </w:rPr>
        <w:t>data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lake</w:t>
      </w:r>
      <w:proofErr w:type="spellEnd"/>
    </w:p>
    <w:p w14:paraId="000000F5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lastRenderedPageBreak/>
        <w:t>data</w:t>
      </w:r>
      <w:proofErr w:type="spellEnd"/>
      <w:r>
        <w:t xml:space="preserve"> </w:t>
      </w:r>
      <w:proofErr w:type="spellStart"/>
      <w:r>
        <w:t>river</w:t>
      </w:r>
      <w:proofErr w:type="spellEnd"/>
    </w:p>
    <w:p w14:paraId="000000F6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r>
        <w:rPr>
          <w:b/>
        </w:rPr>
        <w:t>data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warehouse</w:t>
      </w:r>
      <w:proofErr w:type="spellEnd"/>
    </w:p>
    <w:p w14:paraId="000000F7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t>data</w:t>
      </w:r>
      <w:proofErr w:type="spellEnd"/>
      <w:r>
        <w:t xml:space="preserve"> </w:t>
      </w:r>
      <w:proofErr w:type="spellStart"/>
      <w:r>
        <w:t>office</w:t>
      </w:r>
      <w:proofErr w:type="spellEnd"/>
    </w:p>
    <w:p w14:paraId="000000F8" w14:textId="77777777" w:rsidR="00DB776E" w:rsidRDefault="00D5724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Что может быть причиной </w:t>
      </w:r>
      <w:r>
        <w:t xml:space="preserve">ошибок в данных? </w:t>
      </w:r>
      <w:r>
        <w:rPr>
          <w:color w:val="000000"/>
        </w:rPr>
        <w:t>(0.25)</w:t>
      </w:r>
    </w:p>
    <w:p w14:paraId="000000F9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</w:rPr>
        <w:t>несовпадение форматов</w:t>
      </w:r>
    </w:p>
    <w:p w14:paraId="000000FA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</w:rPr>
        <w:t>человеческий фактор</w:t>
      </w:r>
    </w:p>
    <w:p w14:paraId="000000FB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</w:rPr>
        <w:t>сбои в передаче информации</w:t>
      </w:r>
    </w:p>
    <w:p w14:paraId="000000FC" w14:textId="77777777" w:rsidR="00DB776E" w:rsidRDefault="00D5724B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</w:rPr>
        <w:t>ошибки в преобразовании данных</w:t>
      </w:r>
    </w:p>
    <w:p w14:paraId="000000FD" w14:textId="77777777" w:rsidR="00DB776E" w:rsidRDefault="00D5724B">
      <w:pPr>
        <w:pStyle w:val="1"/>
        <w:ind w:hanging="5"/>
      </w:pPr>
      <w:bookmarkStart w:id="3" w:name="_heading=h.3znysh7" w:colFirst="0" w:colLast="0"/>
      <w:bookmarkEnd w:id="3"/>
      <w:r>
        <w:t>Итоги/выводы</w:t>
      </w:r>
    </w:p>
    <w:p w14:paraId="000000FE" w14:textId="77777777" w:rsidR="00DB776E" w:rsidRDefault="00D5724B">
      <w:pPr>
        <w:ind w:hanging="5"/>
      </w:pPr>
      <w:r>
        <w:t>В этом юните вы изучили архитектуру ETL, ее основные задачи и этапы, использующиеся в организациях, применяющих аналитику данных. На практике в проектах машинного обучения данные могут поступать из различных источников. В этом смысле полезно знать архитект</w:t>
      </w:r>
      <w:r>
        <w:t xml:space="preserve">уру </w:t>
      </w:r>
      <w:proofErr w:type="gramStart"/>
      <w:r>
        <w:t>ETL  как</w:t>
      </w:r>
      <w:proofErr w:type="gramEnd"/>
      <w:r>
        <w:t xml:space="preserve"> один из возможных источников для получения данных, а также понимать ее методы, чтобы по аналогии создавать похожие механизмы для работы с данными в своих проектах.</w:t>
      </w:r>
    </w:p>
    <w:p w14:paraId="000000FF" w14:textId="77777777" w:rsidR="00DB776E" w:rsidRDefault="00D5724B">
      <w:pPr>
        <w:ind w:hanging="5"/>
      </w:pPr>
      <w:r>
        <w:t>Для организации исследований в небольших проектах часто достаточно более просты</w:t>
      </w:r>
      <w:r>
        <w:t xml:space="preserve">х и в основном </w:t>
      </w:r>
      <w:proofErr w:type="spellStart"/>
      <w:r>
        <w:t>open-source</w:t>
      </w:r>
      <w:proofErr w:type="spellEnd"/>
      <w:r>
        <w:t xml:space="preserve"> инструментов, некоторые из которых мы рассмотрим в следующих юнитах.</w:t>
      </w:r>
    </w:p>
    <w:p w14:paraId="00000100" w14:textId="77777777" w:rsidR="00DB776E" w:rsidRDefault="00DB77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  <w:rPr>
          <w:rFonts w:ascii="Times New Roman" w:eastAsia="Times New Roman" w:hAnsi="Times New Roman" w:cs="Times New Roman"/>
          <w:color w:val="000000"/>
        </w:rPr>
      </w:pPr>
      <w:bookmarkStart w:id="4" w:name="_heading=h.2et92p0" w:colFirst="0" w:colLast="0"/>
      <w:bookmarkEnd w:id="4"/>
    </w:p>
    <w:p w14:paraId="00000101" w14:textId="77777777" w:rsidR="00DB776E" w:rsidRDefault="00DB77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  <w:rPr>
          <w:rFonts w:ascii="Times New Roman" w:eastAsia="Times New Roman" w:hAnsi="Times New Roman" w:cs="Times New Roman"/>
          <w:color w:val="000000"/>
        </w:rPr>
      </w:pPr>
    </w:p>
    <w:p w14:paraId="00000102" w14:textId="77777777" w:rsidR="00DB776E" w:rsidRDefault="00DB77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  <w:rPr>
          <w:rFonts w:ascii="Times New Roman" w:eastAsia="Times New Roman" w:hAnsi="Times New Roman" w:cs="Times New Roman"/>
          <w:color w:val="000000"/>
        </w:rPr>
      </w:pPr>
    </w:p>
    <w:p w14:paraId="00000103" w14:textId="77777777" w:rsidR="00DB776E" w:rsidRDefault="00D5724B">
      <w:pPr>
        <w:ind w:hanging="5"/>
        <w:rPr>
          <w:b/>
          <w:sz w:val="32"/>
          <w:szCs w:val="32"/>
        </w:rPr>
      </w:pPr>
      <w:r>
        <w:br w:type="page"/>
      </w:r>
    </w:p>
    <w:p w14:paraId="00000104" w14:textId="77777777" w:rsidR="00DB776E" w:rsidRDefault="00D5724B">
      <w:pPr>
        <w:pStyle w:val="1"/>
        <w:ind w:hanging="5"/>
      </w:pPr>
      <w:r>
        <w:lastRenderedPageBreak/>
        <w:t xml:space="preserve">Модуль 4. Юнит 3. Инструменты для управления данными. Примеры использования </w:t>
      </w:r>
      <w:proofErr w:type="spellStart"/>
      <w:r>
        <w:t>dvc</w:t>
      </w:r>
      <w:proofErr w:type="spellEnd"/>
      <w:r>
        <w:t>.</w:t>
      </w:r>
    </w:p>
    <w:p w14:paraId="00000105" w14:textId="77777777" w:rsidR="00DB776E" w:rsidRDefault="00D5724B">
      <w:pPr>
        <w:ind w:hanging="5"/>
        <w:rPr>
          <w:b/>
          <w:color w:val="000000"/>
        </w:rPr>
      </w:pPr>
      <w:r>
        <w:rPr>
          <w:i/>
        </w:rPr>
        <w:t>Введение:</w:t>
      </w:r>
      <w:r>
        <w:rPr>
          <w:color w:val="000000"/>
        </w:rPr>
        <w:t xml:space="preserve"> Управление данными </w:t>
      </w:r>
      <w:r>
        <w:t>важным процессом в</w:t>
      </w:r>
      <w:r>
        <w:rPr>
          <w:color w:val="000000"/>
        </w:rPr>
        <w:t xml:space="preserve"> проект</w:t>
      </w:r>
      <w:r>
        <w:t>ах</w:t>
      </w:r>
      <w:r>
        <w:rPr>
          <w:color w:val="000000"/>
        </w:rPr>
        <w:t xml:space="preserve"> машинного обучения. </w:t>
      </w:r>
      <w:r>
        <w:t xml:space="preserve">Наборы данных меняются в процессе работы над проектом. Разные участники команды используют разные версии </w:t>
      </w:r>
      <w:proofErr w:type="spellStart"/>
      <w:r>
        <w:t>датасетов</w:t>
      </w:r>
      <w:proofErr w:type="spellEnd"/>
      <w:r>
        <w:t xml:space="preserve"> для своих задач. Без системы контроля версий этим процессом невозможно управлять. </w:t>
      </w:r>
      <w:r>
        <w:rPr>
          <w:b/>
        </w:rPr>
        <w:t>Одним из широко распространенных инстр</w:t>
      </w:r>
      <w:r>
        <w:rPr>
          <w:b/>
        </w:rPr>
        <w:t xml:space="preserve">ументов контроля версий </w:t>
      </w:r>
      <w:proofErr w:type="spellStart"/>
      <w:r>
        <w:rPr>
          <w:b/>
        </w:rPr>
        <w:t>датасетов</w:t>
      </w:r>
      <w:proofErr w:type="spellEnd"/>
      <w:r>
        <w:rPr>
          <w:b/>
        </w:rPr>
        <w:t xml:space="preserve">, а также моделей машинного обучения, является </w:t>
      </w:r>
      <w:proofErr w:type="spellStart"/>
      <w:r>
        <w:rPr>
          <w:b/>
        </w:rPr>
        <w:t>dvc</w:t>
      </w:r>
      <w:proofErr w:type="spellEnd"/>
      <w:r>
        <w:rPr>
          <w:b/>
        </w:rPr>
        <w:t>, работа с которым подробно рассмотрена в этом юните.</w:t>
      </w:r>
    </w:p>
    <w:p w14:paraId="00000106" w14:textId="77777777" w:rsidR="00DB776E" w:rsidRDefault="00DB776E">
      <w:pPr>
        <w:ind w:hanging="5"/>
      </w:pPr>
    </w:p>
    <w:p w14:paraId="00000107" w14:textId="77777777" w:rsidR="00DB776E" w:rsidRDefault="00D5724B">
      <w:pPr>
        <w:ind w:hanging="5"/>
        <w:rPr>
          <w:i/>
        </w:rPr>
      </w:pPr>
      <w:r>
        <w:rPr>
          <w:i/>
        </w:rPr>
        <w:t>Содержание юнита:</w:t>
      </w:r>
    </w:p>
    <w:p w14:paraId="00000108" w14:textId="77777777" w:rsidR="00DB776E" w:rsidRDefault="00D5724B">
      <w:pPr>
        <w:ind w:hanging="5"/>
      </w:pPr>
      <w:r>
        <w:t>В ходе работы над проектом машинного обучения наборы данных постоянно меняются. Причины этих изменен</w:t>
      </w:r>
      <w:r>
        <w:t xml:space="preserve">ий могут быть как внутренние, обусловленные экспериментальным характером процесса построения модели, так и внешними, связанными с изменениями структуры и характеристик данных. </w:t>
      </w:r>
    </w:p>
    <w:p w14:paraId="00000109" w14:textId="77777777" w:rsidR="00DB776E" w:rsidRDefault="00D5724B">
      <w:pPr>
        <w:ind w:hanging="5"/>
        <w:rPr>
          <w:b/>
        </w:rPr>
      </w:pPr>
      <w:r>
        <w:rPr>
          <w:b/>
        </w:rPr>
        <w:t>Внутренние причины изменений в данных:</w:t>
      </w:r>
    </w:p>
    <w:p w14:paraId="0000010A" w14:textId="77777777" w:rsidR="00DB776E" w:rsidRDefault="00D5724B">
      <w:pPr>
        <w:numPr>
          <w:ilvl w:val="0"/>
          <w:numId w:val="16"/>
        </w:numPr>
      </w:pPr>
      <w:r>
        <w:t xml:space="preserve">в результате обработки имеющихся данные для улучшения качества работы модели, проведена очистка данных, </w:t>
      </w:r>
    </w:p>
    <w:p w14:paraId="0000010B" w14:textId="77777777" w:rsidR="00DB776E" w:rsidRDefault="00D5724B">
      <w:pPr>
        <w:numPr>
          <w:ilvl w:val="0"/>
          <w:numId w:val="16"/>
        </w:numPr>
      </w:pPr>
      <w:r>
        <w:t xml:space="preserve">удаление или обработка выбросов и аномалий, </w:t>
      </w:r>
    </w:p>
    <w:p w14:paraId="0000010C" w14:textId="77777777" w:rsidR="00DB776E" w:rsidRDefault="00D5724B">
      <w:pPr>
        <w:numPr>
          <w:ilvl w:val="0"/>
          <w:numId w:val="16"/>
        </w:numPr>
      </w:pPr>
      <w:r>
        <w:t>шкалирование данных,</w:t>
      </w:r>
    </w:p>
    <w:p w14:paraId="0000010D" w14:textId="77777777" w:rsidR="00DB776E" w:rsidRDefault="00D5724B">
      <w:pPr>
        <w:numPr>
          <w:ilvl w:val="0"/>
          <w:numId w:val="16"/>
        </w:numPr>
      </w:pPr>
      <w:r>
        <w:t>приведение к наиболее эффективному формату для хранения,</w:t>
      </w:r>
    </w:p>
    <w:p w14:paraId="0000010E" w14:textId="77777777" w:rsidR="00DB776E" w:rsidRDefault="00D5724B">
      <w:pPr>
        <w:numPr>
          <w:ilvl w:val="0"/>
          <w:numId w:val="16"/>
        </w:numPr>
      </w:pPr>
      <w:r>
        <w:t>создание новых признаков, по</w:t>
      </w:r>
      <w:r>
        <w:t>зволяющие лучше обучать модель,</w:t>
      </w:r>
    </w:p>
    <w:p w14:paraId="0000010F" w14:textId="77777777" w:rsidR="00DB776E" w:rsidRDefault="00D5724B">
      <w:pPr>
        <w:numPr>
          <w:ilvl w:val="0"/>
          <w:numId w:val="16"/>
        </w:numPr>
      </w:pPr>
      <w:r>
        <w:t>удаление неэффективных признаков.</w:t>
      </w:r>
    </w:p>
    <w:p w14:paraId="00000110" w14:textId="77777777" w:rsidR="00DB776E" w:rsidRDefault="00D5724B">
      <w:pPr>
        <w:ind w:left="0"/>
        <w:rPr>
          <w:b/>
        </w:rPr>
      </w:pPr>
      <w:r>
        <w:rPr>
          <w:b/>
        </w:rPr>
        <w:t>Внешние причины изменения данных:</w:t>
      </w:r>
    </w:p>
    <w:p w14:paraId="00000111" w14:textId="77777777" w:rsidR="00DB776E" w:rsidRDefault="00D5724B">
      <w:pPr>
        <w:numPr>
          <w:ilvl w:val="0"/>
          <w:numId w:val="16"/>
        </w:numPr>
      </w:pPr>
      <w:r>
        <w:t>обогащение данных за счет использования новых дополнительных источников информации,</w:t>
      </w:r>
    </w:p>
    <w:p w14:paraId="00000112" w14:textId="77777777" w:rsidR="00DB776E" w:rsidRDefault="00D5724B">
      <w:pPr>
        <w:numPr>
          <w:ilvl w:val="0"/>
          <w:numId w:val="16"/>
        </w:numPr>
      </w:pPr>
      <w:r>
        <w:t>обновление данных, получение новых данных с объекта эксплуатации,</w:t>
      </w:r>
    </w:p>
    <w:p w14:paraId="00000113" w14:textId="77777777" w:rsidR="00DB776E" w:rsidRDefault="00D5724B">
      <w:pPr>
        <w:numPr>
          <w:ilvl w:val="0"/>
          <w:numId w:val="16"/>
        </w:numPr>
      </w:pPr>
      <w:r>
        <w:t>измене</w:t>
      </w:r>
      <w:r>
        <w:t>ния в структуре данных, отклонение от “контракта данных”.</w:t>
      </w:r>
    </w:p>
    <w:p w14:paraId="00000114" w14:textId="77777777" w:rsidR="00DB776E" w:rsidRDefault="00DB776E">
      <w:pPr>
        <w:ind w:left="0"/>
      </w:pPr>
    </w:p>
    <w:p w14:paraId="00000115" w14:textId="77777777" w:rsidR="00DB776E" w:rsidRDefault="00D5724B">
      <w:pPr>
        <w:ind w:hanging="5"/>
        <w:rPr>
          <w:i/>
        </w:rPr>
      </w:pPr>
      <w:r>
        <w:t xml:space="preserve">Все это приводит к появлению новых наборов данных, которые необходимо сохранять, чтобы обеспечить повторяемость результата работы модели. </w:t>
      </w:r>
      <w:r>
        <w:rPr>
          <w:i/>
        </w:rPr>
        <w:t>Например, если новый участник команды попробует использоват</w:t>
      </w:r>
      <w:r>
        <w:rPr>
          <w:i/>
        </w:rPr>
        <w:t xml:space="preserve">ь одну из обученных моделей, но при этом использует неправильный набор данных, то модель может </w:t>
      </w:r>
      <w:proofErr w:type="spellStart"/>
      <w:r>
        <w:rPr>
          <w:i/>
        </w:rPr>
        <w:t>аварийно</w:t>
      </w:r>
      <w:proofErr w:type="spellEnd"/>
      <w:r>
        <w:rPr>
          <w:i/>
        </w:rPr>
        <w:t xml:space="preserve"> завершить работу или, что еще хуже, выполнить работу с ухудшением качества, причину которого обнаружить будет очень трудно.</w:t>
      </w:r>
    </w:p>
    <w:p w14:paraId="00000116" w14:textId="77777777" w:rsidR="00DB776E" w:rsidRDefault="00D5724B">
      <w:pPr>
        <w:spacing w:before="240" w:after="240"/>
        <w:ind w:left="0"/>
      </w:pPr>
      <w:r>
        <w:t xml:space="preserve">Для решения этой проблемы в </w:t>
      </w:r>
      <w:r>
        <w:t xml:space="preserve">разработке программного обеспечения традиционно используют </w:t>
      </w:r>
      <w:r>
        <w:rPr>
          <w:b/>
        </w:rPr>
        <w:t>системы контроля версий.</w:t>
      </w:r>
      <w:r>
        <w:t xml:space="preserve"> Система контроля версий записывает изменения в файле, происходившие в течение всего периода работы над проектом, запоминает дату изменения и автора, позволяет в любой момен</w:t>
      </w:r>
      <w:r>
        <w:t>т вернуться обратно к нужной версии.  Централизация системы контроля версий позволяет многим разработчикам иметь доступ к версиям, синхронизировать работу больших команд, управлять изменениями. Важно, чтобы эта система была распределенной, а не хранила всю</w:t>
      </w:r>
      <w:r>
        <w:t xml:space="preserve"> информацию в одном месте, иначе выход центрального узла из строя может привести к потерям всей информации. Одна из самых </w:t>
      </w:r>
      <w:r>
        <w:lastRenderedPageBreak/>
        <w:t xml:space="preserve">популярных систем контроля версий это </w:t>
      </w:r>
      <w:proofErr w:type="spellStart"/>
      <w:r>
        <w:rPr>
          <w:b/>
        </w:rPr>
        <w:t>git</w:t>
      </w:r>
      <w:proofErr w:type="spellEnd"/>
      <w:r>
        <w:t xml:space="preserve">. В распределенных </w:t>
      </w:r>
      <w:proofErr w:type="spellStart"/>
      <w:r>
        <w:t>git</w:t>
      </w:r>
      <w:proofErr w:type="spellEnd"/>
      <w:r>
        <w:t xml:space="preserve"> системах каждая копия репозитория является полной копией (</w:t>
      </w:r>
      <w:proofErr w:type="spellStart"/>
      <w:r>
        <w:t>бэкапом</w:t>
      </w:r>
      <w:proofErr w:type="spellEnd"/>
      <w:r>
        <w:t>) все</w:t>
      </w:r>
      <w:r>
        <w:t>х данных проекта, опубликованных в репозитории.</w:t>
      </w:r>
    </w:p>
    <w:p w14:paraId="00000117" w14:textId="77777777" w:rsidR="00DB776E" w:rsidRDefault="00D5724B">
      <w:pPr>
        <w:spacing w:before="240" w:after="240"/>
        <w:ind w:left="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>
            <wp:extent cx="2270805" cy="2767811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0805" cy="2767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8" w14:textId="77777777" w:rsidR="00DB776E" w:rsidRDefault="00D5724B">
      <w:pPr>
        <w:spacing w:before="240" w:after="240"/>
        <w:ind w:left="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Рисунок “Схема работы распределенной системы </w:t>
      </w:r>
      <w:proofErr w:type="spellStart"/>
      <w:r>
        <w:rPr>
          <w:sz w:val="22"/>
          <w:szCs w:val="22"/>
        </w:rPr>
        <w:t>версионирования</w:t>
      </w:r>
      <w:proofErr w:type="spellEnd"/>
      <w:r>
        <w:rPr>
          <w:sz w:val="22"/>
          <w:szCs w:val="22"/>
        </w:rPr>
        <w:t>”.</w:t>
      </w:r>
    </w:p>
    <w:p w14:paraId="00000119" w14:textId="77777777" w:rsidR="00DB776E" w:rsidRDefault="00D5724B">
      <w:pPr>
        <w:spacing w:before="240" w:after="240"/>
        <w:ind w:left="0"/>
      </w:pPr>
      <w:sdt>
        <w:sdtPr>
          <w:tag w:val="goog_rdk_0"/>
          <w:id w:val="-1745028386"/>
        </w:sdtPr>
        <w:sdtEndPr/>
        <w:sdtContent/>
      </w:sdt>
      <w:sdt>
        <w:sdtPr>
          <w:tag w:val="goog_rdk_1"/>
          <w:id w:val="-1993940619"/>
        </w:sdtPr>
        <w:sdtEndPr/>
        <w:sdtContent/>
      </w:sdt>
      <w:sdt>
        <w:sdtPr>
          <w:tag w:val="goog_rdk_2"/>
          <w:id w:val="-1080283750"/>
        </w:sdtPr>
        <w:sdtEndPr/>
        <w:sdtContent/>
      </w:sdt>
      <w:r>
        <w:t>Такой подход позволяет делать разные ветки изменений в файлах проекта и управлять этой системой веток, обеспечивая “нелинейность” процесс</w:t>
      </w:r>
      <w:r>
        <w:t xml:space="preserve">а разработки. Наиболее популярными инструментами для контроля изменений в процессе разработки программного обеспечения являются </w:t>
      </w:r>
      <w:proofErr w:type="spellStart"/>
      <w:r>
        <w:t>github</w:t>
      </w:r>
      <w:proofErr w:type="spellEnd"/>
      <w:r>
        <w:t xml:space="preserve"> (https://github.com) и </w:t>
      </w:r>
      <w:proofErr w:type="spellStart"/>
      <w:r>
        <w:t>gitlab</w:t>
      </w:r>
      <w:proofErr w:type="spellEnd"/>
      <w:r>
        <w:t xml:space="preserve"> (https://gitlab.com). </w:t>
      </w:r>
      <w:r>
        <w:t xml:space="preserve"> Эти инструменты вы подробнее рассматривали в предыдущих кур</w:t>
      </w:r>
      <w:r>
        <w:t>сах. Также легко можно найти информацию о применении этих инструментов в Интернет.</w:t>
      </w:r>
    </w:p>
    <w:p w14:paraId="0000011A" w14:textId="77777777" w:rsidR="00DB776E" w:rsidRDefault="00D5724B">
      <w:pPr>
        <w:spacing w:before="240" w:after="240"/>
        <w:ind w:left="0"/>
      </w:pPr>
      <w:r>
        <w:t xml:space="preserve">Для наборов данных в проектах машинного обучения контроль изменений так же важен, поэтому появились аналоги </w:t>
      </w:r>
      <w:proofErr w:type="spellStart"/>
      <w:r>
        <w:t>git</w:t>
      </w:r>
      <w:proofErr w:type="spellEnd"/>
      <w:r>
        <w:t xml:space="preserve"> для управления данными в проектах машинного обучения. Одним и</w:t>
      </w:r>
      <w:r>
        <w:t xml:space="preserve">з наиболее популярных инструментов в настоящее время является </w:t>
      </w:r>
      <w:r>
        <w:rPr>
          <w:b/>
        </w:rPr>
        <w:t xml:space="preserve">утилита </w:t>
      </w:r>
      <w:proofErr w:type="spellStart"/>
      <w:r>
        <w:rPr>
          <w:b/>
        </w:rPr>
        <w:t>dvc</w:t>
      </w:r>
      <w:proofErr w:type="spellEnd"/>
      <w:r>
        <w:t xml:space="preserve"> (сокращение от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). Разработкой и поддержкой </w:t>
      </w:r>
      <w:proofErr w:type="spellStart"/>
      <w:r>
        <w:t>dvc</w:t>
      </w:r>
      <w:proofErr w:type="spellEnd"/>
      <w:r>
        <w:t xml:space="preserve"> занимается компания Iterative.ai (https://iterative.ai/). Проект разрабатывается в формате </w:t>
      </w:r>
      <w:proofErr w:type="spellStart"/>
      <w:r>
        <w:t>open-source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репозит</w:t>
      </w:r>
      <w:r>
        <w:t xml:space="preserve">орий проекта находится здесь: </w:t>
      </w:r>
      <w:hyperlink r:id="rId14">
        <w:r>
          <w:rPr>
            <w:color w:val="1155CC"/>
            <w:u w:val="single"/>
          </w:rPr>
          <w:t>https://github.com/iterative/dvc</w:t>
        </w:r>
      </w:hyperlink>
      <w:r>
        <w:t xml:space="preserve">. Первая версия </w:t>
      </w:r>
      <w:proofErr w:type="spellStart"/>
      <w:proofErr w:type="gramStart"/>
      <w:r>
        <w:t>dvc</w:t>
      </w:r>
      <w:proofErr w:type="spellEnd"/>
      <w:r>
        <w:t xml:space="preserve">  появилась</w:t>
      </w:r>
      <w:proofErr w:type="gramEnd"/>
      <w:r>
        <w:t xml:space="preserve"> в 2017 году, однако, несмотря на относительно небольшой возраст, у решения </w:t>
      </w:r>
      <w:proofErr w:type="spellStart"/>
      <w:r>
        <w:t>dvc</w:t>
      </w:r>
      <w:proofErr w:type="spellEnd"/>
      <w:r>
        <w:t xml:space="preserve"> сформировалось большое сообщество пользователей и разработчиков.</w:t>
      </w:r>
    </w:p>
    <w:p w14:paraId="0000011B" w14:textId="77777777" w:rsidR="00DB776E" w:rsidRDefault="00D5724B">
      <w:pPr>
        <w:spacing w:before="240" w:after="240"/>
        <w:ind w:left="0"/>
        <w:rPr>
          <w:b/>
        </w:rPr>
      </w:pPr>
      <w:proofErr w:type="spellStart"/>
      <w:r>
        <w:rPr>
          <w:b/>
        </w:rPr>
        <w:t>dvc</w:t>
      </w:r>
      <w:proofErr w:type="spellEnd"/>
      <w:r>
        <w:rPr>
          <w:b/>
        </w:rPr>
        <w:t xml:space="preserve"> предоставляет следующие возможности:</w:t>
      </w:r>
    </w:p>
    <w:p w14:paraId="0000011C" w14:textId="77777777" w:rsidR="00DB776E" w:rsidRDefault="00D5724B">
      <w:pPr>
        <w:numPr>
          <w:ilvl w:val="0"/>
          <w:numId w:val="9"/>
        </w:numPr>
        <w:spacing w:before="240"/>
      </w:pPr>
      <w:r>
        <w:t xml:space="preserve">контроль изменений </w:t>
      </w:r>
      <w:proofErr w:type="gramStart"/>
      <w:r>
        <w:t>в  наборах</w:t>
      </w:r>
      <w:proofErr w:type="gramEnd"/>
      <w:r>
        <w:t xml:space="preserve"> данных, </w:t>
      </w:r>
    </w:p>
    <w:p w14:paraId="0000011D" w14:textId="77777777" w:rsidR="00DB776E" w:rsidRDefault="00D5724B">
      <w:pPr>
        <w:numPr>
          <w:ilvl w:val="0"/>
          <w:numId w:val="9"/>
        </w:numPr>
      </w:pPr>
      <w:proofErr w:type="spellStart"/>
      <w:r>
        <w:t>в</w:t>
      </w:r>
      <w:r>
        <w:t>ерсионирование</w:t>
      </w:r>
      <w:proofErr w:type="spellEnd"/>
      <w:r>
        <w:t xml:space="preserve"> моделей,</w:t>
      </w:r>
    </w:p>
    <w:p w14:paraId="0000011E" w14:textId="77777777" w:rsidR="00DB776E" w:rsidRDefault="00D5724B">
      <w:pPr>
        <w:numPr>
          <w:ilvl w:val="0"/>
          <w:numId w:val="9"/>
        </w:numPr>
      </w:pPr>
      <w:r>
        <w:t xml:space="preserve">контроль и </w:t>
      </w:r>
      <w:proofErr w:type="spellStart"/>
      <w:r>
        <w:t>версионирование</w:t>
      </w:r>
      <w:proofErr w:type="spellEnd"/>
      <w:r>
        <w:t xml:space="preserve"> экспериментов, благодаря которому можно быстро восстановить любой эксперимент,</w:t>
      </w:r>
    </w:p>
    <w:p w14:paraId="0000011F" w14:textId="77777777" w:rsidR="00DB776E" w:rsidRDefault="00D5724B">
      <w:pPr>
        <w:numPr>
          <w:ilvl w:val="0"/>
          <w:numId w:val="9"/>
        </w:numPr>
      </w:pPr>
      <w:r>
        <w:t>создание потоков операций для автоматизации (</w:t>
      </w:r>
      <w:proofErr w:type="spellStart"/>
      <w:r>
        <w:t>workflow</w:t>
      </w:r>
      <w:proofErr w:type="spellEnd"/>
      <w:r>
        <w:t>), включая перевод обученной модели в эксплуатацию,</w:t>
      </w:r>
    </w:p>
    <w:p w14:paraId="00000120" w14:textId="77777777" w:rsidR="00DB776E" w:rsidRDefault="00D5724B">
      <w:pPr>
        <w:numPr>
          <w:ilvl w:val="0"/>
          <w:numId w:val="9"/>
        </w:numPr>
      </w:pPr>
      <w:r>
        <w:t xml:space="preserve">хранение артефактов в локальном кэше или на локальном сервере с доступом по </w:t>
      </w:r>
      <w:proofErr w:type="spellStart"/>
      <w:r>
        <w:t>ssh</w:t>
      </w:r>
      <w:proofErr w:type="spellEnd"/>
      <w:r>
        <w:t>,</w:t>
      </w:r>
    </w:p>
    <w:p w14:paraId="00000121" w14:textId="77777777" w:rsidR="00DB776E" w:rsidRDefault="00D5724B">
      <w:pPr>
        <w:numPr>
          <w:ilvl w:val="0"/>
          <w:numId w:val="9"/>
        </w:numPr>
      </w:pPr>
      <w:r>
        <w:lastRenderedPageBreak/>
        <w:t>загрузка артефактов в удаленное хранилище, например,</w:t>
      </w:r>
    </w:p>
    <w:p w14:paraId="00000122" w14:textId="77777777" w:rsidR="00DB776E" w:rsidRDefault="00D5724B">
      <w:pPr>
        <w:numPr>
          <w:ilvl w:val="1"/>
          <w:numId w:val="9"/>
        </w:numPr>
        <w:ind w:left="1275"/>
      </w:pPr>
      <w:proofErr w:type="spellStart"/>
      <w:r>
        <w:t>Amazon</w:t>
      </w:r>
      <w:proofErr w:type="spellEnd"/>
      <w:r>
        <w:t xml:space="preserve"> S3, </w:t>
      </w:r>
    </w:p>
    <w:p w14:paraId="00000123" w14:textId="77777777" w:rsidR="00DB776E" w:rsidRDefault="00D5724B">
      <w:pPr>
        <w:numPr>
          <w:ilvl w:val="1"/>
          <w:numId w:val="9"/>
        </w:numPr>
        <w:ind w:left="1275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Drive</w:t>
      </w:r>
      <w:proofErr w:type="spellEnd"/>
      <w:r>
        <w:t>,</w:t>
      </w:r>
    </w:p>
    <w:p w14:paraId="00000124" w14:textId="77777777" w:rsidR="00DB776E" w:rsidRDefault="00D5724B">
      <w:pPr>
        <w:numPr>
          <w:ilvl w:val="1"/>
          <w:numId w:val="9"/>
        </w:numPr>
        <w:ind w:left="1275"/>
      </w:pPr>
      <w:r>
        <w:t xml:space="preserve">MS </w:t>
      </w:r>
      <w:proofErr w:type="spellStart"/>
      <w:r>
        <w:t>Azure</w:t>
      </w:r>
      <w:proofErr w:type="spellEnd"/>
      <w:r>
        <w:t>,</w:t>
      </w:r>
    </w:p>
    <w:p w14:paraId="00000125" w14:textId="77777777" w:rsidR="00DB776E" w:rsidRPr="00D5724B" w:rsidRDefault="00D5724B">
      <w:pPr>
        <w:numPr>
          <w:ilvl w:val="1"/>
          <w:numId w:val="9"/>
        </w:numPr>
        <w:ind w:left="1275"/>
        <w:rPr>
          <w:lang w:val="en-US"/>
        </w:rPr>
      </w:pPr>
      <w:r w:rsidRPr="00D5724B">
        <w:rPr>
          <w:lang w:val="en-US"/>
        </w:rPr>
        <w:t xml:space="preserve">Yandex </w:t>
      </w:r>
      <w:proofErr w:type="spellStart"/>
      <w:r w:rsidRPr="00D5724B">
        <w:rPr>
          <w:lang w:val="en-US"/>
        </w:rPr>
        <w:t>DataSphere</w:t>
      </w:r>
      <w:proofErr w:type="spellEnd"/>
      <w:r w:rsidRPr="00D5724B">
        <w:rPr>
          <w:lang w:val="en-US"/>
        </w:rPr>
        <w:t xml:space="preserve"> (https://cloud.yandex.ru/docs/datasphere/concepts/dvc-and-git),</w:t>
      </w:r>
    </w:p>
    <w:p w14:paraId="00000126" w14:textId="77777777" w:rsidR="00DB776E" w:rsidRDefault="00D5724B">
      <w:pPr>
        <w:numPr>
          <w:ilvl w:val="0"/>
          <w:numId w:val="9"/>
        </w:numPr>
        <w:spacing w:after="240"/>
      </w:pPr>
      <w:r>
        <w:t>спец</w:t>
      </w:r>
      <w:r>
        <w:t xml:space="preserve">иализированный набор инструментов для воспроизводимости экспериментов. </w:t>
      </w:r>
    </w:p>
    <w:p w14:paraId="00000127" w14:textId="77777777" w:rsidR="00DB776E" w:rsidRDefault="00D5724B">
      <w:pPr>
        <w:ind w:hanging="5"/>
      </w:pPr>
      <w:r>
        <w:t xml:space="preserve">Таким образом, кроме контроля версий </w:t>
      </w:r>
      <w:proofErr w:type="spellStart"/>
      <w:r>
        <w:t>датасетов</w:t>
      </w:r>
      <w:proofErr w:type="spellEnd"/>
      <w:r>
        <w:t xml:space="preserve"> </w:t>
      </w:r>
      <w:proofErr w:type="spellStart"/>
      <w:r>
        <w:t>dvc</w:t>
      </w:r>
      <w:proofErr w:type="spellEnd"/>
      <w:r>
        <w:t xml:space="preserve"> практически может быть полезен и для автоматизации и контроля проведения экспериментов, и для перевода модели машинного обучения в эк</w:t>
      </w:r>
      <w:r>
        <w:t>сплуатацию.</w:t>
      </w:r>
    </w:p>
    <w:p w14:paraId="00000128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3246593" cy="2820477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593" cy="2820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9" w14:textId="77777777" w:rsidR="00DB776E" w:rsidRDefault="00D5724B">
      <w:pPr>
        <w:ind w:hanging="5"/>
        <w:jc w:val="center"/>
      </w:pPr>
      <w:r>
        <w:t xml:space="preserve">Рисунок “Использование </w:t>
      </w:r>
      <w:proofErr w:type="spellStart"/>
      <w:r>
        <w:t>dvc</w:t>
      </w:r>
      <w:proofErr w:type="spellEnd"/>
      <w:r>
        <w:t xml:space="preserve"> (с сайта dvc.org)”</w:t>
      </w:r>
    </w:p>
    <w:p w14:paraId="0000012A" w14:textId="77777777" w:rsidR="00DB776E" w:rsidRDefault="00DB776E">
      <w:pPr>
        <w:ind w:hanging="5"/>
      </w:pPr>
    </w:p>
    <w:p w14:paraId="0000012B" w14:textId="77777777" w:rsidR="00DB776E" w:rsidRDefault="00D5724B">
      <w:pPr>
        <w:ind w:hanging="5"/>
      </w:pPr>
      <w:r>
        <w:rPr>
          <w:i/>
        </w:rPr>
        <w:t xml:space="preserve">Утилита </w:t>
      </w:r>
      <w:proofErr w:type="spellStart"/>
      <w:r>
        <w:rPr>
          <w:i/>
        </w:rPr>
        <w:t>dvc</w:t>
      </w:r>
      <w:proofErr w:type="spellEnd"/>
      <w:r>
        <w:rPr>
          <w:i/>
        </w:rPr>
        <w:t xml:space="preserve"> работает только совместно с </w:t>
      </w:r>
      <w:proofErr w:type="spellStart"/>
      <w:r>
        <w:rPr>
          <w:i/>
        </w:rPr>
        <w:t>git</w:t>
      </w:r>
      <w:proofErr w:type="spellEnd"/>
      <w:r>
        <w:rPr>
          <w:i/>
        </w:rPr>
        <w:t>.</w:t>
      </w:r>
      <w:r>
        <w:t xml:space="preserve"> Также многие стандартные команды </w:t>
      </w:r>
      <w:proofErr w:type="spellStart"/>
      <w:r>
        <w:t>git</w:t>
      </w:r>
      <w:proofErr w:type="spellEnd"/>
      <w:r>
        <w:t xml:space="preserve"> используются в </w:t>
      </w:r>
      <w:proofErr w:type="spellStart"/>
      <w:r>
        <w:t>dvc</w:t>
      </w:r>
      <w:proofErr w:type="spellEnd"/>
      <w:r>
        <w:t xml:space="preserve">, например,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commit</w:t>
      </w:r>
      <w:proofErr w:type="spellEnd"/>
      <w:r>
        <w:t xml:space="preserve">, </w:t>
      </w:r>
      <w:proofErr w:type="spellStart"/>
      <w:r>
        <w:t>status</w:t>
      </w:r>
      <w:proofErr w:type="spellEnd"/>
      <w:r>
        <w:t xml:space="preserve">, </w:t>
      </w:r>
      <w:proofErr w:type="spellStart"/>
      <w:r>
        <w:t>pull</w:t>
      </w:r>
      <w:proofErr w:type="spellEnd"/>
      <w:r>
        <w:t xml:space="preserve">, </w:t>
      </w:r>
      <w:proofErr w:type="spellStart"/>
      <w:r>
        <w:t>push</w:t>
      </w:r>
      <w:proofErr w:type="spellEnd"/>
      <w:r>
        <w:t>.</w:t>
      </w:r>
    </w:p>
    <w:p w14:paraId="0000012C" w14:textId="77777777" w:rsidR="00DB776E" w:rsidRDefault="00D5724B">
      <w:pPr>
        <w:ind w:hanging="5"/>
        <w:jc w:val="center"/>
      </w:pPr>
      <w:r>
        <w:rPr>
          <w:noProof/>
        </w:rPr>
        <w:drawing>
          <wp:inline distT="0" distB="0" distL="0" distR="0">
            <wp:extent cx="4564062" cy="3147923"/>
            <wp:effectExtent l="0" t="0" r="0" b="0"/>
            <wp:docPr id="4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062" cy="3147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D" w14:textId="77777777" w:rsidR="00DB776E" w:rsidRDefault="00D5724B">
      <w:pPr>
        <w:ind w:hanging="5"/>
        <w:jc w:val="center"/>
      </w:pPr>
      <w:r>
        <w:t xml:space="preserve">Рисунок “Совместная работа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dvc</w:t>
      </w:r>
      <w:proofErr w:type="spellEnd"/>
      <w:r>
        <w:t xml:space="preserve"> (с сайта dv</w:t>
      </w:r>
      <w:r>
        <w:t>c.org)”</w:t>
      </w:r>
    </w:p>
    <w:p w14:paraId="0000012E" w14:textId="77777777" w:rsidR="00DB776E" w:rsidRDefault="00DB776E">
      <w:pPr>
        <w:ind w:hanging="5"/>
      </w:pPr>
    </w:p>
    <w:p w14:paraId="0000012F" w14:textId="77777777" w:rsidR="00DB776E" w:rsidRDefault="00D5724B">
      <w:pPr>
        <w:ind w:hanging="5"/>
      </w:pPr>
      <w:r>
        <w:t xml:space="preserve">Установка </w:t>
      </w:r>
      <w:proofErr w:type="spellStart"/>
      <w:r>
        <w:t>dvc</w:t>
      </w:r>
      <w:proofErr w:type="spellEnd"/>
      <w:r>
        <w:t xml:space="preserve"> очень проста, поддерживается установка и использование для различных операционных систем. Например, в </w:t>
      </w:r>
      <w:proofErr w:type="spellStart"/>
      <w:r>
        <w:t>linux</w:t>
      </w:r>
      <w:proofErr w:type="spellEnd"/>
      <w:r>
        <w:t xml:space="preserve"> системе установка может быть выполнена с использованием установщика </w:t>
      </w:r>
      <w:proofErr w:type="spellStart"/>
      <w:r>
        <w:t>pip</w:t>
      </w:r>
      <w:proofErr w:type="spellEnd"/>
      <w:r>
        <w:t>.</w:t>
      </w:r>
    </w:p>
    <w:p w14:paraId="00000130" w14:textId="77777777" w:rsidR="00DB776E" w:rsidRDefault="00D5724B">
      <w:pPr>
        <w:ind w:hanging="5"/>
      </w:pPr>
      <w:r>
        <w:rPr>
          <w:noProof/>
        </w:rPr>
        <w:drawing>
          <wp:inline distT="114300" distB="114300" distL="114300" distR="114300">
            <wp:extent cx="6121090" cy="7239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1" w14:textId="77777777" w:rsidR="00DB776E" w:rsidRDefault="00DB776E">
      <w:pPr>
        <w:ind w:hanging="5"/>
      </w:pPr>
    </w:p>
    <w:p w14:paraId="00000132" w14:textId="77777777" w:rsidR="00DB776E" w:rsidRDefault="00D5724B">
      <w:pPr>
        <w:ind w:hanging="5"/>
      </w:pPr>
      <w:r>
        <w:rPr>
          <w:noProof/>
        </w:rPr>
        <w:drawing>
          <wp:inline distT="114300" distB="114300" distL="114300" distR="114300">
            <wp:extent cx="5953125" cy="89535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3" w14:textId="77777777" w:rsidR="00DB776E" w:rsidRDefault="00D5724B">
      <w:pPr>
        <w:ind w:hanging="5"/>
      </w:pPr>
      <w:r>
        <w:t xml:space="preserve">Для работы с </w:t>
      </w:r>
      <w:proofErr w:type="spellStart"/>
      <w:r>
        <w:t>dvc</w:t>
      </w:r>
      <w:proofErr w:type="spellEnd"/>
      <w:r>
        <w:t xml:space="preserve"> в операционной </w:t>
      </w:r>
      <w:proofErr w:type="gramStart"/>
      <w:r>
        <w:t xml:space="preserve">системе  </w:t>
      </w:r>
      <w:proofErr w:type="spellStart"/>
      <w:r>
        <w:t>Window</w:t>
      </w:r>
      <w:r>
        <w:t>s</w:t>
      </w:r>
      <w:proofErr w:type="spellEnd"/>
      <w:proofErr w:type="gramEnd"/>
      <w:r>
        <w:t xml:space="preserve"> необходимо скачать установочный </w:t>
      </w:r>
      <w:proofErr w:type="spellStart"/>
      <w:r>
        <w:t>exe</w:t>
      </w:r>
      <w:proofErr w:type="spellEnd"/>
      <w:r>
        <w:t xml:space="preserve"> файл с официального сайта dvc.org. После этого процедура установка стандартная для </w:t>
      </w:r>
      <w:proofErr w:type="spellStart"/>
      <w:r>
        <w:t>windows</w:t>
      </w:r>
      <w:proofErr w:type="spellEnd"/>
      <w:r>
        <w:t xml:space="preserve"> приложений.</w:t>
      </w:r>
    </w:p>
    <w:p w14:paraId="00000134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752975" cy="3733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5" w14:textId="77777777" w:rsidR="00DB776E" w:rsidRDefault="00DB776E">
      <w:pPr>
        <w:ind w:hanging="5"/>
        <w:jc w:val="left"/>
      </w:pPr>
    </w:p>
    <w:p w14:paraId="00000136" w14:textId="77777777" w:rsidR="00DB776E" w:rsidRDefault="00D5724B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752975" cy="3733800"/>
            <wp:effectExtent l="0" t="0" r="0" b="0"/>
            <wp:docPr id="4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7" w14:textId="77777777" w:rsidR="00DB776E" w:rsidRDefault="00DB776E">
      <w:pPr>
        <w:ind w:hanging="5"/>
        <w:jc w:val="left"/>
      </w:pPr>
    </w:p>
    <w:p w14:paraId="00000138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752975" cy="37338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9" w14:textId="77777777" w:rsidR="00DB776E" w:rsidRDefault="00DB776E">
      <w:pPr>
        <w:ind w:hanging="5"/>
        <w:jc w:val="left"/>
      </w:pPr>
    </w:p>
    <w:p w14:paraId="0000013A" w14:textId="77777777" w:rsidR="00DB776E" w:rsidRDefault="00D5724B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752975" cy="3733800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B" w14:textId="77777777" w:rsidR="00DB776E" w:rsidRDefault="00DB776E">
      <w:pPr>
        <w:ind w:hanging="5"/>
        <w:jc w:val="left"/>
      </w:pPr>
    </w:p>
    <w:p w14:paraId="0000013C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752975" cy="3733800"/>
            <wp:effectExtent l="0" t="0" r="0" b="0"/>
            <wp:docPr id="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D" w14:textId="77777777" w:rsidR="00DB776E" w:rsidRDefault="00DB776E">
      <w:pPr>
        <w:ind w:hanging="5"/>
        <w:jc w:val="center"/>
      </w:pPr>
    </w:p>
    <w:p w14:paraId="0000013E" w14:textId="77777777" w:rsidR="00DB776E" w:rsidRDefault="00D5724B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752975" cy="3733800"/>
            <wp:effectExtent l="0" t="0" r="0" b="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F" w14:textId="77777777" w:rsidR="00DB776E" w:rsidRDefault="00DB776E">
      <w:pPr>
        <w:ind w:hanging="5"/>
        <w:jc w:val="left"/>
      </w:pPr>
    </w:p>
    <w:p w14:paraId="00000140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752975" cy="37338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1" w14:textId="77777777" w:rsidR="00DB776E" w:rsidRDefault="00D5724B">
      <w:pPr>
        <w:ind w:hanging="5"/>
        <w:jc w:val="left"/>
      </w:pPr>
      <w:r>
        <w:t xml:space="preserve">Теперь можно пользоваться </w:t>
      </w:r>
      <w:proofErr w:type="spellStart"/>
      <w:r>
        <w:t>dvc</w:t>
      </w:r>
      <w:proofErr w:type="spellEnd"/>
      <w:r>
        <w:t xml:space="preserve">, например в </w:t>
      </w:r>
      <w:proofErr w:type="spellStart"/>
      <w:r>
        <w:t>PowerShell</w:t>
      </w:r>
      <w:proofErr w:type="spellEnd"/>
    </w:p>
    <w:p w14:paraId="00000142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2847528" cy="439246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528" cy="439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3" w14:textId="77777777" w:rsidR="00DB776E" w:rsidRDefault="00DB776E">
      <w:pPr>
        <w:ind w:hanging="5"/>
      </w:pPr>
    </w:p>
    <w:p w14:paraId="00000144" w14:textId="77777777" w:rsidR="00DB776E" w:rsidRDefault="00D5724B">
      <w:pPr>
        <w:ind w:hanging="5"/>
      </w:pPr>
      <w:r>
        <w:t xml:space="preserve">Далее мы рассматриваем примеры работы в </w:t>
      </w:r>
      <w:proofErr w:type="spellStart"/>
      <w:r>
        <w:t>linux</w:t>
      </w:r>
      <w:proofErr w:type="spellEnd"/>
      <w:r>
        <w:t xml:space="preserve"> операционных системах. Если после установки </w:t>
      </w:r>
      <w:proofErr w:type="spellStart"/>
      <w:r>
        <w:t>dvc</w:t>
      </w:r>
      <w:proofErr w:type="spellEnd"/>
      <w:r>
        <w:t xml:space="preserve"> сразу попробовать начать работу, то появится сообщение об ошибке, так как необходимо инициализировать </w:t>
      </w:r>
      <w:proofErr w:type="spellStart"/>
      <w:r>
        <w:t>git</w:t>
      </w:r>
      <w:proofErr w:type="spellEnd"/>
      <w:r>
        <w:t>.</w:t>
      </w:r>
    </w:p>
    <w:p w14:paraId="00000145" w14:textId="77777777" w:rsidR="00DB776E" w:rsidRDefault="00D5724B">
      <w:pPr>
        <w:ind w:hanging="5"/>
      </w:pPr>
      <w:r>
        <w:rPr>
          <w:noProof/>
        </w:rPr>
        <w:lastRenderedPageBreak/>
        <w:drawing>
          <wp:inline distT="114300" distB="114300" distL="114300" distR="114300">
            <wp:extent cx="6121090" cy="3810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6" w14:textId="77777777" w:rsidR="00DB776E" w:rsidRDefault="00D5724B">
      <w:pPr>
        <w:ind w:hanging="5"/>
      </w:pPr>
      <w:r>
        <w:t>Для того, чтобы устранить эту проблему и начать польз</w:t>
      </w:r>
      <w:r>
        <w:t xml:space="preserve">оваться </w:t>
      </w:r>
      <w:proofErr w:type="spellStart"/>
      <w:r>
        <w:t>dvc</w:t>
      </w:r>
      <w:proofErr w:type="spellEnd"/>
      <w:r>
        <w:t xml:space="preserve"> необходимо сделать рабочую папку </w:t>
      </w:r>
      <w:proofErr w:type="spellStart"/>
      <w:r>
        <w:t>git</w:t>
      </w:r>
      <w:proofErr w:type="spellEnd"/>
      <w:r>
        <w:t xml:space="preserve"> репозиторием с использованием команды</w:t>
      </w:r>
    </w:p>
    <w:p w14:paraId="00000147" w14:textId="77777777" w:rsidR="00DB776E" w:rsidRDefault="00D5724B">
      <w:pPr>
        <w:ind w:left="715" w:firstLine="5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</w:t>
      </w:r>
      <w:proofErr w:type="spellEnd"/>
    </w:p>
    <w:p w14:paraId="00000148" w14:textId="77777777" w:rsidR="00DB776E" w:rsidRDefault="00D5724B">
      <w:pPr>
        <w:ind w:hanging="5"/>
      </w:pPr>
      <w:r>
        <w:t xml:space="preserve">после этого инициализация </w:t>
      </w:r>
      <w:proofErr w:type="spellStart"/>
      <w:r>
        <w:t>dvc</w:t>
      </w:r>
      <w:proofErr w:type="spellEnd"/>
      <w:r>
        <w:t xml:space="preserve"> проходит успешно.</w:t>
      </w:r>
    </w:p>
    <w:p w14:paraId="00000149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5543550" cy="4714875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1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A" w14:textId="77777777" w:rsidR="00DB776E" w:rsidRDefault="00DB776E">
      <w:pPr>
        <w:ind w:hanging="5"/>
      </w:pPr>
    </w:p>
    <w:p w14:paraId="0000014B" w14:textId="77777777" w:rsidR="00DB776E" w:rsidRDefault="00D5724B">
      <w:pPr>
        <w:ind w:hanging="5"/>
      </w:pPr>
      <w:r>
        <w:t xml:space="preserve">Для более подробного практического ознакомления с инструментом </w:t>
      </w:r>
      <w:proofErr w:type="spellStart"/>
      <w:r>
        <w:t>dvc</w:t>
      </w:r>
      <w:proofErr w:type="spellEnd"/>
      <w:r>
        <w:t xml:space="preserve"> для контроля версий наборов данных давайте</w:t>
      </w:r>
      <w:r>
        <w:t xml:space="preserve"> на простом “игрушечном” примере проделаем стандартный набор операций с данными: создание, изменение, сохранение, загрузка нужной версии данных. Для этого создадим рабочую папку проекта в этой директории папку для </w:t>
      </w:r>
      <w:proofErr w:type="spellStart"/>
      <w:r>
        <w:t>датасетов</w:t>
      </w:r>
      <w:proofErr w:type="spellEnd"/>
      <w:r>
        <w:t>.</w:t>
      </w:r>
    </w:p>
    <w:p w14:paraId="0000014C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267200" cy="1476375"/>
            <wp:effectExtent l="0" t="0" r="0" b="0"/>
            <wp:docPr id="4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D" w14:textId="77777777" w:rsidR="00DB776E" w:rsidRDefault="00D5724B">
      <w:pPr>
        <w:ind w:hanging="5"/>
      </w:pPr>
      <w:r>
        <w:t xml:space="preserve">Сделаем эту папку </w:t>
      </w:r>
      <w:proofErr w:type="spellStart"/>
      <w:r>
        <w:t>git</w:t>
      </w:r>
      <w:proofErr w:type="spellEnd"/>
      <w:r>
        <w:t xml:space="preserve"> репозит</w:t>
      </w:r>
      <w:r>
        <w:t>орием с помощью команды</w:t>
      </w:r>
    </w:p>
    <w:p w14:paraId="0000014E" w14:textId="77777777" w:rsidR="00DB776E" w:rsidRDefault="00D5724B">
      <w:pPr>
        <w:ind w:left="715" w:firstLine="5"/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</w:t>
      </w:r>
      <w:proofErr w:type="spellEnd"/>
    </w:p>
    <w:p w14:paraId="0000014F" w14:textId="77777777" w:rsidR="00DB776E" w:rsidRDefault="00D5724B">
      <w:pPr>
        <w:ind w:left="0"/>
      </w:pPr>
      <w:r>
        <w:t xml:space="preserve">при этом появится служебная </w:t>
      </w:r>
      <w:proofErr w:type="gramStart"/>
      <w:r>
        <w:t>папка .</w:t>
      </w:r>
      <w:proofErr w:type="spellStart"/>
      <w:r>
        <w:t>git</w:t>
      </w:r>
      <w:proofErr w:type="spellEnd"/>
      <w:proofErr w:type="gramEnd"/>
      <w:r>
        <w:t xml:space="preserve">. После этого можно выполнить команду </w:t>
      </w:r>
    </w:p>
    <w:p w14:paraId="00000150" w14:textId="77777777" w:rsidR="00DB776E" w:rsidRDefault="00D5724B">
      <w:pPr>
        <w:ind w:left="0" w:firstLine="720"/>
        <w:rPr>
          <w:b/>
        </w:rPr>
      </w:pPr>
      <w:proofErr w:type="spellStart"/>
      <w:r>
        <w:rPr>
          <w:b/>
        </w:rPr>
        <w:lastRenderedPageBreak/>
        <w:t>dvc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</w:t>
      </w:r>
      <w:proofErr w:type="spellEnd"/>
    </w:p>
    <w:p w14:paraId="00000151" w14:textId="77777777" w:rsidR="00DB776E" w:rsidRDefault="00D5724B">
      <w:pPr>
        <w:ind w:left="0"/>
      </w:pPr>
      <w:r>
        <w:t xml:space="preserve">которая создаст необходимые папки и файлы для организации работы </w:t>
      </w:r>
      <w:proofErr w:type="spellStart"/>
      <w:r>
        <w:t>dvc</w:t>
      </w:r>
      <w:proofErr w:type="spellEnd"/>
      <w:r>
        <w:t>.</w:t>
      </w:r>
    </w:p>
    <w:p w14:paraId="00000152" w14:textId="77777777" w:rsidR="00DB776E" w:rsidRDefault="00D5724B">
      <w:pPr>
        <w:ind w:left="0"/>
        <w:jc w:val="center"/>
      </w:pPr>
      <w:r>
        <w:rPr>
          <w:noProof/>
        </w:rPr>
        <w:drawing>
          <wp:inline distT="114300" distB="114300" distL="114300" distR="114300">
            <wp:extent cx="5572125" cy="2847975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53" w14:textId="77777777" w:rsidR="00DB776E" w:rsidRDefault="00D5724B">
      <w:pPr>
        <w:ind w:hanging="5"/>
        <w:jc w:val="center"/>
      </w:pPr>
      <w:r>
        <w:t xml:space="preserve">Рисунок “Результат выполнения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и </w:t>
      </w:r>
      <w:proofErr w:type="spellStart"/>
      <w:r>
        <w:t>dvc</w:t>
      </w:r>
      <w:proofErr w:type="spellEnd"/>
      <w:r>
        <w:t xml:space="preserve"> </w:t>
      </w:r>
      <w:proofErr w:type="spellStart"/>
      <w:r>
        <w:t>init</w:t>
      </w:r>
      <w:proofErr w:type="spellEnd"/>
      <w:r>
        <w:t>”.</w:t>
      </w:r>
    </w:p>
    <w:p w14:paraId="00000154" w14:textId="77777777" w:rsidR="00DB776E" w:rsidRDefault="00D5724B">
      <w:pPr>
        <w:ind w:hanging="5"/>
      </w:pPr>
      <w:r>
        <w:t xml:space="preserve">Эту директорию со служебными файлами нужно сохранить в </w:t>
      </w:r>
      <w:proofErr w:type="spellStart"/>
      <w:r>
        <w:t>git</w:t>
      </w:r>
      <w:proofErr w:type="spellEnd"/>
      <w:r>
        <w:t xml:space="preserve"> (то есть сделать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>).</w:t>
      </w:r>
    </w:p>
    <w:p w14:paraId="00000155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619625" cy="2400300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56" w14:textId="77777777" w:rsidR="00DB776E" w:rsidRDefault="00D5724B">
      <w:pPr>
        <w:ind w:hanging="5"/>
      </w:pPr>
      <w:r>
        <w:t xml:space="preserve">Теперь создадим </w:t>
      </w:r>
      <w:proofErr w:type="spellStart"/>
      <w:r>
        <w:t>датасет</w:t>
      </w:r>
      <w:proofErr w:type="spellEnd"/>
      <w:r>
        <w:t xml:space="preserve">, сохраним его в папку </w:t>
      </w:r>
      <w:proofErr w:type="spellStart"/>
      <w:r>
        <w:t>datasets</w:t>
      </w:r>
      <w:proofErr w:type="spellEnd"/>
      <w:r>
        <w:t xml:space="preserve"> и начнем отслеживание (трекинг) папки </w:t>
      </w:r>
      <w:proofErr w:type="spellStart"/>
      <w:r>
        <w:t>datasets</w:t>
      </w:r>
      <w:proofErr w:type="spellEnd"/>
      <w:r>
        <w:t xml:space="preserve"> с </w:t>
      </w:r>
      <w:proofErr w:type="spellStart"/>
      <w:r>
        <w:t>датасетами</w:t>
      </w:r>
      <w:proofErr w:type="spellEnd"/>
      <w:r>
        <w:t xml:space="preserve"> с использованием команды</w:t>
      </w:r>
    </w:p>
    <w:p w14:paraId="00000157" w14:textId="77777777" w:rsidR="00DB776E" w:rsidRDefault="00D5724B">
      <w:pPr>
        <w:ind w:left="715" w:firstLine="5"/>
        <w:rPr>
          <w:b/>
        </w:rPr>
      </w:pPr>
      <w:proofErr w:type="spellStart"/>
      <w:r>
        <w:rPr>
          <w:b/>
        </w:rPr>
        <w:t>dvc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datasets</w:t>
      </w:r>
      <w:proofErr w:type="spellEnd"/>
    </w:p>
    <w:p w14:paraId="00000158" w14:textId="77777777" w:rsidR="00DB776E" w:rsidRDefault="00D5724B">
      <w:pPr>
        <w:ind w:hanging="5"/>
      </w:pPr>
      <w:r>
        <w:rPr>
          <w:noProof/>
        </w:rPr>
        <w:drawing>
          <wp:inline distT="114300" distB="114300" distL="114300" distR="114300">
            <wp:extent cx="5915025" cy="235267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59" w14:textId="77777777" w:rsidR="00DB776E" w:rsidRDefault="00D5724B">
      <w:pPr>
        <w:ind w:hanging="5"/>
      </w:pPr>
      <w:r>
        <w:lastRenderedPageBreak/>
        <w:t>Вы вид</w:t>
      </w:r>
      <w:r>
        <w:t xml:space="preserve">ите подсказку системы, что для трекинга </w:t>
      </w:r>
      <w:proofErr w:type="spellStart"/>
      <w:r>
        <w:t>датасетов</w:t>
      </w:r>
      <w:proofErr w:type="spellEnd"/>
      <w:r>
        <w:t xml:space="preserve"> необходимо в </w:t>
      </w:r>
      <w:proofErr w:type="spellStart"/>
      <w:r>
        <w:t>git</w:t>
      </w:r>
      <w:proofErr w:type="spellEnd"/>
      <w:r>
        <w:t xml:space="preserve"> добавить </w:t>
      </w:r>
      <w:proofErr w:type="gramStart"/>
      <w:r>
        <w:t>файл .</w:t>
      </w:r>
      <w:proofErr w:type="spellStart"/>
      <w:r>
        <w:t>gitignore</w:t>
      </w:r>
      <w:proofErr w:type="spellEnd"/>
      <w:proofErr w:type="gramEnd"/>
      <w:r>
        <w:t xml:space="preserve">, который содержит информацию о том, чего не должно быть в </w:t>
      </w:r>
      <w:proofErr w:type="spellStart"/>
      <w:r>
        <w:t>git</w:t>
      </w:r>
      <w:proofErr w:type="spellEnd"/>
      <w:r>
        <w:t xml:space="preserve"> репозитории, а также файл </w:t>
      </w:r>
      <w:proofErr w:type="spellStart"/>
      <w:r>
        <w:t>datasets.dvc</w:t>
      </w:r>
      <w:proofErr w:type="spellEnd"/>
      <w:r>
        <w:t xml:space="preserve"> следующего содержания</w:t>
      </w:r>
    </w:p>
    <w:p w14:paraId="0000015A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057650" cy="981075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5B" w14:textId="77777777" w:rsidR="00DB776E" w:rsidRDefault="00D5724B">
      <w:pPr>
        <w:ind w:hanging="5"/>
      </w:pPr>
      <w:r>
        <w:t xml:space="preserve">Это служебный файл, который содержит </w:t>
      </w:r>
      <w:proofErr w:type="spellStart"/>
      <w:r>
        <w:t>хе</w:t>
      </w:r>
      <w:r>
        <w:t>ш</w:t>
      </w:r>
      <w:proofErr w:type="spellEnd"/>
      <w:r>
        <w:t xml:space="preserve"> наблюдаемого объекта. А если заглянуть в </w:t>
      </w:r>
      <w:proofErr w:type="gramStart"/>
      <w:r>
        <w:t>файл .</w:t>
      </w:r>
      <w:proofErr w:type="spellStart"/>
      <w:r>
        <w:t>gitignore</w:t>
      </w:r>
      <w:proofErr w:type="spellEnd"/>
      <w:proofErr w:type="gramEnd"/>
      <w:r>
        <w:t xml:space="preserve">, который содержит перечень правил, запрещающих публикацию в </w:t>
      </w:r>
      <w:proofErr w:type="spellStart"/>
      <w:r>
        <w:t>git</w:t>
      </w:r>
      <w:proofErr w:type="spellEnd"/>
      <w:r>
        <w:t>, то вы увидите там репозиторий /</w:t>
      </w:r>
      <w:proofErr w:type="spellStart"/>
      <w:r>
        <w:t>datasets</w:t>
      </w:r>
      <w:proofErr w:type="spellEnd"/>
      <w:r>
        <w:t xml:space="preserve">, в котором хранятся наши данные. И это правильно, так как в </w:t>
      </w:r>
      <w:proofErr w:type="spellStart"/>
      <w:r>
        <w:t>git</w:t>
      </w:r>
      <w:proofErr w:type="spellEnd"/>
      <w:r>
        <w:t xml:space="preserve"> публиковать эти данные не тр</w:t>
      </w:r>
      <w:r>
        <w:t xml:space="preserve">ебуется. Давайте добавим эти файлы в набор для </w:t>
      </w:r>
      <w:proofErr w:type="spellStart"/>
      <w:r>
        <w:t>commit</w:t>
      </w:r>
      <w:proofErr w:type="spellEnd"/>
      <w:r>
        <w:t xml:space="preserve"> и сделаем </w:t>
      </w:r>
      <w:proofErr w:type="spellStart"/>
      <w:r>
        <w:t>commit</w:t>
      </w:r>
      <w:proofErr w:type="spellEnd"/>
      <w:r>
        <w:t xml:space="preserve"> </w:t>
      </w:r>
      <w:proofErr w:type="gramStart"/>
      <w:r>
        <w:t xml:space="preserve">в  </w:t>
      </w:r>
      <w:proofErr w:type="spellStart"/>
      <w:r>
        <w:t>git</w:t>
      </w:r>
      <w:proofErr w:type="spellEnd"/>
      <w:proofErr w:type="gramEnd"/>
    </w:p>
    <w:p w14:paraId="0000015C" w14:textId="77777777" w:rsidR="00DB776E" w:rsidRDefault="00D5724B">
      <w:pPr>
        <w:ind w:hanging="5"/>
      </w:pPr>
      <w:r>
        <w:rPr>
          <w:noProof/>
        </w:rPr>
        <w:drawing>
          <wp:inline distT="114300" distB="114300" distL="114300" distR="114300">
            <wp:extent cx="6096000" cy="2257425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5D" w14:textId="77777777" w:rsidR="00DB776E" w:rsidRDefault="00DB776E">
      <w:pPr>
        <w:ind w:hanging="5"/>
        <w:jc w:val="center"/>
      </w:pPr>
    </w:p>
    <w:p w14:paraId="0000015E" w14:textId="77777777" w:rsidR="00DB776E" w:rsidRDefault="00D5724B">
      <w:pPr>
        <w:ind w:hanging="5"/>
      </w:pPr>
      <w:r>
        <w:t xml:space="preserve">Теперь мы опубликовали в </w:t>
      </w:r>
      <w:proofErr w:type="spellStart"/>
      <w:r>
        <w:t>git</w:t>
      </w:r>
      <w:proofErr w:type="spellEnd"/>
      <w:r>
        <w:t xml:space="preserve"> данные для того, чтобы работать с </w:t>
      </w:r>
      <w:proofErr w:type="spellStart"/>
      <w:r>
        <w:t>датасетами</w:t>
      </w:r>
      <w:proofErr w:type="spellEnd"/>
      <w:r>
        <w:t xml:space="preserve">, но не сами </w:t>
      </w:r>
      <w:proofErr w:type="spellStart"/>
      <w:r>
        <w:t>датасеты</w:t>
      </w:r>
      <w:proofErr w:type="spellEnd"/>
      <w:r>
        <w:t xml:space="preserve">. Для хранения </w:t>
      </w:r>
      <w:proofErr w:type="spellStart"/>
      <w:r>
        <w:t>датасетов</w:t>
      </w:r>
      <w:proofErr w:type="spellEnd"/>
      <w:r>
        <w:t xml:space="preserve"> нам надо определить хранилище. </w:t>
      </w:r>
      <w:proofErr w:type="spellStart"/>
      <w:r>
        <w:t>dvc</w:t>
      </w:r>
      <w:proofErr w:type="spellEnd"/>
      <w:r>
        <w:t xml:space="preserve"> поддерживает стандарт</w:t>
      </w:r>
      <w:r>
        <w:t xml:space="preserve">ные хранилища: </w:t>
      </w:r>
      <w:proofErr w:type="spellStart"/>
      <w:r>
        <w:t>Amazon</w:t>
      </w:r>
      <w:proofErr w:type="spellEnd"/>
      <w:r>
        <w:t xml:space="preserve"> S3, MS </w:t>
      </w:r>
      <w:proofErr w:type="spellStart"/>
      <w:r>
        <w:t>Azure</w:t>
      </w:r>
      <w:proofErr w:type="spellEnd"/>
      <w:r>
        <w:t xml:space="preserve">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Drive</w:t>
      </w:r>
      <w:proofErr w:type="spellEnd"/>
      <w:r>
        <w:t xml:space="preserve">, а также хранилище на сервере с доступом по </w:t>
      </w:r>
      <w:proofErr w:type="spellStart"/>
      <w:r>
        <w:t>ssh</w:t>
      </w:r>
      <w:proofErr w:type="spellEnd"/>
      <w:r>
        <w:t xml:space="preserve">. Мы рассмотрим пример организации хранилища на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Drive</w:t>
      </w:r>
      <w:proofErr w:type="spellEnd"/>
      <w:r>
        <w:t xml:space="preserve">. Для этого понадобится аккаунт в </w:t>
      </w:r>
      <w:proofErr w:type="spellStart"/>
      <w:r>
        <w:t>Google</w:t>
      </w:r>
      <w:proofErr w:type="spellEnd"/>
      <w:r>
        <w:t>, с использованием которого можно воспользоваться сервисом “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Disc</w:t>
      </w:r>
      <w:proofErr w:type="spellEnd"/>
      <w:r>
        <w:t xml:space="preserve">”. Создадим в этом сервисе папку для хранения версий наборов данных и установим права доступа, для возможности записи в папку необходимо установить роль “Редактор”. После этого можно получить ее идентификатор папки для использования в </w:t>
      </w:r>
      <w:proofErr w:type="spellStart"/>
      <w:r>
        <w:t>dvc</w:t>
      </w:r>
      <w:proofErr w:type="spellEnd"/>
      <w:r>
        <w:t>.</w:t>
      </w:r>
    </w:p>
    <w:p w14:paraId="0000015F" w14:textId="77777777" w:rsidR="00DB776E" w:rsidRDefault="00D5724B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052893" cy="4629577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2893" cy="4629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60" w14:textId="77777777" w:rsidR="00DB776E" w:rsidRDefault="00D5724B">
      <w:pPr>
        <w:ind w:hanging="5"/>
        <w:jc w:val="center"/>
      </w:pPr>
      <w:r>
        <w:t>Рис</w:t>
      </w:r>
      <w:r>
        <w:t xml:space="preserve">унок “Запуск сервиса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Disk</w:t>
      </w:r>
      <w:proofErr w:type="spellEnd"/>
      <w:r>
        <w:t xml:space="preserve"> в google.com”</w:t>
      </w:r>
    </w:p>
    <w:p w14:paraId="00000161" w14:textId="77777777" w:rsidR="00DB776E" w:rsidRDefault="00DB776E">
      <w:pPr>
        <w:ind w:hanging="5"/>
      </w:pPr>
    </w:p>
    <w:p w14:paraId="00000162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068762" cy="3208184"/>
            <wp:effectExtent l="0" t="0" r="0" b="0"/>
            <wp:docPr id="2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8762" cy="3208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63" w14:textId="77777777" w:rsidR="00DB776E" w:rsidRDefault="00D5724B">
      <w:pPr>
        <w:ind w:hanging="5"/>
        <w:jc w:val="center"/>
      </w:pPr>
      <w:r>
        <w:t xml:space="preserve">Рисунок “Создание папки в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Disk</w:t>
      </w:r>
      <w:proofErr w:type="spellEnd"/>
      <w:r>
        <w:t>”</w:t>
      </w:r>
    </w:p>
    <w:p w14:paraId="00000164" w14:textId="77777777" w:rsidR="00DB776E" w:rsidRDefault="00DB776E">
      <w:pPr>
        <w:ind w:hanging="5"/>
      </w:pPr>
    </w:p>
    <w:p w14:paraId="00000165" w14:textId="77777777" w:rsidR="00DB776E" w:rsidRDefault="00DB776E">
      <w:pPr>
        <w:ind w:hanging="5"/>
      </w:pPr>
    </w:p>
    <w:p w14:paraId="00000166" w14:textId="77777777" w:rsidR="00DB776E" w:rsidRDefault="00D5724B">
      <w:pPr>
        <w:ind w:hanging="5"/>
      </w:pPr>
      <w:r>
        <w:rPr>
          <w:noProof/>
        </w:rPr>
        <w:lastRenderedPageBreak/>
        <w:drawing>
          <wp:inline distT="114300" distB="114300" distL="114300" distR="114300">
            <wp:extent cx="6121090" cy="36449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67" w14:textId="77777777" w:rsidR="00DB776E" w:rsidRDefault="00D5724B">
      <w:pPr>
        <w:ind w:hanging="5"/>
        <w:jc w:val="center"/>
      </w:pPr>
      <w:r>
        <w:t xml:space="preserve">Рисунок “Редактирование прав доступа к папке в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Disk</w:t>
      </w:r>
      <w:proofErr w:type="spellEnd"/>
      <w:r>
        <w:t>”</w:t>
      </w:r>
    </w:p>
    <w:p w14:paraId="00000168" w14:textId="77777777" w:rsidR="00DB776E" w:rsidRDefault="00DB776E">
      <w:pPr>
        <w:ind w:hanging="5"/>
      </w:pPr>
    </w:p>
    <w:p w14:paraId="00000169" w14:textId="77777777" w:rsidR="00DB776E" w:rsidRDefault="00D5724B">
      <w:pPr>
        <w:ind w:hanging="5"/>
      </w:pPr>
      <w:r>
        <w:t xml:space="preserve">Нам понадобится уникальный идентификатор этой папки для использования в </w:t>
      </w:r>
      <w:proofErr w:type="spellStart"/>
      <w:r>
        <w:t>dvc</w:t>
      </w:r>
      <w:proofErr w:type="spellEnd"/>
      <w:r>
        <w:t xml:space="preserve"> (у каждого пользователя и каждой папки он свой)</w:t>
      </w:r>
    </w:p>
    <w:p w14:paraId="0000016A" w14:textId="77777777" w:rsidR="00DB776E" w:rsidRDefault="00D5724B">
      <w:pPr>
        <w:ind w:hanging="5"/>
      </w:pPr>
      <w:r>
        <w:rPr>
          <w:noProof/>
        </w:rPr>
        <w:drawing>
          <wp:inline distT="114300" distB="114300" distL="114300" distR="114300">
            <wp:extent cx="6121090" cy="1841500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6B" w14:textId="77777777" w:rsidR="00DB776E" w:rsidRDefault="00D5724B">
      <w:pPr>
        <w:ind w:hanging="5"/>
        <w:jc w:val="center"/>
      </w:pPr>
      <w:r>
        <w:t xml:space="preserve">Рисунок “Уникальный идентификатор папки в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Disk</w:t>
      </w:r>
      <w:proofErr w:type="spellEnd"/>
      <w:r>
        <w:t xml:space="preserve"> для хранения </w:t>
      </w:r>
      <w:proofErr w:type="spellStart"/>
      <w:r>
        <w:t>датасетов</w:t>
      </w:r>
      <w:proofErr w:type="spellEnd"/>
      <w:r>
        <w:t>”</w:t>
      </w:r>
    </w:p>
    <w:p w14:paraId="0000016C" w14:textId="77777777" w:rsidR="00DB776E" w:rsidRDefault="00DB776E">
      <w:pPr>
        <w:ind w:hanging="5"/>
      </w:pPr>
    </w:p>
    <w:p w14:paraId="0000016D" w14:textId="77777777" w:rsidR="00DB776E" w:rsidRDefault="00D5724B">
      <w:pPr>
        <w:ind w:hanging="5"/>
      </w:pPr>
      <w:r>
        <w:t xml:space="preserve">Это идентификатор используется при вызове команды </w:t>
      </w:r>
      <w:proofErr w:type="spellStart"/>
      <w:r>
        <w:t>d</w:t>
      </w:r>
      <w:r>
        <w:t>vc</w:t>
      </w:r>
      <w:proofErr w:type="spellEnd"/>
      <w:r>
        <w:t xml:space="preserve"> для того, чтобы добавить этот диск в перечень удаленных репозиториев для хранения </w:t>
      </w:r>
      <w:proofErr w:type="spellStart"/>
      <w:r>
        <w:t>датасетов</w:t>
      </w:r>
      <w:proofErr w:type="spellEnd"/>
    </w:p>
    <w:p w14:paraId="0000016E" w14:textId="77777777" w:rsidR="00DB776E" w:rsidRDefault="00D5724B">
      <w:pPr>
        <w:ind w:left="715" w:firstLine="5"/>
        <w:rPr>
          <w:b/>
        </w:rPr>
      </w:pPr>
      <w:proofErr w:type="spellStart"/>
      <w:r>
        <w:rPr>
          <w:b/>
        </w:rPr>
        <w:t>dvc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remote</w:t>
      </w:r>
      <w:proofErr w:type="spellEnd"/>
      <w:r>
        <w:rPr>
          <w:b/>
        </w:rPr>
        <w:t xml:space="preserve"> “внутреннее имя репозитория” “уникальный идентификатор”</w:t>
      </w:r>
    </w:p>
    <w:p w14:paraId="0000016F" w14:textId="77777777" w:rsidR="00DB776E" w:rsidRDefault="00D5724B">
      <w:pPr>
        <w:ind w:left="715" w:firstLine="5"/>
        <w:jc w:val="right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6121090" cy="175260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0" w14:textId="77777777" w:rsidR="00DB776E" w:rsidRDefault="00D5724B">
      <w:pPr>
        <w:ind w:hanging="5"/>
      </w:pPr>
      <w:r>
        <w:lastRenderedPageBreak/>
        <w:t xml:space="preserve">Необходимо учитывать, что для доступа к ресурсам </w:t>
      </w:r>
      <w:proofErr w:type="spellStart"/>
      <w:r>
        <w:t>Google</w:t>
      </w:r>
      <w:proofErr w:type="spellEnd"/>
      <w:r>
        <w:t xml:space="preserve"> требуется авторизация, про котор</w:t>
      </w:r>
      <w:r>
        <w:t xml:space="preserve">ую подробно можно почитать тут: </w:t>
      </w:r>
      <w:hyperlink r:id="rId40">
        <w:r>
          <w:rPr>
            <w:color w:val="1155CC"/>
            <w:u w:val="single"/>
          </w:rPr>
          <w:t>https://dvc.org/doc/user-guide/privacy</w:t>
        </w:r>
      </w:hyperlink>
      <w:r>
        <w:t xml:space="preserve">. Мы для упрощения выполним самый простой способ авторизации, когда проверка прав доступа выполняется вручную. Выполнив команду </w:t>
      </w:r>
      <w:proofErr w:type="spellStart"/>
      <w:r>
        <w:t>dvc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для публикации </w:t>
      </w:r>
      <w:proofErr w:type="spellStart"/>
      <w:r>
        <w:t>датасета</w:t>
      </w:r>
      <w:proofErr w:type="spellEnd"/>
      <w:r>
        <w:t xml:space="preserve"> в удаленном репозитории, который является аналогом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>, вы увидите следующее сообщение</w:t>
      </w:r>
    </w:p>
    <w:p w14:paraId="00000171" w14:textId="77777777" w:rsidR="00DB776E" w:rsidRDefault="00D5724B">
      <w:pPr>
        <w:ind w:hanging="5"/>
      </w:pPr>
      <w:r>
        <w:rPr>
          <w:noProof/>
        </w:rPr>
        <w:drawing>
          <wp:inline distT="114300" distB="114300" distL="114300" distR="114300">
            <wp:extent cx="4171950" cy="1200150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2" w14:textId="77777777" w:rsidR="00DB776E" w:rsidRDefault="00D5724B">
      <w:pPr>
        <w:ind w:hanging="5"/>
      </w:pPr>
      <w:r>
        <w:t>в котором предлагается пройти по указанной ссылке, получить код верификации и ввести его для продолжения авторизованной р</w:t>
      </w:r>
      <w:r>
        <w:t>аботы. После перехода по ссылке вы увидите следующее окно (каждый пользователь будет видеть свои персональные данные)</w:t>
      </w:r>
    </w:p>
    <w:p w14:paraId="00000173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3525812" cy="3933508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5812" cy="3933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4" w14:textId="77777777" w:rsidR="00DB776E" w:rsidRDefault="00D5724B">
      <w:pPr>
        <w:ind w:hanging="5"/>
        <w:jc w:val="left"/>
      </w:pPr>
      <w:r>
        <w:t xml:space="preserve">После входа в аккаунт необходимо разрешить приложению </w:t>
      </w:r>
      <w:proofErr w:type="spellStart"/>
      <w:r>
        <w:t>dvc</w:t>
      </w:r>
      <w:proofErr w:type="spellEnd"/>
      <w:r>
        <w:t xml:space="preserve"> взаимодействовать с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Disk</w:t>
      </w:r>
      <w:proofErr w:type="spellEnd"/>
    </w:p>
    <w:p w14:paraId="00000175" w14:textId="77777777" w:rsidR="00DB776E" w:rsidRDefault="00D5724B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543425" cy="8734425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3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6" w14:textId="77777777" w:rsidR="00DB776E" w:rsidRDefault="00D5724B">
      <w:pPr>
        <w:ind w:hanging="5"/>
        <w:jc w:val="left"/>
      </w:pPr>
      <w:r>
        <w:t xml:space="preserve">После этого вы увидите верификационный код, </w:t>
      </w:r>
      <w:r>
        <w:t xml:space="preserve">который необходимо скопировать и использовать для авторизации в утилите </w:t>
      </w:r>
      <w:proofErr w:type="spellStart"/>
      <w:r>
        <w:t>dvc</w:t>
      </w:r>
      <w:proofErr w:type="spellEnd"/>
      <w:r>
        <w:t>.</w:t>
      </w:r>
    </w:p>
    <w:p w14:paraId="00000177" w14:textId="77777777" w:rsidR="00DB776E" w:rsidRDefault="00D5724B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943475" cy="699135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99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8" w14:textId="77777777" w:rsidR="00DB776E" w:rsidRDefault="00D5724B">
      <w:pPr>
        <w:ind w:hanging="5"/>
        <w:jc w:val="left"/>
      </w:pPr>
      <w:r>
        <w:t>Из этого окна необходимо скопировать код авторизации и подставить его в консоли</w:t>
      </w:r>
    </w:p>
    <w:p w14:paraId="00000179" w14:textId="77777777" w:rsidR="00DB776E" w:rsidRDefault="00D5724B">
      <w:pPr>
        <w:ind w:hanging="5"/>
        <w:jc w:val="left"/>
      </w:pPr>
      <w:r>
        <w:rPr>
          <w:noProof/>
        </w:rPr>
        <w:drawing>
          <wp:inline distT="114300" distB="114300" distL="114300" distR="114300">
            <wp:extent cx="6121090" cy="1003300"/>
            <wp:effectExtent l="0" t="0" r="0" b="0"/>
            <wp:docPr id="2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A" w14:textId="77777777" w:rsidR="00DB776E" w:rsidRDefault="00D5724B">
      <w:pPr>
        <w:ind w:hanging="5"/>
      </w:pPr>
      <w:r>
        <w:t>На этом процедура авторизации завершена, теперь вы можете пользоваться удаленным репозиторием д</w:t>
      </w:r>
      <w:r>
        <w:t xml:space="preserve">ля хранения </w:t>
      </w:r>
      <w:proofErr w:type="spellStart"/>
      <w:r>
        <w:t>датасетов</w:t>
      </w:r>
      <w:proofErr w:type="spellEnd"/>
      <w:r>
        <w:t xml:space="preserve">, расположенным на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Disk</w:t>
      </w:r>
      <w:proofErr w:type="spellEnd"/>
      <w:r>
        <w:t xml:space="preserve">. В частности, мы видим сообщение “2 </w:t>
      </w:r>
      <w:proofErr w:type="spellStart"/>
      <w:r>
        <w:t>filed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”. Файлы </w:t>
      </w:r>
      <w:proofErr w:type="spellStart"/>
      <w:r>
        <w:t>датасетов</w:t>
      </w:r>
      <w:proofErr w:type="spellEnd"/>
      <w:r>
        <w:t xml:space="preserve"> хранятся в удаленном репозитории.</w:t>
      </w:r>
    </w:p>
    <w:p w14:paraId="0000017B" w14:textId="77777777" w:rsidR="00DB776E" w:rsidRDefault="00D5724B">
      <w:pPr>
        <w:ind w:hanging="5"/>
      </w:pPr>
      <w:r>
        <w:rPr>
          <w:noProof/>
        </w:rPr>
        <w:lastRenderedPageBreak/>
        <w:drawing>
          <wp:inline distT="114300" distB="114300" distL="114300" distR="114300">
            <wp:extent cx="6121090" cy="2362200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C" w14:textId="77777777" w:rsidR="00DB776E" w:rsidRDefault="00D5724B">
      <w:pPr>
        <w:ind w:hanging="5"/>
      </w:pPr>
      <w:r>
        <w:t xml:space="preserve">Если этот файл открыть в текстовом редакторе, то мы увидим содержание нашего </w:t>
      </w:r>
      <w:proofErr w:type="spellStart"/>
      <w:r>
        <w:t>датасета</w:t>
      </w:r>
      <w:proofErr w:type="spellEnd"/>
      <w:r>
        <w:t>.</w:t>
      </w:r>
    </w:p>
    <w:p w14:paraId="0000017D" w14:textId="77777777" w:rsidR="00DB776E" w:rsidRDefault="00DB776E">
      <w:pPr>
        <w:ind w:hanging="5"/>
      </w:pPr>
    </w:p>
    <w:p w14:paraId="0000017E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162425" cy="1962150"/>
            <wp:effectExtent l="0" t="0" r="0" b="0"/>
            <wp:docPr id="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F" w14:textId="77777777" w:rsidR="00DB776E" w:rsidRDefault="00D5724B">
      <w:pPr>
        <w:ind w:hanging="5"/>
      </w:pPr>
      <w:r>
        <w:t xml:space="preserve">Теперь попробуем внести изменения в данные, сохранить их и выполнить переключение между различными версиями в данных. Для этого в наш </w:t>
      </w:r>
      <w:proofErr w:type="spellStart"/>
      <w:r>
        <w:t>датасет</w:t>
      </w:r>
      <w:proofErr w:type="spellEnd"/>
      <w:r>
        <w:t xml:space="preserve"> ./</w:t>
      </w:r>
      <w:proofErr w:type="spellStart"/>
      <w:r>
        <w:t>datasets</w:t>
      </w:r>
      <w:proofErr w:type="spellEnd"/>
      <w:r>
        <w:t>/a.csv добавим еще одну строчку.</w:t>
      </w:r>
    </w:p>
    <w:p w14:paraId="00000180" w14:textId="77777777" w:rsidR="00DB776E" w:rsidRDefault="00D5724B">
      <w:pPr>
        <w:ind w:hanging="5"/>
      </w:pPr>
      <w:r>
        <w:rPr>
          <w:noProof/>
        </w:rPr>
        <w:drawing>
          <wp:inline distT="114300" distB="114300" distL="114300" distR="114300">
            <wp:extent cx="5705475" cy="3343275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1" w14:textId="77777777" w:rsidR="00DB776E" w:rsidRDefault="00D5724B">
      <w:pPr>
        <w:ind w:hanging="5"/>
      </w:pPr>
      <w:r>
        <w:t xml:space="preserve">После изменения файла a.csv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не видит изменений в ф</w:t>
      </w:r>
      <w:r>
        <w:t xml:space="preserve">айлах, так как папка </w:t>
      </w:r>
      <w:proofErr w:type="spellStart"/>
      <w:proofErr w:type="gramStart"/>
      <w:r>
        <w:t>датасетов</w:t>
      </w:r>
      <w:proofErr w:type="spellEnd"/>
      <w:r>
        <w:t xml:space="preserve"> .</w:t>
      </w:r>
      <w:proofErr w:type="gramEnd"/>
      <w:r>
        <w:t>/</w:t>
      </w:r>
      <w:proofErr w:type="spellStart"/>
      <w:r>
        <w:t>datasets</w:t>
      </w:r>
      <w:proofErr w:type="spellEnd"/>
      <w:r>
        <w:t xml:space="preserve"> указана в .</w:t>
      </w:r>
      <w:proofErr w:type="spellStart"/>
      <w:r>
        <w:t>gitignore</w:t>
      </w:r>
      <w:proofErr w:type="spellEnd"/>
      <w:r>
        <w:t xml:space="preserve"> как запрещенная для </w:t>
      </w:r>
      <w:proofErr w:type="spellStart"/>
      <w:r>
        <w:t>коммита</w:t>
      </w:r>
      <w:proofErr w:type="spellEnd"/>
      <w:r>
        <w:t xml:space="preserve"> в </w:t>
      </w:r>
      <w:proofErr w:type="spellStart"/>
      <w:r>
        <w:t>git</w:t>
      </w:r>
      <w:proofErr w:type="spellEnd"/>
      <w:r>
        <w:t xml:space="preserve">, что правильно, так </w:t>
      </w:r>
      <w:r>
        <w:lastRenderedPageBreak/>
        <w:t xml:space="preserve">как мы не публикуем </w:t>
      </w:r>
      <w:proofErr w:type="spellStart"/>
      <w:r>
        <w:t>датасеты</w:t>
      </w:r>
      <w:proofErr w:type="spellEnd"/>
      <w:r>
        <w:t xml:space="preserve"> в </w:t>
      </w:r>
      <w:proofErr w:type="spellStart"/>
      <w:r>
        <w:t>git</w:t>
      </w:r>
      <w:proofErr w:type="spellEnd"/>
      <w:r>
        <w:t xml:space="preserve">. Для фиксации изменений в </w:t>
      </w:r>
      <w:proofErr w:type="spellStart"/>
      <w:r>
        <w:t>датасете</w:t>
      </w:r>
      <w:proofErr w:type="spellEnd"/>
      <w:r>
        <w:t xml:space="preserve"> необходимо выполнить команду </w:t>
      </w:r>
      <w:proofErr w:type="spellStart"/>
      <w:r>
        <w:t>dvc</w:t>
      </w:r>
      <w:proofErr w:type="spellEnd"/>
      <w:r>
        <w:t xml:space="preserve"> </w:t>
      </w:r>
      <w:proofErr w:type="spellStart"/>
      <w:r>
        <w:t>add</w:t>
      </w:r>
      <w:proofErr w:type="spellEnd"/>
      <w:r>
        <w:t>, после чего будут сделаны измене</w:t>
      </w:r>
      <w:r>
        <w:t xml:space="preserve">ния в файле </w:t>
      </w:r>
      <w:proofErr w:type="spellStart"/>
      <w:r>
        <w:t>datasets.dvc</w:t>
      </w:r>
      <w:proofErr w:type="spellEnd"/>
      <w:r>
        <w:t xml:space="preserve">, которые уже необходимо опубликовать в </w:t>
      </w:r>
      <w:proofErr w:type="spellStart"/>
      <w:r>
        <w:t>git</w:t>
      </w:r>
      <w:proofErr w:type="spellEnd"/>
      <w:r>
        <w:t>.</w:t>
      </w:r>
    </w:p>
    <w:p w14:paraId="00000182" w14:textId="77777777" w:rsidR="00DB776E" w:rsidRDefault="00D5724B">
      <w:pPr>
        <w:ind w:hanging="5"/>
      </w:pPr>
      <w:r>
        <w:rPr>
          <w:noProof/>
        </w:rPr>
        <w:drawing>
          <wp:inline distT="114300" distB="114300" distL="114300" distR="114300">
            <wp:extent cx="5857875" cy="1790700"/>
            <wp:effectExtent l="0" t="0" r="0" b="0"/>
            <wp:docPr id="4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3" w14:textId="77777777" w:rsidR="00DB776E" w:rsidRDefault="00DB776E">
      <w:pPr>
        <w:ind w:hanging="5"/>
      </w:pPr>
    </w:p>
    <w:p w14:paraId="00000184" w14:textId="77777777" w:rsidR="00DB776E" w:rsidRDefault="00D5724B">
      <w:pPr>
        <w:ind w:hanging="5"/>
      </w:pPr>
      <w:r>
        <w:t xml:space="preserve">Выполнив команду </w:t>
      </w:r>
      <w:proofErr w:type="spellStart"/>
      <w:r>
        <w:t>dvc</w:t>
      </w:r>
      <w:proofErr w:type="spellEnd"/>
      <w:r>
        <w:t xml:space="preserve"> </w:t>
      </w:r>
      <w:proofErr w:type="spellStart"/>
      <w:proofErr w:type="gramStart"/>
      <w:r>
        <w:t>push</w:t>
      </w:r>
      <w:proofErr w:type="spellEnd"/>
      <w:proofErr w:type="gramEnd"/>
      <w:r>
        <w:t xml:space="preserve"> мы можем опубликовать новую версию </w:t>
      </w:r>
      <w:proofErr w:type="spellStart"/>
      <w:r>
        <w:t>датасета</w:t>
      </w:r>
      <w:proofErr w:type="spellEnd"/>
      <w:r>
        <w:t xml:space="preserve"> в репозиторий</w:t>
      </w:r>
    </w:p>
    <w:p w14:paraId="00000185" w14:textId="77777777" w:rsidR="00DB776E" w:rsidRDefault="00D5724B">
      <w:pPr>
        <w:ind w:hanging="5"/>
      </w:pPr>
      <w:r>
        <w:rPr>
          <w:noProof/>
        </w:rPr>
        <w:drawing>
          <wp:inline distT="114300" distB="114300" distL="114300" distR="114300">
            <wp:extent cx="4124325" cy="495300"/>
            <wp:effectExtent l="0" t="0" r="0" b="0"/>
            <wp:docPr id="4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6" w14:textId="77777777" w:rsidR="00DB776E" w:rsidRDefault="00D5724B">
      <w:pPr>
        <w:ind w:hanging="5"/>
      </w:pPr>
      <w:r>
        <w:t xml:space="preserve">после чего в папке </w:t>
      </w:r>
      <w:proofErr w:type="spellStart"/>
      <w:r>
        <w:t>datasets</w:t>
      </w:r>
      <w:proofErr w:type="spellEnd"/>
      <w:r>
        <w:t xml:space="preserve"> на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Disk</w:t>
      </w:r>
      <w:proofErr w:type="spellEnd"/>
      <w:r>
        <w:t xml:space="preserve"> появится еще папки.</w:t>
      </w:r>
    </w:p>
    <w:p w14:paraId="00000187" w14:textId="77777777" w:rsidR="00DB776E" w:rsidRDefault="00D5724B">
      <w:pPr>
        <w:ind w:hanging="5"/>
      </w:pPr>
      <w:r>
        <w:rPr>
          <w:noProof/>
        </w:rPr>
        <w:drawing>
          <wp:inline distT="114300" distB="114300" distL="114300" distR="114300">
            <wp:extent cx="3829050" cy="3505200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8" w14:textId="77777777" w:rsidR="00DB776E" w:rsidRDefault="00D5724B">
      <w:pPr>
        <w:ind w:hanging="5"/>
      </w:pPr>
      <w:r>
        <w:t>Папок появляется каждый раз по дв</w:t>
      </w:r>
      <w:r>
        <w:t xml:space="preserve">е, так как мы сохраняем информацию об изменениях в файле </w:t>
      </w:r>
      <w:proofErr w:type="spellStart"/>
      <w:r>
        <w:t>a.out</w:t>
      </w:r>
      <w:proofErr w:type="spellEnd"/>
      <w:r>
        <w:t xml:space="preserve"> и папке </w:t>
      </w:r>
      <w:proofErr w:type="spellStart"/>
      <w:r>
        <w:t>datasets</w:t>
      </w:r>
      <w:proofErr w:type="spellEnd"/>
      <w:r>
        <w:t>.</w:t>
      </w:r>
    </w:p>
    <w:p w14:paraId="00000189" w14:textId="77777777" w:rsidR="00DB776E" w:rsidRDefault="00DB776E">
      <w:pPr>
        <w:ind w:hanging="5"/>
      </w:pPr>
    </w:p>
    <w:p w14:paraId="0000018A" w14:textId="77777777" w:rsidR="00DB776E" w:rsidRDefault="00D5724B">
      <w:pPr>
        <w:ind w:hanging="5"/>
      </w:pPr>
      <w:r>
        <w:t xml:space="preserve">Теперь наш </w:t>
      </w:r>
      <w:proofErr w:type="spellStart"/>
      <w:r>
        <w:t>датасет</w:t>
      </w:r>
      <w:proofErr w:type="spellEnd"/>
      <w:r>
        <w:t xml:space="preserve"> и изменение в нем сохранены в удаленном репозитории. Давайте удалим </w:t>
      </w:r>
      <w:proofErr w:type="spellStart"/>
      <w:r>
        <w:t>датасет</w:t>
      </w:r>
      <w:proofErr w:type="spellEnd"/>
      <w:r>
        <w:t xml:space="preserve"> и загрузим его последнюю версию из удаленного репозитория.</w:t>
      </w:r>
    </w:p>
    <w:p w14:paraId="0000018B" w14:textId="77777777" w:rsidR="00DB776E" w:rsidRDefault="00D5724B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733925" cy="2562225"/>
            <wp:effectExtent l="0" t="0" r="0" b="0"/>
            <wp:docPr id="4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C" w14:textId="77777777" w:rsidR="00DB776E" w:rsidRDefault="00DB776E">
      <w:pPr>
        <w:ind w:hanging="5"/>
        <w:jc w:val="left"/>
      </w:pPr>
    </w:p>
    <w:p w14:paraId="0000018D" w14:textId="77777777" w:rsidR="00DB776E" w:rsidRDefault="00D5724B">
      <w:pPr>
        <w:ind w:hanging="5"/>
        <w:jc w:val="left"/>
      </w:pPr>
      <w:r>
        <w:t>Как видите, мы но</w:t>
      </w:r>
      <w:r>
        <w:t xml:space="preserve">рмально восстановили последнюю версию </w:t>
      </w:r>
      <w:proofErr w:type="spellStart"/>
      <w:r>
        <w:t>датасета</w:t>
      </w:r>
      <w:proofErr w:type="spellEnd"/>
      <w:r>
        <w:t xml:space="preserve"> из репозитория. Давайте теперь попробуем выбрать старую версию </w:t>
      </w:r>
      <w:proofErr w:type="spellStart"/>
      <w:r>
        <w:t>датасета</w:t>
      </w:r>
      <w:proofErr w:type="spellEnd"/>
      <w:r>
        <w:t>. Все наши публикации изменений (</w:t>
      </w:r>
      <w:proofErr w:type="spellStart"/>
      <w:r>
        <w:t>коммиты</w:t>
      </w:r>
      <w:proofErr w:type="spellEnd"/>
      <w:r>
        <w:t xml:space="preserve">) можно увидеть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</w:p>
    <w:p w14:paraId="0000018E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476750" cy="9906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F" w14:textId="77777777" w:rsidR="00DB776E" w:rsidRDefault="00D5724B">
      <w:pPr>
        <w:ind w:hanging="5"/>
      </w:pPr>
      <w:r>
        <w:t>Вы можете перевести указатель HEAD на один шаг назад с</w:t>
      </w:r>
      <w:r>
        <w:t xml:space="preserve"> помощью HEAD^1, либо в явном виде указать хэш </w:t>
      </w:r>
      <w:proofErr w:type="spellStart"/>
      <w:r>
        <w:t>коммита</w:t>
      </w:r>
      <w:proofErr w:type="spellEnd"/>
      <w:r>
        <w:t>, на который хотите перейти</w:t>
      </w:r>
    </w:p>
    <w:p w14:paraId="00000190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5534025" cy="1533525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1" w14:textId="77777777" w:rsidR="00DB776E" w:rsidRDefault="00D5724B">
      <w:pPr>
        <w:ind w:hanging="5"/>
        <w:jc w:val="left"/>
      </w:pPr>
      <w:r>
        <w:t xml:space="preserve">Теперь мы можем загрузить предыдущую версию </w:t>
      </w:r>
      <w:proofErr w:type="spellStart"/>
      <w:r>
        <w:t>датасета</w:t>
      </w:r>
      <w:proofErr w:type="spellEnd"/>
    </w:p>
    <w:p w14:paraId="00000192" w14:textId="77777777" w:rsidR="00DB776E" w:rsidRDefault="00DB776E">
      <w:pPr>
        <w:ind w:hanging="5"/>
        <w:jc w:val="left"/>
      </w:pPr>
    </w:p>
    <w:p w14:paraId="00000193" w14:textId="77777777" w:rsidR="00DB776E" w:rsidRDefault="00D5724B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181475" cy="18288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4" w14:textId="77777777" w:rsidR="00DB776E" w:rsidRDefault="00DB776E">
      <w:pPr>
        <w:ind w:hanging="5"/>
      </w:pPr>
    </w:p>
    <w:p w14:paraId="00000195" w14:textId="77777777" w:rsidR="00DB776E" w:rsidRDefault="00D5724B">
      <w:pPr>
        <w:ind w:hanging="5"/>
      </w:pPr>
      <w:r>
        <w:lastRenderedPageBreak/>
        <w:t xml:space="preserve">Необходимо отметить, что также в </w:t>
      </w:r>
      <w:proofErr w:type="spellStart"/>
      <w:r>
        <w:t>dvc</w:t>
      </w:r>
      <w:proofErr w:type="spellEnd"/>
      <w:r>
        <w:t xml:space="preserve"> можно создавать </w:t>
      </w:r>
      <w:proofErr w:type="spellStart"/>
      <w:r>
        <w:t>пайплайны</w:t>
      </w:r>
      <w:proofErr w:type="spellEnd"/>
      <w:r>
        <w:t xml:space="preserve"> работы с моделями машинного обучения с использование</w:t>
      </w:r>
      <w:r>
        <w:t xml:space="preserve">м команды </w:t>
      </w:r>
      <w:proofErr w:type="spellStart"/>
      <w:r>
        <w:rPr>
          <w:b/>
        </w:rPr>
        <w:t>dvc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run</w:t>
      </w:r>
      <w:proofErr w:type="spellEnd"/>
      <w:r>
        <w:t xml:space="preserve">, при этом описание </w:t>
      </w:r>
      <w:proofErr w:type="spellStart"/>
      <w:r>
        <w:t>пайплайна</w:t>
      </w:r>
      <w:proofErr w:type="spellEnd"/>
      <w:r>
        <w:t xml:space="preserve"> делается обычными ключами, в том числе результат работы модели сохранять в определенный выбранный файл:</w:t>
      </w:r>
    </w:p>
    <w:p w14:paraId="00000196" w14:textId="77777777" w:rsidR="00DB776E" w:rsidRDefault="00D5724B">
      <w:pPr>
        <w:ind w:hanging="5"/>
      </w:pPr>
      <w:r>
        <w:rPr>
          <w:noProof/>
        </w:rPr>
        <w:drawing>
          <wp:inline distT="0" distB="0" distL="0" distR="0">
            <wp:extent cx="4735195" cy="2715895"/>
            <wp:effectExtent l="0" t="0" r="0" b="0"/>
            <wp:docPr id="4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715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7" w14:textId="77777777" w:rsidR="00DB776E" w:rsidRDefault="00D5724B">
      <w:pPr>
        <w:ind w:hanging="5"/>
      </w:pPr>
      <w:r>
        <w:t xml:space="preserve">В следующих модулях мы также рассмотрим другие инструменты для создания </w:t>
      </w:r>
      <w:proofErr w:type="spellStart"/>
      <w:r>
        <w:t>пайплайнов</w:t>
      </w:r>
      <w:proofErr w:type="spellEnd"/>
      <w:r>
        <w:t>.</w:t>
      </w:r>
    </w:p>
    <w:p w14:paraId="00000198" w14:textId="77777777" w:rsidR="00DB776E" w:rsidRDefault="00DB776E">
      <w:pPr>
        <w:ind w:hanging="5"/>
      </w:pPr>
    </w:p>
    <w:p w14:paraId="00000199" w14:textId="77777777" w:rsidR="00DB776E" w:rsidRDefault="00D5724B">
      <w:pPr>
        <w:ind w:hanging="5"/>
        <w:rPr>
          <w:i/>
        </w:rPr>
      </w:pPr>
      <w:r>
        <w:rPr>
          <w:i/>
        </w:rPr>
        <w:t>Тест</w:t>
      </w:r>
    </w:p>
    <w:p w14:paraId="0000019A" w14:textId="77777777" w:rsidR="00DB776E" w:rsidRDefault="00D5724B">
      <w:pPr>
        <w:numPr>
          <w:ilvl w:val="0"/>
          <w:numId w:val="18"/>
        </w:numPr>
      </w:pPr>
      <w:r>
        <w:t xml:space="preserve">без какой утилиты не будет работать </w:t>
      </w:r>
      <w:proofErr w:type="spellStart"/>
      <w:r>
        <w:t>dvc</w:t>
      </w:r>
      <w:proofErr w:type="spellEnd"/>
      <w:r>
        <w:t xml:space="preserve"> (0.25)</w:t>
      </w:r>
    </w:p>
    <w:p w14:paraId="0000019B" w14:textId="77777777" w:rsidR="00DB776E" w:rsidRDefault="00D5724B">
      <w:pPr>
        <w:numPr>
          <w:ilvl w:val="1"/>
          <w:numId w:val="18"/>
        </w:numPr>
      </w:pPr>
      <w:proofErr w:type="spellStart"/>
      <w:r>
        <w:t>java</w:t>
      </w:r>
      <w:proofErr w:type="spellEnd"/>
    </w:p>
    <w:p w14:paraId="0000019C" w14:textId="77777777" w:rsidR="00DB776E" w:rsidRDefault="00D5724B">
      <w:pPr>
        <w:numPr>
          <w:ilvl w:val="1"/>
          <w:numId w:val="18"/>
        </w:numPr>
        <w:rPr>
          <w:b/>
        </w:rPr>
      </w:pPr>
      <w:proofErr w:type="spellStart"/>
      <w:r>
        <w:rPr>
          <w:b/>
        </w:rPr>
        <w:t>git</w:t>
      </w:r>
      <w:proofErr w:type="spellEnd"/>
    </w:p>
    <w:p w14:paraId="0000019D" w14:textId="77777777" w:rsidR="00DB776E" w:rsidRDefault="00D5724B">
      <w:pPr>
        <w:numPr>
          <w:ilvl w:val="1"/>
          <w:numId w:val="18"/>
        </w:numPr>
      </w:pPr>
      <w:proofErr w:type="spellStart"/>
      <w:r>
        <w:t>ntp</w:t>
      </w:r>
      <w:proofErr w:type="spellEnd"/>
    </w:p>
    <w:p w14:paraId="0000019E" w14:textId="77777777" w:rsidR="00DB776E" w:rsidRDefault="00D5724B">
      <w:pPr>
        <w:numPr>
          <w:ilvl w:val="1"/>
          <w:numId w:val="18"/>
        </w:numPr>
      </w:pPr>
      <w:proofErr w:type="spellStart"/>
      <w:r>
        <w:t>netstat</w:t>
      </w:r>
      <w:proofErr w:type="spellEnd"/>
    </w:p>
    <w:p w14:paraId="0000019F" w14:textId="77777777" w:rsidR="00DB776E" w:rsidRDefault="00D5724B">
      <w:pPr>
        <w:numPr>
          <w:ilvl w:val="0"/>
          <w:numId w:val="18"/>
        </w:numPr>
      </w:pPr>
      <w:r>
        <w:t xml:space="preserve">какие объекты можно </w:t>
      </w:r>
      <w:proofErr w:type="spellStart"/>
      <w:r>
        <w:t>версионировать</w:t>
      </w:r>
      <w:proofErr w:type="spellEnd"/>
      <w:r>
        <w:t xml:space="preserve"> в </w:t>
      </w:r>
      <w:proofErr w:type="spellStart"/>
      <w:r>
        <w:t>dvc</w:t>
      </w:r>
      <w:proofErr w:type="spellEnd"/>
      <w:r>
        <w:t>? (0.25)</w:t>
      </w:r>
    </w:p>
    <w:p w14:paraId="000001A0" w14:textId="77777777" w:rsidR="00DB776E" w:rsidRDefault="00D5724B">
      <w:pPr>
        <w:numPr>
          <w:ilvl w:val="1"/>
          <w:numId w:val="18"/>
        </w:numPr>
        <w:rPr>
          <w:b/>
        </w:rPr>
      </w:pPr>
      <w:proofErr w:type="spellStart"/>
      <w:r>
        <w:rPr>
          <w:b/>
        </w:rPr>
        <w:t>датасеты</w:t>
      </w:r>
      <w:proofErr w:type="spellEnd"/>
    </w:p>
    <w:p w14:paraId="000001A1" w14:textId="77777777" w:rsidR="00DB776E" w:rsidRDefault="00D5724B">
      <w:pPr>
        <w:numPr>
          <w:ilvl w:val="1"/>
          <w:numId w:val="18"/>
        </w:numPr>
        <w:rPr>
          <w:b/>
        </w:rPr>
      </w:pPr>
      <w:r>
        <w:rPr>
          <w:b/>
        </w:rPr>
        <w:t>модели машинного обучения</w:t>
      </w:r>
    </w:p>
    <w:p w14:paraId="000001A2" w14:textId="77777777" w:rsidR="00DB776E" w:rsidRDefault="00D5724B">
      <w:pPr>
        <w:numPr>
          <w:ilvl w:val="1"/>
          <w:numId w:val="18"/>
        </w:numPr>
        <w:rPr>
          <w:b/>
        </w:rPr>
      </w:pPr>
      <w:r>
        <w:rPr>
          <w:b/>
        </w:rPr>
        <w:t>конвейеры машинного обучения</w:t>
      </w:r>
    </w:p>
    <w:p w14:paraId="000001A3" w14:textId="77777777" w:rsidR="00DB776E" w:rsidRDefault="00D5724B">
      <w:pPr>
        <w:numPr>
          <w:ilvl w:val="1"/>
          <w:numId w:val="18"/>
        </w:numPr>
        <w:rPr>
          <w:b/>
        </w:rPr>
      </w:pPr>
      <w:r>
        <w:rPr>
          <w:b/>
        </w:rPr>
        <w:t>метрики</w:t>
      </w:r>
    </w:p>
    <w:p w14:paraId="000001A4" w14:textId="77777777" w:rsidR="00DB776E" w:rsidRDefault="00D5724B">
      <w:pPr>
        <w:numPr>
          <w:ilvl w:val="0"/>
          <w:numId w:val="18"/>
        </w:numPr>
      </w:pPr>
      <w:r>
        <w:t>какая команда создает удаленный репозиторий? (0.25)</w:t>
      </w:r>
    </w:p>
    <w:p w14:paraId="000001A5" w14:textId="77777777" w:rsidR="00DB776E" w:rsidRDefault="00D5724B">
      <w:pPr>
        <w:numPr>
          <w:ilvl w:val="1"/>
          <w:numId w:val="18"/>
        </w:numPr>
        <w:rPr>
          <w:b/>
        </w:rPr>
      </w:pPr>
      <w:proofErr w:type="spellStart"/>
      <w:r>
        <w:rPr>
          <w:b/>
        </w:rPr>
        <w:t>dvc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remote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</w:t>
      </w:r>
      <w:proofErr w:type="spellEnd"/>
    </w:p>
    <w:p w14:paraId="000001A6" w14:textId="77777777" w:rsidR="00DB776E" w:rsidRDefault="00D5724B">
      <w:pPr>
        <w:numPr>
          <w:ilvl w:val="1"/>
          <w:numId w:val="18"/>
        </w:numPr>
      </w:pPr>
      <w:proofErr w:type="spellStart"/>
      <w:r>
        <w:t>dvc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create</w:t>
      </w:r>
      <w:proofErr w:type="spellEnd"/>
    </w:p>
    <w:p w14:paraId="000001A7" w14:textId="77777777" w:rsidR="00DB776E" w:rsidRDefault="00D5724B">
      <w:pPr>
        <w:numPr>
          <w:ilvl w:val="1"/>
          <w:numId w:val="18"/>
        </w:numPr>
      </w:pPr>
      <w:proofErr w:type="spellStart"/>
      <w:r>
        <w:t>dvc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connect</w:t>
      </w:r>
      <w:proofErr w:type="spellEnd"/>
    </w:p>
    <w:p w14:paraId="000001A8" w14:textId="77777777" w:rsidR="00DB776E" w:rsidRDefault="00D5724B">
      <w:pPr>
        <w:numPr>
          <w:ilvl w:val="1"/>
          <w:numId w:val="18"/>
        </w:numPr>
      </w:pPr>
      <w:proofErr w:type="spellStart"/>
      <w:r>
        <w:t>dvc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setup</w:t>
      </w:r>
      <w:proofErr w:type="spellEnd"/>
    </w:p>
    <w:p w14:paraId="000001A9" w14:textId="77777777" w:rsidR="00DB776E" w:rsidRDefault="00D5724B">
      <w:pPr>
        <w:numPr>
          <w:ilvl w:val="0"/>
          <w:numId w:val="18"/>
        </w:numPr>
      </w:pPr>
      <w:r>
        <w:t xml:space="preserve">Что может быть использовано в качестве хранилища для </w:t>
      </w:r>
      <w:proofErr w:type="spellStart"/>
      <w:r>
        <w:t>dvc</w:t>
      </w:r>
      <w:proofErr w:type="spellEnd"/>
      <w:r>
        <w:t xml:space="preserve"> (0.25)</w:t>
      </w:r>
    </w:p>
    <w:p w14:paraId="000001AA" w14:textId="77777777" w:rsidR="00DB776E" w:rsidRDefault="00D5724B">
      <w:pPr>
        <w:numPr>
          <w:ilvl w:val="1"/>
          <w:numId w:val="18"/>
        </w:numPr>
        <w:rPr>
          <w:b/>
        </w:rPr>
      </w:pPr>
      <w:proofErr w:type="spellStart"/>
      <w:r>
        <w:rPr>
          <w:b/>
        </w:rPr>
        <w:t>Amazon</w:t>
      </w:r>
      <w:proofErr w:type="spellEnd"/>
      <w:r>
        <w:rPr>
          <w:b/>
        </w:rPr>
        <w:t xml:space="preserve"> S3</w:t>
      </w:r>
    </w:p>
    <w:p w14:paraId="000001AB" w14:textId="77777777" w:rsidR="00DB776E" w:rsidRDefault="00D5724B">
      <w:pPr>
        <w:numPr>
          <w:ilvl w:val="1"/>
          <w:numId w:val="18"/>
        </w:numPr>
        <w:rPr>
          <w:b/>
        </w:rPr>
      </w:pPr>
      <w:proofErr w:type="spellStart"/>
      <w:r>
        <w:rPr>
          <w:b/>
        </w:rPr>
        <w:t>Google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Drive</w:t>
      </w:r>
      <w:proofErr w:type="spellEnd"/>
    </w:p>
    <w:p w14:paraId="000001AC" w14:textId="77777777" w:rsidR="00DB776E" w:rsidRDefault="00D5724B">
      <w:pPr>
        <w:numPr>
          <w:ilvl w:val="1"/>
          <w:numId w:val="18"/>
        </w:numPr>
        <w:rPr>
          <w:b/>
        </w:rPr>
      </w:pPr>
      <w:r>
        <w:rPr>
          <w:b/>
        </w:rPr>
        <w:t xml:space="preserve">сервер с доступом по </w:t>
      </w:r>
      <w:proofErr w:type="spellStart"/>
      <w:r>
        <w:rPr>
          <w:b/>
        </w:rPr>
        <w:t>ssh</w:t>
      </w:r>
      <w:proofErr w:type="spellEnd"/>
    </w:p>
    <w:p w14:paraId="000001AD" w14:textId="77777777" w:rsidR="00DB776E" w:rsidRDefault="00D5724B">
      <w:pPr>
        <w:numPr>
          <w:ilvl w:val="1"/>
          <w:numId w:val="18"/>
        </w:numPr>
        <w:rPr>
          <w:b/>
        </w:rPr>
      </w:pPr>
      <w:r>
        <w:rPr>
          <w:b/>
        </w:rPr>
        <w:t>локальный жесткий диск</w:t>
      </w:r>
    </w:p>
    <w:p w14:paraId="000001AE" w14:textId="77777777" w:rsidR="00DB776E" w:rsidRDefault="00DB776E">
      <w:pPr>
        <w:ind w:hanging="5"/>
      </w:pPr>
    </w:p>
    <w:p w14:paraId="000001AF" w14:textId="77777777" w:rsidR="00DB776E" w:rsidRDefault="00D5724B">
      <w:pPr>
        <w:pStyle w:val="1"/>
        <w:ind w:hanging="5"/>
      </w:pPr>
      <w:r>
        <w:lastRenderedPageBreak/>
        <w:t>Итоги/выводы</w:t>
      </w:r>
    </w:p>
    <w:p w14:paraId="000001B0" w14:textId="77777777" w:rsidR="00DB776E" w:rsidRDefault="00D5724B">
      <w:pPr>
        <w:ind w:hanging="5"/>
      </w:pPr>
      <w:r>
        <w:t xml:space="preserve">В юните вы </w:t>
      </w:r>
      <w:proofErr w:type="gramStart"/>
      <w:r>
        <w:t>узнали</w:t>
      </w:r>
      <w:proofErr w:type="gramEnd"/>
      <w:r>
        <w:t xml:space="preserve"> как использовать утилиту </w:t>
      </w:r>
      <w:proofErr w:type="spellStart"/>
      <w:r>
        <w:t>dvc</w:t>
      </w:r>
      <w:proofErr w:type="spellEnd"/>
      <w:r>
        <w:t xml:space="preserve"> для организации работы с наборами данных (</w:t>
      </w:r>
      <w:proofErr w:type="spellStart"/>
      <w:r>
        <w:t>датасетами</w:t>
      </w:r>
      <w:proofErr w:type="spellEnd"/>
      <w:r>
        <w:t>). Вы научились:</w:t>
      </w:r>
    </w:p>
    <w:p w14:paraId="000001B1" w14:textId="77777777" w:rsidR="00DB776E" w:rsidRDefault="00D5724B">
      <w:pPr>
        <w:numPr>
          <w:ilvl w:val="0"/>
          <w:numId w:val="13"/>
        </w:numPr>
      </w:pPr>
      <w:r>
        <w:t>создавать необходимую структуру папок</w:t>
      </w:r>
    </w:p>
    <w:p w14:paraId="000001B2" w14:textId="77777777" w:rsidR="00DB776E" w:rsidRDefault="00D5724B">
      <w:pPr>
        <w:numPr>
          <w:ilvl w:val="0"/>
          <w:numId w:val="13"/>
        </w:numPr>
      </w:pPr>
      <w:proofErr w:type="spellStart"/>
      <w:r>
        <w:t>версионировать</w:t>
      </w:r>
      <w:proofErr w:type="spellEnd"/>
      <w:r>
        <w:t xml:space="preserve"> и публиковать изменения в </w:t>
      </w:r>
      <w:proofErr w:type="spellStart"/>
      <w:r>
        <w:t>датасетах</w:t>
      </w:r>
      <w:proofErr w:type="spellEnd"/>
    </w:p>
    <w:p w14:paraId="000001B3" w14:textId="77777777" w:rsidR="00DB776E" w:rsidRDefault="00D5724B">
      <w:pPr>
        <w:numPr>
          <w:ilvl w:val="0"/>
          <w:numId w:val="13"/>
        </w:numPr>
      </w:pPr>
      <w:r>
        <w:t xml:space="preserve">менять рабочие версии </w:t>
      </w:r>
      <w:proofErr w:type="spellStart"/>
      <w:r>
        <w:t>датасетов</w:t>
      </w:r>
      <w:proofErr w:type="spellEnd"/>
    </w:p>
    <w:p w14:paraId="000001B4" w14:textId="77777777" w:rsidR="00DB776E" w:rsidRDefault="00D5724B">
      <w:pPr>
        <w:numPr>
          <w:ilvl w:val="0"/>
          <w:numId w:val="13"/>
        </w:numPr>
      </w:pPr>
      <w:r>
        <w:t xml:space="preserve">публиковать метаданные в </w:t>
      </w:r>
      <w:proofErr w:type="spellStart"/>
      <w:r>
        <w:t>git</w:t>
      </w:r>
      <w:proofErr w:type="spellEnd"/>
    </w:p>
    <w:p w14:paraId="000001B5" w14:textId="77777777" w:rsidR="00DB776E" w:rsidRDefault="00D5724B">
      <w:pPr>
        <w:numPr>
          <w:ilvl w:val="0"/>
          <w:numId w:val="13"/>
        </w:numPr>
      </w:pPr>
      <w:r>
        <w:t xml:space="preserve">быстро разворачивать необходимую структуру с использованием клонирования </w:t>
      </w:r>
      <w:proofErr w:type="spellStart"/>
      <w:r>
        <w:t>git</w:t>
      </w:r>
      <w:proofErr w:type="spellEnd"/>
      <w:r>
        <w:t xml:space="preserve"> репозитория и вытягивания (</w:t>
      </w:r>
      <w:proofErr w:type="spellStart"/>
      <w:r>
        <w:t>pull</w:t>
      </w:r>
      <w:proofErr w:type="spellEnd"/>
      <w:r>
        <w:t xml:space="preserve">) </w:t>
      </w:r>
      <w:proofErr w:type="spellStart"/>
      <w:r>
        <w:t>датасетов</w:t>
      </w:r>
      <w:proofErr w:type="spellEnd"/>
      <w:r>
        <w:t>.</w:t>
      </w:r>
    </w:p>
    <w:p w14:paraId="000001B6" w14:textId="77777777" w:rsidR="00DB776E" w:rsidRDefault="00DB77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  <w:rPr>
          <w:rFonts w:ascii="Times New Roman" w:eastAsia="Times New Roman" w:hAnsi="Times New Roman" w:cs="Times New Roman"/>
          <w:color w:val="000000"/>
        </w:rPr>
      </w:pPr>
    </w:p>
    <w:p w14:paraId="000001B7" w14:textId="77777777" w:rsidR="00DB776E" w:rsidRDefault="00D5724B">
      <w:pPr>
        <w:ind w:hanging="5"/>
      </w:pPr>
      <w:r>
        <w:br w:type="page"/>
      </w:r>
    </w:p>
    <w:p w14:paraId="000001B8" w14:textId="77777777" w:rsidR="00DB776E" w:rsidRDefault="00D5724B">
      <w:pPr>
        <w:pStyle w:val="1"/>
        <w:ind w:hanging="5"/>
      </w:pPr>
      <w:r>
        <w:lastRenderedPageBreak/>
        <w:t>Практическое задание на модуль.</w:t>
      </w:r>
    </w:p>
    <w:p w14:paraId="000001B9" w14:textId="77777777" w:rsidR="00DB776E" w:rsidRDefault="00D5724B">
      <w:pPr>
        <w:ind w:hanging="5"/>
      </w:pPr>
      <w:r>
        <w:t>В практическом задании данного модуля вам необходимо продемонстрировать</w:t>
      </w:r>
      <w:r>
        <w:t xml:space="preserve"> навыки практического использования утилиты </w:t>
      </w:r>
      <w:proofErr w:type="spellStart"/>
      <w:r>
        <w:t>dvc</w:t>
      </w:r>
      <w:proofErr w:type="spellEnd"/>
      <w:r>
        <w:t xml:space="preserve"> для работы с данными. В результате выполнения этих заданий вы выполните все основные операции с </w:t>
      </w:r>
      <w:proofErr w:type="spellStart"/>
      <w:r>
        <w:t>dvc</w:t>
      </w:r>
      <w:proofErr w:type="spellEnd"/>
      <w:r>
        <w:t xml:space="preserve"> и закрепите полученные теоретические знания практическими действиями.</w:t>
      </w:r>
    </w:p>
    <w:p w14:paraId="000001BA" w14:textId="77777777" w:rsidR="00DB776E" w:rsidRDefault="00DB776E">
      <w:pPr>
        <w:ind w:hanging="5"/>
      </w:pPr>
    </w:p>
    <w:p w14:paraId="000001BB" w14:textId="77777777" w:rsidR="00DB776E" w:rsidRDefault="00D5724B">
      <w:pPr>
        <w:ind w:hanging="5"/>
      </w:pPr>
      <w:r>
        <w:t>Этапы задания:</w:t>
      </w:r>
    </w:p>
    <w:p w14:paraId="000001BC" w14:textId="77777777" w:rsidR="00DB776E" w:rsidRDefault="00D5724B">
      <w:pPr>
        <w:numPr>
          <w:ilvl w:val="0"/>
          <w:numId w:val="11"/>
        </w:numPr>
      </w:pPr>
      <w:r>
        <w:t xml:space="preserve">Установите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dvc</w:t>
      </w:r>
      <w:proofErr w:type="spellEnd"/>
      <w:r>
        <w:t>.</w:t>
      </w:r>
    </w:p>
    <w:p w14:paraId="000001BD" w14:textId="77777777" w:rsidR="00DB776E" w:rsidRDefault="00D5724B">
      <w:pPr>
        <w:numPr>
          <w:ilvl w:val="0"/>
          <w:numId w:val="11"/>
        </w:numPr>
      </w:pPr>
      <w:r>
        <w:t>Создайте папку проекта.</w:t>
      </w:r>
    </w:p>
    <w:p w14:paraId="000001BE" w14:textId="77777777" w:rsidR="00DB776E" w:rsidRDefault="00D5724B">
      <w:pPr>
        <w:numPr>
          <w:ilvl w:val="0"/>
          <w:numId w:val="11"/>
        </w:numPr>
      </w:pPr>
      <w:r>
        <w:t xml:space="preserve">Настройте папку проекта для работы с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dvc</w:t>
      </w:r>
      <w:proofErr w:type="spellEnd"/>
      <w:r>
        <w:t>.</w:t>
      </w:r>
    </w:p>
    <w:p w14:paraId="000001BF" w14:textId="77777777" w:rsidR="00DB776E" w:rsidRDefault="00D5724B">
      <w:pPr>
        <w:numPr>
          <w:ilvl w:val="0"/>
          <w:numId w:val="11"/>
        </w:numPr>
      </w:pPr>
      <w:r>
        <w:t xml:space="preserve">Настройте </w:t>
      </w:r>
      <w:proofErr w:type="spellStart"/>
      <w:r>
        <w:t>git</w:t>
      </w:r>
      <w:proofErr w:type="spellEnd"/>
      <w:r>
        <w:t xml:space="preserve"> репозиторий.</w:t>
      </w:r>
    </w:p>
    <w:p w14:paraId="000001C0" w14:textId="77777777" w:rsidR="00DB776E" w:rsidRDefault="00D5724B">
      <w:pPr>
        <w:numPr>
          <w:ilvl w:val="0"/>
          <w:numId w:val="11"/>
        </w:numPr>
      </w:pPr>
      <w:r>
        <w:t xml:space="preserve">Настройте удаленное хранилище файлов, например на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Disk</w:t>
      </w:r>
      <w:proofErr w:type="spellEnd"/>
      <w:r>
        <w:t>.</w:t>
      </w:r>
    </w:p>
    <w:p w14:paraId="000001C1" w14:textId="77777777" w:rsidR="00DB776E" w:rsidRDefault="00D5724B">
      <w:pPr>
        <w:numPr>
          <w:ilvl w:val="0"/>
          <w:numId w:val="11"/>
        </w:numPr>
      </w:pPr>
      <w:r>
        <w:t xml:space="preserve">Создайте </w:t>
      </w:r>
      <w:proofErr w:type="spellStart"/>
      <w:r>
        <w:t>датасет</w:t>
      </w:r>
      <w:proofErr w:type="spellEnd"/>
      <w:r>
        <w:t xml:space="preserve"> о пассажирах “Титаника”, например, </w:t>
      </w:r>
      <w:proofErr w:type="spellStart"/>
      <w:proofErr w:type="gramStart"/>
      <w:r>
        <w:t>catboost.titanic</w:t>
      </w:r>
      <w:proofErr w:type="spellEnd"/>
      <w:proofErr w:type="gramEnd"/>
      <w:r>
        <w:t>().</w:t>
      </w:r>
    </w:p>
    <w:p w14:paraId="000001C2" w14:textId="77777777" w:rsidR="00DB776E" w:rsidRDefault="00D5724B">
      <w:pPr>
        <w:numPr>
          <w:ilvl w:val="0"/>
          <w:numId w:val="11"/>
        </w:numPr>
      </w:pPr>
      <w:r>
        <w:t xml:space="preserve">Создайте </w:t>
      </w:r>
      <w:proofErr w:type="spellStart"/>
      <w:r>
        <w:t>датасет</w:t>
      </w:r>
      <w:proofErr w:type="spellEnd"/>
      <w:r>
        <w:t>, в ко</w:t>
      </w:r>
      <w:r>
        <w:t>тором содержится информация о классе (“</w:t>
      </w:r>
      <w:proofErr w:type="spellStart"/>
      <w:r>
        <w:t>Pclass</w:t>
      </w:r>
      <w:proofErr w:type="spellEnd"/>
      <w:r>
        <w:t>”</w:t>
      </w:r>
      <w:proofErr w:type="gramStart"/>
      <w:r>
        <w:t>),  поле</w:t>
      </w:r>
      <w:proofErr w:type="gramEnd"/>
      <w:r>
        <w:t xml:space="preserve"> (“</w:t>
      </w:r>
      <w:proofErr w:type="spellStart"/>
      <w:r>
        <w:t>Sex</w:t>
      </w:r>
      <w:proofErr w:type="spellEnd"/>
      <w:r>
        <w:t>”) и возрасте (“</w:t>
      </w:r>
      <w:proofErr w:type="spellStart"/>
      <w:r>
        <w:t>Age</w:t>
      </w:r>
      <w:proofErr w:type="spellEnd"/>
      <w:r>
        <w:t xml:space="preserve">”) пассажира. Сделайте </w:t>
      </w:r>
      <w:proofErr w:type="spellStart"/>
      <w:r>
        <w:t>коммит</w:t>
      </w:r>
      <w:proofErr w:type="spellEnd"/>
      <w:r>
        <w:t xml:space="preserve"> в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push</w:t>
      </w:r>
      <w:proofErr w:type="spellEnd"/>
      <w:r>
        <w:t xml:space="preserve"> в </w:t>
      </w:r>
      <w:proofErr w:type="spellStart"/>
      <w:r>
        <w:t>dvc</w:t>
      </w:r>
      <w:proofErr w:type="spellEnd"/>
      <w:r>
        <w:t>.</w:t>
      </w:r>
    </w:p>
    <w:p w14:paraId="000001C3" w14:textId="77777777" w:rsidR="00DB776E" w:rsidRDefault="00D5724B">
      <w:pPr>
        <w:numPr>
          <w:ilvl w:val="0"/>
          <w:numId w:val="11"/>
        </w:numPr>
      </w:pPr>
      <w:r>
        <w:t xml:space="preserve">Создайте новую версию </w:t>
      </w:r>
      <w:proofErr w:type="spellStart"/>
      <w:r>
        <w:t>датасета</w:t>
      </w:r>
      <w:proofErr w:type="spellEnd"/>
      <w:r>
        <w:t>, в котором пропущенные (</w:t>
      </w:r>
      <w:proofErr w:type="spellStart"/>
      <w:r>
        <w:t>nan</w:t>
      </w:r>
      <w:proofErr w:type="spellEnd"/>
      <w:r>
        <w:t>) значения в поле “</w:t>
      </w:r>
      <w:proofErr w:type="spellStart"/>
      <w:r>
        <w:t>Age</w:t>
      </w:r>
      <w:proofErr w:type="spellEnd"/>
      <w:r>
        <w:t xml:space="preserve">” будут заполнены средним значением. Сделайте </w:t>
      </w:r>
      <w:proofErr w:type="spellStart"/>
      <w:r>
        <w:t>к</w:t>
      </w:r>
      <w:r>
        <w:t>оммит</w:t>
      </w:r>
      <w:proofErr w:type="spellEnd"/>
      <w:r>
        <w:t xml:space="preserve"> в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push</w:t>
      </w:r>
      <w:proofErr w:type="spellEnd"/>
      <w:r>
        <w:t xml:space="preserve"> в </w:t>
      </w:r>
      <w:proofErr w:type="spellStart"/>
      <w:r>
        <w:t>dvc</w:t>
      </w:r>
      <w:proofErr w:type="spellEnd"/>
      <w:r>
        <w:t>.</w:t>
      </w:r>
    </w:p>
    <w:p w14:paraId="000001C4" w14:textId="77777777" w:rsidR="00DB776E" w:rsidRDefault="00D5724B">
      <w:pPr>
        <w:numPr>
          <w:ilvl w:val="0"/>
          <w:numId w:val="11"/>
        </w:numPr>
      </w:pPr>
      <w:r>
        <w:t xml:space="preserve">Создайте новый признак с использованием </w:t>
      </w:r>
      <w:proofErr w:type="spellStart"/>
      <w:r>
        <w:t>one-hot-encoding</w:t>
      </w:r>
      <w:proofErr w:type="spellEnd"/>
      <w:r>
        <w:t xml:space="preserve"> для строкового признака “Пол” (“</w:t>
      </w:r>
      <w:proofErr w:type="spellStart"/>
      <w:r>
        <w:t>Sex</w:t>
      </w:r>
      <w:proofErr w:type="spellEnd"/>
      <w:r>
        <w:t xml:space="preserve">”). Сделайте </w:t>
      </w:r>
      <w:proofErr w:type="spellStart"/>
      <w:r>
        <w:t>коммит</w:t>
      </w:r>
      <w:proofErr w:type="spellEnd"/>
      <w:r>
        <w:t xml:space="preserve"> в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push</w:t>
      </w:r>
      <w:proofErr w:type="spellEnd"/>
      <w:r>
        <w:t xml:space="preserve"> в </w:t>
      </w:r>
      <w:proofErr w:type="spellStart"/>
      <w:r>
        <w:t>dvc</w:t>
      </w:r>
      <w:proofErr w:type="spellEnd"/>
      <w:r>
        <w:t>.</w:t>
      </w:r>
    </w:p>
    <w:p w14:paraId="000001C5" w14:textId="77777777" w:rsidR="00DB776E" w:rsidRDefault="00D5724B">
      <w:pPr>
        <w:numPr>
          <w:ilvl w:val="0"/>
          <w:numId w:val="11"/>
        </w:numPr>
      </w:pPr>
      <w:r>
        <w:t xml:space="preserve">Выполните переключение между всеми созданными версиями </w:t>
      </w:r>
      <w:proofErr w:type="spellStart"/>
      <w:r>
        <w:t>датасета</w:t>
      </w:r>
      <w:proofErr w:type="spellEnd"/>
      <w:r>
        <w:t>.</w:t>
      </w:r>
    </w:p>
    <w:p w14:paraId="000001C6" w14:textId="77777777" w:rsidR="00DB776E" w:rsidRDefault="00D5724B">
      <w:pPr>
        <w:ind w:left="0"/>
      </w:pPr>
      <w:r>
        <w:t xml:space="preserve">При правильном выполнении задания и вас появится </w:t>
      </w:r>
      <w:proofErr w:type="spellStart"/>
      <w:r>
        <w:t>git</w:t>
      </w:r>
      <w:proofErr w:type="spellEnd"/>
      <w:r>
        <w:t xml:space="preserve"> репозиторий с опубликованной метаинформацией и папка на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Disk</w:t>
      </w:r>
      <w:proofErr w:type="spellEnd"/>
      <w:r>
        <w:t xml:space="preserve">, в которой хранятся различные версии </w:t>
      </w:r>
      <w:proofErr w:type="spellStart"/>
      <w:r>
        <w:t>датасетов</w:t>
      </w:r>
      <w:proofErr w:type="spellEnd"/>
      <w:r>
        <w:t>.</w:t>
      </w:r>
    </w:p>
    <w:p w14:paraId="000001C7" w14:textId="77777777" w:rsidR="00DB776E" w:rsidRDefault="00DB776E">
      <w:pPr>
        <w:ind w:left="0"/>
      </w:pPr>
    </w:p>
    <w:p w14:paraId="000001C8" w14:textId="77777777" w:rsidR="00DB776E" w:rsidRDefault="00D5724B">
      <w:pPr>
        <w:ind w:left="0"/>
      </w:pPr>
      <w:r>
        <w:t xml:space="preserve">В постановке задачи используется </w:t>
      </w:r>
      <w:proofErr w:type="spellStart"/>
      <w:r>
        <w:t>датасет</w:t>
      </w:r>
      <w:proofErr w:type="spellEnd"/>
      <w:r>
        <w:t xml:space="preserve"> из конкурса “</w:t>
      </w:r>
      <w:proofErr w:type="spellStart"/>
      <w:r>
        <w:t>Titanic</w:t>
      </w:r>
      <w:proofErr w:type="spellEnd"/>
      <w:r>
        <w:t xml:space="preserve"> </w:t>
      </w:r>
      <w:proofErr w:type="spellStart"/>
      <w:r>
        <w:t>Disaster</w:t>
      </w:r>
      <w:proofErr w:type="spellEnd"/>
      <w:r>
        <w:t>”, однако вы мож</w:t>
      </w:r>
      <w:r>
        <w:t xml:space="preserve">ете использовать свои наборы данных, в этом случае в п.п.6-9 необходимо использовать информацию и признаки из вашего </w:t>
      </w:r>
      <w:proofErr w:type="spellStart"/>
      <w:r>
        <w:t>датасета</w:t>
      </w:r>
      <w:proofErr w:type="spellEnd"/>
      <w:r>
        <w:t>.</w:t>
      </w:r>
    </w:p>
    <w:p w14:paraId="000001C9" w14:textId="77777777" w:rsidR="00DB776E" w:rsidRDefault="00DB776E">
      <w:pPr>
        <w:ind w:left="0"/>
      </w:pPr>
    </w:p>
    <w:p w14:paraId="000001CA" w14:textId="77777777" w:rsidR="00DB776E" w:rsidRDefault="00D5724B">
      <w:pPr>
        <w:ind w:left="0"/>
      </w:pPr>
      <w:r>
        <w:t>Рекомендация: вы можете пользоваться описанием соответствующих процедур, которые были в юните 3 данного модуля.</w:t>
      </w:r>
    </w:p>
    <w:p w14:paraId="000001CB" w14:textId="77777777" w:rsidR="00DB776E" w:rsidRDefault="00DB776E">
      <w:pPr>
        <w:ind w:left="0"/>
      </w:pPr>
    </w:p>
    <w:p w14:paraId="000001CC" w14:textId="77777777" w:rsidR="00DB776E" w:rsidRDefault="00D5724B">
      <w:pPr>
        <w:ind w:left="0"/>
      </w:pPr>
      <w:r>
        <w:rPr>
          <w:rFonts w:ascii="Roboto" w:eastAsia="Roboto" w:hAnsi="Roboto" w:cs="Roboto"/>
          <w:color w:val="3C4043"/>
          <w:sz w:val="21"/>
          <w:szCs w:val="21"/>
          <w:highlight w:val="white"/>
        </w:rPr>
        <w:t>В качестве резу</w:t>
      </w:r>
      <w:r>
        <w:rPr>
          <w:rFonts w:ascii="Roboto" w:eastAsia="Roboto" w:hAnsi="Roboto" w:cs="Roboto"/>
          <w:color w:val="3C4043"/>
          <w:sz w:val="21"/>
          <w:szCs w:val="21"/>
          <w:highlight w:val="white"/>
        </w:rPr>
        <w:t xml:space="preserve">льтата необходимо прислать ссылку на репозиторий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  <w:highlight w:val="white"/>
        </w:rPr>
        <w:t>git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  <w:highlight w:val="white"/>
        </w:rPr>
        <w:t>.</w:t>
      </w:r>
    </w:p>
    <w:p w14:paraId="000001CD" w14:textId="77777777" w:rsidR="00DB776E" w:rsidRDefault="00DB776E">
      <w:pPr>
        <w:pStyle w:val="1"/>
        <w:ind w:hanging="5"/>
      </w:pPr>
      <w:bookmarkStart w:id="5" w:name="_heading=h.2s8eyo1" w:colFirst="0" w:colLast="0"/>
      <w:bookmarkStart w:id="6" w:name="_GoBack"/>
      <w:bookmarkEnd w:id="5"/>
      <w:bookmarkEnd w:id="6"/>
    </w:p>
    <w:sectPr w:rsidR="00DB776E">
      <w:pgSz w:w="11906" w:h="16838"/>
      <w:pgMar w:top="1133" w:right="566" w:bottom="1133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64AAF"/>
    <w:multiLevelType w:val="multilevel"/>
    <w:tmpl w:val="C05ACA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8C0C10"/>
    <w:multiLevelType w:val="multilevel"/>
    <w:tmpl w:val="036C81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94F0F68"/>
    <w:multiLevelType w:val="multilevel"/>
    <w:tmpl w:val="8988923E"/>
    <w:lvl w:ilvl="0">
      <w:start w:val="1"/>
      <w:numFmt w:val="decimal"/>
      <w:lvlText w:val="%1."/>
      <w:lvlJc w:val="left"/>
      <w:pPr>
        <w:ind w:left="355" w:hanging="360"/>
      </w:pPr>
    </w:lvl>
    <w:lvl w:ilvl="1">
      <w:start w:val="1"/>
      <w:numFmt w:val="lowerLetter"/>
      <w:lvlText w:val="%2."/>
      <w:lvlJc w:val="left"/>
      <w:pPr>
        <w:ind w:left="1075" w:hanging="360"/>
      </w:pPr>
    </w:lvl>
    <w:lvl w:ilvl="2">
      <w:start w:val="1"/>
      <w:numFmt w:val="lowerRoman"/>
      <w:lvlText w:val="%3."/>
      <w:lvlJc w:val="right"/>
      <w:pPr>
        <w:ind w:left="1795" w:hanging="180"/>
      </w:pPr>
    </w:lvl>
    <w:lvl w:ilvl="3">
      <w:start w:val="1"/>
      <w:numFmt w:val="decimal"/>
      <w:lvlText w:val="%4."/>
      <w:lvlJc w:val="left"/>
      <w:pPr>
        <w:ind w:left="2515" w:hanging="360"/>
      </w:pPr>
    </w:lvl>
    <w:lvl w:ilvl="4">
      <w:start w:val="1"/>
      <w:numFmt w:val="lowerLetter"/>
      <w:lvlText w:val="%5."/>
      <w:lvlJc w:val="left"/>
      <w:pPr>
        <w:ind w:left="3235" w:hanging="360"/>
      </w:pPr>
    </w:lvl>
    <w:lvl w:ilvl="5">
      <w:start w:val="1"/>
      <w:numFmt w:val="lowerRoman"/>
      <w:lvlText w:val="%6."/>
      <w:lvlJc w:val="right"/>
      <w:pPr>
        <w:ind w:left="3955" w:hanging="180"/>
      </w:pPr>
    </w:lvl>
    <w:lvl w:ilvl="6">
      <w:start w:val="1"/>
      <w:numFmt w:val="decimal"/>
      <w:lvlText w:val="%7."/>
      <w:lvlJc w:val="left"/>
      <w:pPr>
        <w:ind w:left="4675" w:hanging="360"/>
      </w:pPr>
    </w:lvl>
    <w:lvl w:ilvl="7">
      <w:start w:val="1"/>
      <w:numFmt w:val="lowerLetter"/>
      <w:lvlText w:val="%8."/>
      <w:lvlJc w:val="left"/>
      <w:pPr>
        <w:ind w:left="5395" w:hanging="360"/>
      </w:pPr>
    </w:lvl>
    <w:lvl w:ilvl="8">
      <w:start w:val="1"/>
      <w:numFmt w:val="lowerRoman"/>
      <w:lvlText w:val="%9."/>
      <w:lvlJc w:val="right"/>
      <w:pPr>
        <w:ind w:left="6115" w:hanging="180"/>
      </w:pPr>
    </w:lvl>
  </w:abstractNum>
  <w:abstractNum w:abstractNumId="3" w15:restartNumberingAfterBreak="0">
    <w:nsid w:val="1AB95EF7"/>
    <w:multiLevelType w:val="multilevel"/>
    <w:tmpl w:val="F8F8F9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4DD6EE2"/>
    <w:multiLevelType w:val="multilevel"/>
    <w:tmpl w:val="5472EA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903D83"/>
    <w:multiLevelType w:val="multilevel"/>
    <w:tmpl w:val="19F08C6C"/>
    <w:lvl w:ilvl="0">
      <w:start w:val="1"/>
      <w:numFmt w:val="decimal"/>
      <w:lvlText w:val="%1."/>
      <w:lvlJc w:val="left"/>
      <w:pPr>
        <w:ind w:left="355" w:hanging="360"/>
      </w:pPr>
    </w:lvl>
    <w:lvl w:ilvl="1">
      <w:start w:val="1"/>
      <w:numFmt w:val="lowerLetter"/>
      <w:lvlText w:val="%2."/>
      <w:lvlJc w:val="left"/>
      <w:pPr>
        <w:ind w:left="1075" w:hanging="360"/>
      </w:pPr>
    </w:lvl>
    <w:lvl w:ilvl="2">
      <w:start w:val="1"/>
      <w:numFmt w:val="lowerRoman"/>
      <w:lvlText w:val="%3."/>
      <w:lvlJc w:val="right"/>
      <w:pPr>
        <w:ind w:left="1795" w:hanging="180"/>
      </w:pPr>
    </w:lvl>
    <w:lvl w:ilvl="3">
      <w:start w:val="1"/>
      <w:numFmt w:val="decimal"/>
      <w:lvlText w:val="%4."/>
      <w:lvlJc w:val="left"/>
      <w:pPr>
        <w:ind w:left="2515" w:hanging="360"/>
      </w:pPr>
    </w:lvl>
    <w:lvl w:ilvl="4">
      <w:start w:val="1"/>
      <w:numFmt w:val="lowerLetter"/>
      <w:lvlText w:val="%5."/>
      <w:lvlJc w:val="left"/>
      <w:pPr>
        <w:ind w:left="3235" w:hanging="360"/>
      </w:pPr>
    </w:lvl>
    <w:lvl w:ilvl="5">
      <w:start w:val="1"/>
      <w:numFmt w:val="lowerRoman"/>
      <w:lvlText w:val="%6."/>
      <w:lvlJc w:val="right"/>
      <w:pPr>
        <w:ind w:left="3955" w:hanging="180"/>
      </w:pPr>
    </w:lvl>
    <w:lvl w:ilvl="6">
      <w:start w:val="1"/>
      <w:numFmt w:val="decimal"/>
      <w:lvlText w:val="%7."/>
      <w:lvlJc w:val="left"/>
      <w:pPr>
        <w:ind w:left="4675" w:hanging="360"/>
      </w:pPr>
    </w:lvl>
    <w:lvl w:ilvl="7">
      <w:start w:val="1"/>
      <w:numFmt w:val="lowerLetter"/>
      <w:lvlText w:val="%8."/>
      <w:lvlJc w:val="left"/>
      <w:pPr>
        <w:ind w:left="5395" w:hanging="360"/>
      </w:pPr>
    </w:lvl>
    <w:lvl w:ilvl="8">
      <w:start w:val="1"/>
      <w:numFmt w:val="lowerRoman"/>
      <w:lvlText w:val="%9."/>
      <w:lvlJc w:val="right"/>
      <w:pPr>
        <w:ind w:left="6115" w:hanging="180"/>
      </w:pPr>
    </w:lvl>
  </w:abstractNum>
  <w:abstractNum w:abstractNumId="6" w15:restartNumberingAfterBreak="0">
    <w:nsid w:val="25D46D1C"/>
    <w:multiLevelType w:val="multilevel"/>
    <w:tmpl w:val="108C33A0"/>
    <w:lvl w:ilvl="0">
      <w:start w:val="1"/>
      <w:numFmt w:val="decimal"/>
      <w:lvlText w:val="%1.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98E5FF4"/>
    <w:multiLevelType w:val="multilevel"/>
    <w:tmpl w:val="D1486E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E6038A"/>
    <w:multiLevelType w:val="multilevel"/>
    <w:tmpl w:val="F8C8BE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91737"/>
    <w:multiLevelType w:val="multilevel"/>
    <w:tmpl w:val="947275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8A40058"/>
    <w:multiLevelType w:val="multilevel"/>
    <w:tmpl w:val="AEB4A1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B194DDC"/>
    <w:multiLevelType w:val="multilevel"/>
    <w:tmpl w:val="8014DE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D806C6B"/>
    <w:multiLevelType w:val="multilevel"/>
    <w:tmpl w:val="485C49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EB54AF7"/>
    <w:multiLevelType w:val="multilevel"/>
    <w:tmpl w:val="406AA3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1B84BC5"/>
    <w:multiLevelType w:val="multilevel"/>
    <w:tmpl w:val="2B0CDD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48D6D88"/>
    <w:multiLevelType w:val="multilevel"/>
    <w:tmpl w:val="833AF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AF11770"/>
    <w:multiLevelType w:val="multilevel"/>
    <w:tmpl w:val="9F54F940"/>
    <w:lvl w:ilvl="0">
      <w:start w:val="1"/>
      <w:numFmt w:val="decimal"/>
      <w:lvlText w:val="%1."/>
      <w:lvlJc w:val="left"/>
      <w:pPr>
        <w:ind w:left="715" w:hanging="360"/>
      </w:pPr>
    </w:lvl>
    <w:lvl w:ilvl="1">
      <w:start w:val="1"/>
      <w:numFmt w:val="lowerLetter"/>
      <w:lvlText w:val="%2."/>
      <w:lvlJc w:val="left"/>
      <w:pPr>
        <w:ind w:left="1435" w:hanging="360"/>
      </w:pPr>
    </w:lvl>
    <w:lvl w:ilvl="2">
      <w:start w:val="1"/>
      <w:numFmt w:val="lowerRoman"/>
      <w:lvlText w:val="%3."/>
      <w:lvlJc w:val="right"/>
      <w:pPr>
        <w:ind w:left="2155" w:hanging="180"/>
      </w:pPr>
    </w:lvl>
    <w:lvl w:ilvl="3">
      <w:start w:val="1"/>
      <w:numFmt w:val="decimal"/>
      <w:lvlText w:val="%4."/>
      <w:lvlJc w:val="left"/>
      <w:pPr>
        <w:ind w:left="2875" w:hanging="360"/>
      </w:pPr>
    </w:lvl>
    <w:lvl w:ilvl="4">
      <w:start w:val="1"/>
      <w:numFmt w:val="lowerLetter"/>
      <w:lvlText w:val="%5."/>
      <w:lvlJc w:val="left"/>
      <w:pPr>
        <w:ind w:left="3595" w:hanging="360"/>
      </w:pPr>
    </w:lvl>
    <w:lvl w:ilvl="5">
      <w:start w:val="1"/>
      <w:numFmt w:val="lowerRoman"/>
      <w:lvlText w:val="%6."/>
      <w:lvlJc w:val="right"/>
      <w:pPr>
        <w:ind w:left="4315" w:hanging="180"/>
      </w:pPr>
    </w:lvl>
    <w:lvl w:ilvl="6">
      <w:start w:val="1"/>
      <w:numFmt w:val="decimal"/>
      <w:lvlText w:val="%7."/>
      <w:lvlJc w:val="left"/>
      <w:pPr>
        <w:ind w:left="5035" w:hanging="360"/>
      </w:pPr>
    </w:lvl>
    <w:lvl w:ilvl="7">
      <w:start w:val="1"/>
      <w:numFmt w:val="lowerLetter"/>
      <w:lvlText w:val="%8."/>
      <w:lvlJc w:val="left"/>
      <w:pPr>
        <w:ind w:left="5755" w:hanging="360"/>
      </w:pPr>
    </w:lvl>
    <w:lvl w:ilvl="8">
      <w:start w:val="1"/>
      <w:numFmt w:val="lowerRoman"/>
      <w:lvlText w:val="%9."/>
      <w:lvlJc w:val="right"/>
      <w:pPr>
        <w:ind w:left="6475" w:hanging="180"/>
      </w:pPr>
    </w:lvl>
  </w:abstractNum>
  <w:abstractNum w:abstractNumId="17" w15:restartNumberingAfterBreak="0">
    <w:nsid w:val="5F766E97"/>
    <w:multiLevelType w:val="multilevel"/>
    <w:tmpl w:val="AECE8BDA"/>
    <w:lvl w:ilvl="0">
      <w:start w:val="1"/>
      <w:numFmt w:val="decimal"/>
      <w:lvlText w:val="%1."/>
      <w:lvlJc w:val="left"/>
      <w:pPr>
        <w:ind w:left="715" w:hanging="360"/>
      </w:pPr>
    </w:lvl>
    <w:lvl w:ilvl="1">
      <w:start w:val="1"/>
      <w:numFmt w:val="lowerLetter"/>
      <w:lvlText w:val="%2."/>
      <w:lvlJc w:val="left"/>
      <w:pPr>
        <w:ind w:left="1435" w:hanging="360"/>
      </w:pPr>
    </w:lvl>
    <w:lvl w:ilvl="2">
      <w:start w:val="1"/>
      <w:numFmt w:val="lowerRoman"/>
      <w:lvlText w:val="%3."/>
      <w:lvlJc w:val="right"/>
      <w:pPr>
        <w:ind w:left="2155" w:hanging="180"/>
      </w:pPr>
    </w:lvl>
    <w:lvl w:ilvl="3">
      <w:start w:val="1"/>
      <w:numFmt w:val="decimal"/>
      <w:lvlText w:val="%4."/>
      <w:lvlJc w:val="left"/>
      <w:pPr>
        <w:ind w:left="2875" w:hanging="360"/>
      </w:pPr>
    </w:lvl>
    <w:lvl w:ilvl="4">
      <w:start w:val="1"/>
      <w:numFmt w:val="lowerLetter"/>
      <w:lvlText w:val="%5."/>
      <w:lvlJc w:val="left"/>
      <w:pPr>
        <w:ind w:left="3595" w:hanging="360"/>
      </w:pPr>
    </w:lvl>
    <w:lvl w:ilvl="5">
      <w:start w:val="1"/>
      <w:numFmt w:val="lowerRoman"/>
      <w:lvlText w:val="%6."/>
      <w:lvlJc w:val="right"/>
      <w:pPr>
        <w:ind w:left="4315" w:hanging="180"/>
      </w:pPr>
    </w:lvl>
    <w:lvl w:ilvl="6">
      <w:start w:val="1"/>
      <w:numFmt w:val="decimal"/>
      <w:lvlText w:val="%7."/>
      <w:lvlJc w:val="left"/>
      <w:pPr>
        <w:ind w:left="5035" w:hanging="360"/>
      </w:pPr>
    </w:lvl>
    <w:lvl w:ilvl="7">
      <w:start w:val="1"/>
      <w:numFmt w:val="lowerLetter"/>
      <w:lvlText w:val="%8."/>
      <w:lvlJc w:val="left"/>
      <w:pPr>
        <w:ind w:left="5755" w:hanging="360"/>
      </w:pPr>
    </w:lvl>
    <w:lvl w:ilvl="8">
      <w:start w:val="1"/>
      <w:numFmt w:val="lowerRoman"/>
      <w:lvlText w:val="%9."/>
      <w:lvlJc w:val="right"/>
      <w:pPr>
        <w:ind w:left="6475" w:hanging="180"/>
      </w:pPr>
    </w:lvl>
  </w:abstractNum>
  <w:abstractNum w:abstractNumId="18" w15:restartNumberingAfterBreak="0">
    <w:nsid w:val="6D1B7B60"/>
    <w:multiLevelType w:val="multilevel"/>
    <w:tmpl w:val="CAAE2C94"/>
    <w:lvl w:ilvl="0">
      <w:start w:val="1"/>
      <w:numFmt w:val="bullet"/>
      <w:lvlText w:val="●"/>
      <w:lvlJc w:val="left"/>
      <w:pPr>
        <w:ind w:left="71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5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9143CD7"/>
    <w:multiLevelType w:val="multilevel"/>
    <w:tmpl w:val="AB6830AA"/>
    <w:lvl w:ilvl="0">
      <w:start w:val="1"/>
      <w:numFmt w:val="decimal"/>
      <w:lvlText w:val="%1."/>
      <w:lvlJc w:val="left"/>
      <w:pPr>
        <w:ind w:left="715" w:hanging="360"/>
      </w:pPr>
    </w:lvl>
    <w:lvl w:ilvl="1">
      <w:start w:val="1"/>
      <w:numFmt w:val="lowerLetter"/>
      <w:lvlText w:val="%2."/>
      <w:lvlJc w:val="left"/>
      <w:pPr>
        <w:ind w:left="1435" w:hanging="360"/>
      </w:pPr>
    </w:lvl>
    <w:lvl w:ilvl="2">
      <w:start w:val="1"/>
      <w:numFmt w:val="lowerRoman"/>
      <w:lvlText w:val="%3."/>
      <w:lvlJc w:val="right"/>
      <w:pPr>
        <w:ind w:left="2155" w:hanging="180"/>
      </w:pPr>
    </w:lvl>
    <w:lvl w:ilvl="3">
      <w:start w:val="1"/>
      <w:numFmt w:val="decimal"/>
      <w:lvlText w:val="%4."/>
      <w:lvlJc w:val="left"/>
      <w:pPr>
        <w:ind w:left="2875" w:hanging="360"/>
      </w:pPr>
    </w:lvl>
    <w:lvl w:ilvl="4">
      <w:start w:val="1"/>
      <w:numFmt w:val="lowerLetter"/>
      <w:lvlText w:val="%5."/>
      <w:lvlJc w:val="left"/>
      <w:pPr>
        <w:ind w:left="3595" w:hanging="360"/>
      </w:pPr>
    </w:lvl>
    <w:lvl w:ilvl="5">
      <w:start w:val="1"/>
      <w:numFmt w:val="lowerRoman"/>
      <w:lvlText w:val="%6."/>
      <w:lvlJc w:val="right"/>
      <w:pPr>
        <w:ind w:left="4315" w:hanging="180"/>
      </w:pPr>
    </w:lvl>
    <w:lvl w:ilvl="6">
      <w:start w:val="1"/>
      <w:numFmt w:val="decimal"/>
      <w:lvlText w:val="%7."/>
      <w:lvlJc w:val="left"/>
      <w:pPr>
        <w:ind w:left="5035" w:hanging="360"/>
      </w:pPr>
    </w:lvl>
    <w:lvl w:ilvl="7">
      <w:start w:val="1"/>
      <w:numFmt w:val="lowerLetter"/>
      <w:lvlText w:val="%8."/>
      <w:lvlJc w:val="left"/>
      <w:pPr>
        <w:ind w:left="5755" w:hanging="360"/>
      </w:pPr>
    </w:lvl>
    <w:lvl w:ilvl="8">
      <w:start w:val="1"/>
      <w:numFmt w:val="lowerRoman"/>
      <w:lvlText w:val="%9."/>
      <w:lvlJc w:val="right"/>
      <w:pPr>
        <w:ind w:left="6475" w:hanging="180"/>
      </w:pPr>
    </w:lvl>
  </w:abstractNum>
  <w:num w:numId="1">
    <w:abstractNumId w:val="11"/>
  </w:num>
  <w:num w:numId="2">
    <w:abstractNumId w:val="7"/>
  </w:num>
  <w:num w:numId="3">
    <w:abstractNumId w:val="16"/>
  </w:num>
  <w:num w:numId="4">
    <w:abstractNumId w:val="17"/>
  </w:num>
  <w:num w:numId="5">
    <w:abstractNumId w:val="15"/>
  </w:num>
  <w:num w:numId="6">
    <w:abstractNumId w:val="19"/>
  </w:num>
  <w:num w:numId="7">
    <w:abstractNumId w:val="2"/>
  </w:num>
  <w:num w:numId="8">
    <w:abstractNumId w:val="18"/>
  </w:num>
  <w:num w:numId="9">
    <w:abstractNumId w:val="14"/>
  </w:num>
  <w:num w:numId="10">
    <w:abstractNumId w:val="5"/>
  </w:num>
  <w:num w:numId="11">
    <w:abstractNumId w:val="9"/>
  </w:num>
  <w:num w:numId="12">
    <w:abstractNumId w:val="1"/>
  </w:num>
  <w:num w:numId="13">
    <w:abstractNumId w:val="10"/>
  </w:num>
  <w:num w:numId="14">
    <w:abstractNumId w:val="12"/>
  </w:num>
  <w:num w:numId="15">
    <w:abstractNumId w:val="3"/>
  </w:num>
  <w:num w:numId="16">
    <w:abstractNumId w:val="4"/>
  </w:num>
  <w:num w:numId="17">
    <w:abstractNumId w:val="6"/>
  </w:num>
  <w:num w:numId="18">
    <w:abstractNumId w:val="0"/>
  </w:num>
  <w:num w:numId="19">
    <w:abstractNumId w:val="8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76E"/>
    <w:rsid w:val="00D5724B"/>
    <w:rsid w:val="00DB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EF7946A-369A-472B-983A-F194F4A92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>
      <w:pPr>
        <w:spacing w:line="276" w:lineRule="auto"/>
        <w:ind w:left="-5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jc w:val="left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a5">
    <w:name w:val="Normal (Web)"/>
    <w:basedOn w:val="a"/>
    <w:uiPriority w:val="99"/>
    <w:unhideWhenUsed/>
    <w:rsid w:val="00603ECB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</w:rPr>
  </w:style>
  <w:style w:type="paragraph" w:styleId="a6">
    <w:name w:val="List Paragraph"/>
    <w:basedOn w:val="a"/>
    <w:uiPriority w:val="34"/>
    <w:qFormat/>
    <w:rsid w:val="00603ECB"/>
    <w:pPr>
      <w:ind w:left="720"/>
      <w:contextualSpacing/>
    </w:pPr>
  </w:style>
  <w:style w:type="table" w:styleId="a7">
    <w:name w:val="Table Grid"/>
    <w:basedOn w:val="a1"/>
    <w:uiPriority w:val="39"/>
    <w:rsid w:val="00D6559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6559F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6559F"/>
    <w:rPr>
      <w:color w:val="605E5C"/>
      <w:shd w:val="clear" w:color="auto" w:fill="E1DFDD"/>
    </w:r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annotation text"/>
    <w:basedOn w:val="a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Pr>
      <w:sz w:val="20"/>
      <w:szCs w:val="20"/>
    </w:rPr>
  </w:style>
  <w:style w:type="character" w:styleId="ae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">
    <w:name w:val="Balloon Text"/>
    <w:basedOn w:val="a"/>
    <w:link w:val="af0"/>
    <w:uiPriority w:val="99"/>
    <w:semiHidden/>
    <w:unhideWhenUsed/>
    <w:rsid w:val="00D5724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D5724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www.forbes.com/sites/gilpress/2016/03/23/data-preparation-most-time-consuming-least-enjoyable-data-science-task-survey-say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wiki.loginom.ru/articles/decision-support-system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dvc.org/doc/user-guide/privacy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iterative/dvc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https://wiki.loginom.ru/articles/data-analysis.htm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pEYaRFightJR45rHSFvfVt49BQ==">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6052</Words>
  <Characters>34502</Characters>
  <Application>Microsoft Office Word</Application>
  <DocSecurity>0</DocSecurity>
  <Lines>287</Lines>
  <Paragraphs>80</Paragraphs>
  <ScaleCrop>false</ScaleCrop>
  <Company>USSC</Company>
  <LinksUpToDate>false</LinksUpToDate>
  <CharactersWithSpaces>40474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Чернышов Юрий Юрьевич</dc:creator>
  <cp:lastModifiedBy>Чернышов Юрий Юрьевич</cp:lastModifiedBy>
  <cp:revision>3</cp:revision>
  <dcterms:created xsi:type="dcterms:W3CDTF">2021-12-15T14:37:00Z</dcterms:created>
  <dcterms:modified xsi:type="dcterms:W3CDTF">2023-02-26T17:17:00Z</dcterms:modified>
</cp:coreProperties>
</file>