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A73" w:rsidRPr="00BD6945" w:rsidRDefault="00DD6203">
      <w:pPr>
        <w:jc w:val="center"/>
        <w:rPr>
          <w:b/>
          <w:szCs w:val="40"/>
        </w:rPr>
      </w:pPr>
      <w:bookmarkStart w:id="0" w:name="_Toc349559764"/>
      <w:bookmarkStart w:id="1" w:name="_GoBack"/>
      <w:bookmarkEnd w:id="1"/>
      <w:r>
        <w:rPr>
          <w:b/>
          <w:sz w:val="40"/>
          <w:szCs w:val="40"/>
        </w:rPr>
        <w:t xml:space="preserve">Site Rater Documentation </w:t>
      </w:r>
      <w:r w:rsidR="00BD6945">
        <w:rPr>
          <w:b/>
          <w:sz w:val="40"/>
          <w:szCs w:val="40"/>
        </w:rPr>
        <w:t xml:space="preserve">Version 2.0 </w:t>
      </w:r>
      <w:r w:rsidR="00BD6945" w:rsidRPr="00BD6945">
        <w:rPr>
          <w:b/>
          <w:szCs w:val="40"/>
        </w:rPr>
        <w:t>(May 31</w:t>
      </w:r>
      <w:proofErr w:type="gramStart"/>
      <w:r w:rsidR="00BD6945" w:rsidRPr="00BD6945">
        <w:rPr>
          <w:b/>
          <w:szCs w:val="40"/>
        </w:rPr>
        <w:t>,2014</w:t>
      </w:r>
      <w:proofErr w:type="gramEnd"/>
      <w:r w:rsidR="00BD6945" w:rsidRPr="00BD6945">
        <w:rPr>
          <w:b/>
          <w:szCs w:val="40"/>
        </w:rPr>
        <w:t>)</w:t>
      </w:r>
    </w:p>
    <w:p w:rsidR="005E4A73" w:rsidRDefault="00DD6203">
      <w:pPr>
        <w:pStyle w:val="ContentsHeading"/>
      </w:pPr>
      <w:bookmarkStart w:id="2" w:name="_Toc262887308"/>
      <w:r>
        <w:t>Table of Contents</w:t>
      </w:r>
      <w:bookmarkEnd w:id="2"/>
    </w:p>
    <w:p w:rsidR="005E4A73" w:rsidRDefault="005E4A73">
      <w:pPr>
        <w:sectPr w:rsidR="005E4A73">
          <w:pgSz w:w="12240" w:h="15840"/>
          <w:pgMar w:top="1440" w:right="1800" w:bottom="1440" w:left="1800" w:header="0" w:footer="0" w:gutter="0"/>
          <w:cols w:space="720"/>
          <w:formProt w:val="0"/>
          <w:docGrid w:linePitch="360" w:charSpace="4096"/>
        </w:sectPr>
      </w:pPr>
    </w:p>
    <w:p w:rsidR="00997655" w:rsidRDefault="00324D80">
      <w:pPr>
        <w:pStyle w:val="TOC1"/>
        <w:tabs>
          <w:tab w:val="right" w:leader="dot" w:pos="8630"/>
        </w:tabs>
        <w:rPr>
          <w:rFonts w:asciiTheme="minorHAnsi" w:eastAsiaTheme="minorEastAsia" w:hAnsiTheme="minorHAnsi" w:cstheme="minorBidi"/>
          <w:noProof/>
          <w:sz w:val="24"/>
          <w:szCs w:val="24"/>
          <w:lang w:eastAsia="ja-JP"/>
        </w:rPr>
      </w:pPr>
      <w:r>
        <w:lastRenderedPageBreak/>
        <w:fldChar w:fldCharType="begin"/>
      </w:r>
      <w:r w:rsidR="00DD6203">
        <w:instrText>TOC</w:instrText>
      </w:r>
      <w:r>
        <w:fldChar w:fldCharType="separate"/>
      </w:r>
      <w:r w:rsidR="00997655">
        <w:rPr>
          <w:noProof/>
        </w:rPr>
        <w:t>Table of Contents</w:t>
      </w:r>
      <w:r w:rsidR="00997655">
        <w:rPr>
          <w:noProof/>
        </w:rPr>
        <w:tab/>
      </w:r>
      <w:r>
        <w:rPr>
          <w:noProof/>
        </w:rPr>
        <w:fldChar w:fldCharType="begin"/>
      </w:r>
      <w:r w:rsidR="00997655">
        <w:rPr>
          <w:noProof/>
        </w:rPr>
        <w:instrText xml:space="preserve"> PAGEREF _Toc262887308 \h </w:instrText>
      </w:r>
      <w:r>
        <w:rPr>
          <w:noProof/>
        </w:rPr>
      </w:r>
      <w:r>
        <w:rPr>
          <w:noProof/>
        </w:rPr>
        <w:fldChar w:fldCharType="separate"/>
      </w:r>
      <w:r w:rsidR="00A5354C">
        <w:rPr>
          <w:noProof/>
        </w:rPr>
        <w:t>1</w:t>
      </w:r>
      <w:r>
        <w:rPr>
          <w:noProof/>
        </w:rPr>
        <w:fldChar w:fldCharType="end"/>
      </w:r>
    </w:p>
    <w:p w:rsidR="00997655" w:rsidRDefault="00997655">
      <w:pPr>
        <w:pStyle w:val="TOC1"/>
        <w:tabs>
          <w:tab w:val="right" w:leader="dot" w:pos="8630"/>
        </w:tabs>
        <w:rPr>
          <w:rFonts w:asciiTheme="minorHAnsi" w:eastAsiaTheme="minorEastAsia" w:hAnsiTheme="minorHAnsi" w:cstheme="minorBidi"/>
          <w:noProof/>
          <w:sz w:val="24"/>
          <w:szCs w:val="24"/>
          <w:lang w:eastAsia="ja-JP"/>
        </w:rPr>
      </w:pPr>
      <w:r w:rsidRPr="00560402">
        <w:rPr>
          <w:noProof/>
          <w:u w:val="single"/>
        </w:rPr>
        <w:t>Introduction:</w:t>
      </w:r>
      <w:r>
        <w:rPr>
          <w:noProof/>
        </w:rPr>
        <w:tab/>
      </w:r>
      <w:r w:rsidR="00324D80">
        <w:rPr>
          <w:noProof/>
        </w:rPr>
        <w:fldChar w:fldCharType="begin"/>
      </w:r>
      <w:r>
        <w:rPr>
          <w:noProof/>
        </w:rPr>
        <w:instrText xml:space="preserve"> PAGEREF _Toc262887309 \h </w:instrText>
      </w:r>
      <w:r w:rsidR="00324D80">
        <w:rPr>
          <w:noProof/>
        </w:rPr>
      </w:r>
      <w:r w:rsidR="00324D80">
        <w:rPr>
          <w:noProof/>
        </w:rPr>
        <w:fldChar w:fldCharType="separate"/>
      </w:r>
      <w:r w:rsidR="00A5354C">
        <w:rPr>
          <w:noProof/>
        </w:rPr>
        <w:t>3</w:t>
      </w:r>
      <w:r w:rsidR="00324D80">
        <w:rPr>
          <w:noProof/>
        </w:rPr>
        <w:fldChar w:fldCharType="end"/>
      </w:r>
    </w:p>
    <w:p w:rsidR="00997655" w:rsidRDefault="00997655">
      <w:pPr>
        <w:pStyle w:val="TOC1"/>
        <w:tabs>
          <w:tab w:val="right" w:leader="dot" w:pos="8630"/>
        </w:tabs>
        <w:rPr>
          <w:rFonts w:asciiTheme="minorHAnsi" w:eastAsiaTheme="minorEastAsia" w:hAnsiTheme="minorHAnsi" w:cstheme="minorBidi"/>
          <w:noProof/>
          <w:sz w:val="24"/>
          <w:szCs w:val="24"/>
          <w:lang w:eastAsia="ja-JP"/>
        </w:rPr>
      </w:pPr>
      <w:r w:rsidRPr="00560402">
        <w:rPr>
          <w:noProof/>
          <w:u w:val="single"/>
        </w:rPr>
        <w:t>PHP &amp; HTML</w:t>
      </w:r>
      <w:r>
        <w:rPr>
          <w:noProof/>
        </w:rPr>
        <w:tab/>
      </w:r>
      <w:r w:rsidR="00324D80">
        <w:rPr>
          <w:noProof/>
        </w:rPr>
        <w:fldChar w:fldCharType="begin"/>
      </w:r>
      <w:r>
        <w:rPr>
          <w:noProof/>
        </w:rPr>
        <w:instrText xml:space="preserve"> PAGEREF _Toc262887310 \h </w:instrText>
      </w:r>
      <w:r w:rsidR="00324D80">
        <w:rPr>
          <w:noProof/>
        </w:rPr>
      </w:r>
      <w:r w:rsidR="00324D80">
        <w:rPr>
          <w:noProof/>
        </w:rPr>
        <w:fldChar w:fldCharType="separate"/>
      </w:r>
      <w:r w:rsidR="00A5354C">
        <w:rPr>
          <w:noProof/>
        </w:rPr>
        <w:t>3</w:t>
      </w:r>
      <w:r w:rsidR="00324D80">
        <w:rPr>
          <w:noProof/>
        </w:rPr>
        <w:fldChar w:fldCharType="end"/>
      </w:r>
    </w:p>
    <w:p w:rsidR="00997655" w:rsidRDefault="00997655">
      <w:pPr>
        <w:pStyle w:val="TOC3"/>
        <w:tabs>
          <w:tab w:val="right" w:leader="dot" w:pos="8630"/>
        </w:tabs>
        <w:rPr>
          <w:rFonts w:asciiTheme="minorHAnsi" w:eastAsiaTheme="minorEastAsia" w:hAnsiTheme="minorHAnsi" w:cstheme="minorBidi"/>
          <w:noProof/>
          <w:sz w:val="24"/>
          <w:szCs w:val="24"/>
          <w:lang w:eastAsia="ja-JP"/>
        </w:rPr>
      </w:pPr>
      <w:r>
        <w:rPr>
          <w:noProof/>
        </w:rPr>
        <w:t>index.php</w:t>
      </w:r>
      <w:r>
        <w:rPr>
          <w:noProof/>
        </w:rPr>
        <w:tab/>
      </w:r>
      <w:r w:rsidR="00324D80">
        <w:rPr>
          <w:noProof/>
        </w:rPr>
        <w:fldChar w:fldCharType="begin"/>
      </w:r>
      <w:r>
        <w:rPr>
          <w:noProof/>
        </w:rPr>
        <w:instrText xml:space="preserve"> PAGEREF _Toc262887311 \h </w:instrText>
      </w:r>
      <w:r w:rsidR="00324D80">
        <w:rPr>
          <w:noProof/>
        </w:rPr>
      </w:r>
      <w:r w:rsidR="00324D80">
        <w:rPr>
          <w:noProof/>
        </w:rPr>
        <w:fldChar w:fldCharType="separate"/>
      </w:r>
      <w:r w:rsidR="00A5354C">
        <w:rPr>
          <w:noProof/>
        </w:rPr>
        <w:t>3</w:t>
      </w:r>
      <w:r w:rsidR="00324D80">
        <w:rPr>
          <w:noProof/>
        </w:rPr>
        <w:fldChar w:fldCharType="end"/>
      </w:r>
    </w:p>
    <w:p w:rsidR="00997655" w:rsidRDefault="00997655">
      <w:pPr>
        <w:pStyle w:val="TOC3"/>
        <w:tabs>
          <w:tab w:val="right" w:leader="dot" w:pos="8630"/>
        </w:tabs>
        <w:rPr>
          <w:rFonts w:asciiTheme="minorHAnsi" w:eastAsiaTheme="minorEastAsia" w:hAnsiTheme="minorHAnsi" w:cstheme="minorBidi"/>
          <w:noProof/>
          <w:sz w:val="24"/>
          <w:szCs w:val="24"/>
          <w:lang w:eastAsia="ja-JP"/>
        </w:rPr>
      </w:pPr>
      <w:r>
        <w:rPr>
          <w:noProof/>
        </w:rPr>
        <w:t>dbconnect.php</w:t>
      </w:r>
      <w:r>
        <w:rPr>
          <w:noProof/>
        </w:rPr>
        <w:tab/>
      </w:r>
      <w:r w:rsidR="00324D80">
        <w:rPr>
          <w:noProof/>
        </w:rPr>
        <w:fldChar w:fldCharType="begin"/>
      </w:r>
      <w:r>
        <w:rPr>
          <w:noProof/>
        </w:rPr>
        <w:instrText xml:space="preserve"> PAGEREF _Toc262887312 \h </w:instrText>
      </w:r>
      <w:r w:rsidR="00324D80">
        <w:rPr>
          <w:noProof/>
        </w:rPr>
      </w:r>
      <w:r w:rsidR="00324D80">
        <w:rPr>
          <w:noProof/>
        </w:rPr>
        <w:fldChar w:fldCharType="separate"/>
      </w:r>
      <w:r w:rsidR="00A5354C">
        <w:rPr>
          <w:noProof/>
        </w:rPr>
        <w:t>3</w:t>
      </w:r>
      <w:r w:rsidR="00324D80">
        <w:rPr>
          <w:noProof/>
        </w:rPr>
        <w:fldChar w:fldCharType="end"/>
      </w:r>
    </w:p>
    <w:p w:rsidR="00997655" w:rsidRDefault="00997655">
      <w:pPr>
        <w:pStyle w:val="TOC3"/>
        <w:tabs>
          <w:tab w:val="right" w:leader="dot" w:pos="8630"/>
        </w:tabs>
        <w:rPr>
          <w:rFonts w:asciiTheme="minorHAnsi" w:eastAsiaTheme="minorEastAsia" w:hAnsiTheme="minorHAnsi" w:cstheme="minorBidi"/>
          <w:noProof/>
          <w:sz w:val="24"/>
          <w:szCs w:val="24"/>
          <w:lang w:eastAsia="ja-JP"/>
        </w:rPr>
      </w:pPr>
      <w:r>
        <w:rPr>
          <w:noProof/>
        </w:rPr>
        <w:t>admin.php</w:t>
      </w:r>
      <w:r>
        <w:rPr>
          <w:noProof/>
        </w:rPr>
        <w:tab/>
      </w:r>
      <w:r w:rsidR="00324D80">
        <w:rPr>
          <w:noProof/>
        </w:rPr>
        <w:fldChar w:fldCharType="begin"/>
      </w:r>
      <w:r>
        <w:rPr>
          <w:noProof/>
        </w:rPr>
        <w:instrText xml:space="preserve"> PAGEREF _Toc262887313 \h </w:instrText>
      </w:r>
      <w:r w:rsidR="00324D80">
        <w:rPr>
          <w:noProof/>
        </w:rPr>
      </w:r>
      <w:r w:rsidR="00324D80">
        <w:rPr>
          <w:noProof/>
        </w:rPr>
        <w:fldChar w:fldCharType="separate"/>
      </w:r>
      <w:r w:rsidR="00A5354C">
        <w:rPr>
          <w:noProof/>
        </w:rPr>
        <w:t>3</w:t>
      </w:r>
      <w:r w:rsidR="00324D80">
        <w:rPr>
          <w:noProof/>
        </w:rPr>
        <w:fldChar w:fldCharType="end"/>
      </w:r>
    </w:p>
    <w:p w:rsidR="00997655" w:rsidRDefault="00997655">
      <w:pPr>
        <w:pStyle w:val="TOC3"/>
        <w:tabs>
          <w:tab w:val="right" w:leader="dot" w:pos="8630"/>
        </w:tabs>
        <w:rPr>
          <w:rFonts w:asciiTheme="minorHAnsi" w:eastAsiaTheme="minorEastAsia" w:hAnsiTheme="minorHAnsi" w:cstheme="minorBidi"/>
          <w:noProof/>
          <w:sz w:val="24"/>
          <w:szCs w:val="24"/>
          <w:lang w:eastAsia="ja-JP"/>
        </w:rPr>
      </w:pPr>
      <w:r>
        <w:rPr>
          <w:noProof/>
        </w:rPr>
        <w:t>adminproc.php</w:t>
      </w:r>
      <w:r>
        <w:rPr>
          <w:noProof/>
        </w:rPr>
        <w:tab/>
      </w:r>
      <w:r w:rsidR="00324D80">
        <w:rPr>
          <w:noProof/>
        </w:rPr>
        <w:fldChar w:fldCharType="begin"/>
      </w:r>
      <w:r>
        <w:rPr>
          <w:noProof/>
        </w:rPr>
        <w:instrText xml:space="preserve"> PAGEREF _Toc262887314 \h </w:instrText>
      </w:r>
      <w:r w:rsidR="00324D80">
        <w:rPr>
          <w:noProof/>
        </w:rPr>
      </w:r>
      <w:r w:rsidR="00324D80">
        <w:rPr>
          <w:noProof/>
        </w:rPr>
        <w:fldChar w:fldCharType="separate"/>
      </w:r>
      <w:r w:rsidR="00A5354C">
        <w:rPr>
          <w:noProof/>
        </w:rPr>
        <w:t>4</w:t>
      </w:r>
      <w:r w:rsidR="00324D80">
        <w:rPr>
          <w:noProof/>
        </w:rPr>
        <w:fldChar w:fldCharType="end"/>
      </w:r>
    </w:p>
    <w:p w:rsidR="00997655" w:rsidRDefault="00997655">
      <w:pPr>
        <w:pStyle w:val="TOC3"/>
        <w:tabs>
          <w:tab w:val="right" w:leader="dot" w:pos="8630"/>
        </w:tabs>
        <w:rPr>
          <w:rFonts w:asciiTheme="minorHAnsi" w:eastAsiaTheme="minorEastAsia" w:hAnsiTheme="minorHAnsi" w:cstheme="minorBidi"/>
          <w:noProof/>
          <w:sz w:val="24"/>
          <w:szCs w:val="24"/>
          <w:lang w:eastAsia="ja-JP"/>
        </w:rPr>
      </w:pPr>
      <w:r>
        <w:rPr>
          <w:noProof/>
        </w:rPr>
        <w:t>admin_pjt_atft.php</w:t>
      </w:r>
      <w:r>
        <w:rPr>
          <w:noProof/>
        </w:rPr>
        <w:tab/>
      </w:r>
      <w:r w:rsidR="00324D80">
        <w:rPr>
          <w:noProof/>
        </w:rPr>
        <w:fldChar w:fldCharType="begin"/>
      </w:r>
      <w:r>
        <w:rPr>
          <w:noProof/>
        </w:rPr>
        <w:instrText xml:space="preserve"> PAGEREF _Toc262887315 \h </w:instrText>
      </w:r>
      <w:r w:rsidR="00324D80">
        <w:rPr>
          <w:noProof/>
        </w:rPr>
      </w:r>
      <w:r w:rsidR="00324D80">
        <w:rPr>
          <w:noProof/>
        </w:rPr>
        <w:fldChar w:fldCharType="separate"/>
      </w:r>
      <w:r w:rsidR="00A5354C">
        <w:rPr>
          <w:noProof/>
        </w:rPr>
        <w:t>4</w:t>
      </w:r>
      <w:r w:rsidR="00324D80">
        <w:rPr>
          <w:noProof/>
        </w:rPr>
        <w:fldChar w:fldCharType="end"/>
      </w:r>
    </w:p>
    <w:p w:rsidR="00997655" w:rsidRDefault="00997655">
      <w:pPr>
        <w:pStyle w:val="TOC3"/>
        <w:tabs>
          <w:tab w:val="right" w:leader="dot" w:pos="8630"/>
        </w:tabs>
        <w:rPr>
          <w:rFonts w:asciiTheme="minorHAnsi" w:eastAsiaTheme="minorEastAsia" w:hAnsiTheme="minorHAnsi" w:cstheme="minorBidi"/>
          <w:noProof/>
          <w:sz w:val="24"/>
          <w:szCs w:val="24"/>
          <w:lang w:eastAsia="ja-JP"/>
        </w:rPr>
      </w:pPr>
      <w:r>
        <w:rPr>
          <w:noProof/>
        </w:rPr>
        <w:t>admin_pjt_cate.php</w:t>
      </w:r>
      <w:r>
        <w:rPr>
          <w:noProof/>
        </w:rPr>
        <w:tab/>
      </w:r>
      <w:r w:rsidR="00324D80">
        <w:rPr>
          <w:noProof/>
        </w:rPr>
        <w:fldChar w:fldCharType="begin"/>
      </w:r>
      <w:r>
        <w:rPr>
          <w:noProof/>
        </w:rPr>
        <w:instrText xml:space="preserve"> PAGEREF _Toc262887316 \h </w:instrText>
      </w:r>
      <w:r w:rsidR="00324D80">
        <w:rPr>
          <w:noProof/>
        </w:rPr>
      </w:r>
      <w:r w:rsidR="00324D80">
        <w:rPr>
          <w:noProof/>
        </w:rPr>
        <w:fldChar w:fldCharType="separate"/>
      </w:r>
      <w:r w:rsidR="00A5354C">
        <w:rPr>
          <w:noProof/>
        </w:rPr>
        <w:t>4</w:t>
      </w:r>
      <w:r w:rsidR="00324D80">
        <w:rPr>
          <w:noProof/>
        </w:rPr>
        <w:fldChar w:fldCharType="end"/>
      </w:r>
    </w:p>
    <w:p w:rsidR="00997655" w:rsidRDefault="00997655">
      <w:pPr>
        <w:pStyle w:val="TOC3"/>
        <w:tabs>
          <w:tab w:val="right" w:leader="dot" w:pos="8630"/>
        </w:tabs>
        <w:rPr>
          <w:rFonts w:asciiTheme="minorHAnsi" w:eastAsiaTheme="minorEastAsia" w:hAnsiTheme="minorHAnsi" w:cstheme="minorBidi"/>
          <w:noProof/>
          <w:sz w:val="24"/>
          <w:szCs w:val="24"/>
          <w:lang w:eastAsia="ja-JP"/>
        </w:rPr>
      </w:pPr>
      <w:r>
        <w:rPr>
          <w:noProof/>
        </w:rPr>
        <w:t>admin_pjt_persona.php</w:t>
      </w:r>
      <w:r>
        <w:rPr>
          <w:noProof/>
        </w:rPr>
        <w:tab/>
      </w:r>
      <w:r w:rsidR="00324D80">
        <w:rPr>
          <w:noProof/>
        </w:rPr>
        <w:fldChar w:fldCharType="begin"/>
      </w:r>
      <w:r>
        <w:rPr>
          <w:noProof/>
        </w:rPr>
        <w:instrText xml:space="preserve"> PAGEREF _Toc262887317 \h </w:instrText>
      </w:r>
      <w:r w:rsidR="00324D80">
        <w:rPr>
          <w:noProof/>
        </w:rPr>
      </w:r>
      <w:r w:rsidR="00324D80">
        <w:rPr>
          <w:noProof/>
        </w:rPr>
        <w:fldChar w:fldCharType="separate"/>
      </w:r>
      <w:r w:rsidR="00A5354C">
        <w:rPr>
          <w:noProof/>
        </w:rPr>
        <w:t>4</w:t>
      </w:r>
      <w:r w:rsidR="00324D80">
        <w:rPr>
          <w:noProof/>
        </w:rPr>
        <w:fldChar w:fldCharType="end"/>
      </w:r>
    </w:p>
    <w:p w:rsidR="00997655" w:rsidRDefault="00997655">
      <w:pPr>
        <w:pStyle w:val="TOC3"/>
        <w:tabs>
          <w:tab w:val="right" w:leader="dot" w:pos="8630"/>
        </w:tabs>
        <w:rPr>
          <w:rFonts w:asciiTheme="minorHAnsi" w:eastAsiaTheme="minorEastAsia" w:hAnsiTheme="minorHAnsi" w:cstheme="minorBidi"/>
          <w:noProof/>
          <w:sz w:val="24"/>
          <w:szCs w:val="24"/>
          <w:lang w:eastAsia="ja-JP"/>
        </w:rPr>
      </w:pPr>
      <w:r>
        <w:rPr>
          <w:noProof/>
        </w:rPr>
        <w:t>admin_pjt_project.php</w:t>
      </w:r>
      <w:r>
        <w:rPr>
          <w:noProof/>
        </w:rPr>
        <w:tab/>
      </w:r>
      <w:r w:rsidR="00324D80">
        <w:rPr>
          <w:noProof/>
        </w:rPr>
        <w:fldChar w:fldCharType="begin"/>
      </w:r>
      <w:r>
        <w:rPr>
          <w:noProof/>
        </w:rPr>
        <w:instrText xml:space="preserve"> PAGEREF _Toc262887318 \h </w:instrText>
      </w:r>
      <w:r w:rsidR="00324D80">
        <w:rPr>
          <w:noProof/>
        </w:rPr>
      </w:r>
      <w:r w:rsidR="00324D80">
        <w:rPr>
          <w:noProof/>
        </w:rPr>
        <w:fldChar w:fldCharType="separate"/>
      </w:r>
      <w:r w:rsidR="00A5354C">
        <w:rPr>
          <w:noProof/>
        </w:rPr>
        <w:t>4</w:t>
      </w:r>
      <w:r w:rsidR="00324D80">
        <w:rPr>
          <w:noProof/>
        </w:rPr>
        <w:fldChar w:fldCharType="end"/>
      </w:r>
    </w:p>
    <w:p w:rsidR="00997655" w:rsidRDefault="00997655">
      <w:pPr>
        <w:pStyle w:val="TOC3"/>
        <w:tabs>
          <w:tab w:val="right" w:leader="dot" w:pos="8630"/>
        </w:tabs>
        <w:rPr>
          <w:rFonts w:asciiTheme="minorHAnsi" w:eastAsiaTheme="minorEastAsia" w:hAnsiTheme="minorHAnsi" w:cstheme="minorBidi"/>
          <w:noProof/>
          <w:sz w:val="24"/>
          <w:szCs w:val="24"/>
          <w:lang w:eastAsia="ja-JP"/>
        </w:rPr>
      </w:pPr>
      <w:r>
        <w:rPr>
          <w:noProof/>
        </w:rPr>
        <w:t>admin_pjt_scenario.php</w:t>
      </w:r>
      <w:r>
        <w:rPr>
          <w:noProof/>
        </w:rPr>
        <w:tab/>
      </w:r>
      <w:r w:rsidR="00324D80">
        <w:rPr>
          <w:noProof/>
        </w:rPr>
        <w:fldChar w:fldCharType="begin"/>
      </w:r>
      <w:r>
        <w:rPr>
          <w:noProof/>
        </w:rPr>
        <w:instrText xml:space="preserve"> PAGEREF _Toc262887319 \h </w:instrText>
      </w:r>
      <w:r w:rsidR="00324D80">
        <w:rPr>
          <w:noProof/>
        </w:rPr>
      </w:r>
      <w:r w:rsidR="00324D80">
        <w:rPr>
          <w:noProof/>
        </w:rPr>
        <w:fldChar w:fldCharType="separate"/>
      </w:r>
      <w:r w:rsidR="00A5354C">
        <w:rPr>
          <w:noProof/>
        </w:rPr>
        <w:t>4</w:t>
      </w:r>
      <w:r w:rsidR="00324D80">
        <w:rPr>
          <w:noProof/>
        </w:rPr>
        <w:fldChar w:fldCharType="end"/>
      </w:r>
    </w:p>
    <w:p w:rsidR="00997655" w:rsidRDefault="00997655">
      <w:pPr>
        <w:pStyle w:val="TOC3"/>
        <w:tabs>
          <w:tab w:val="right" w:leader="dot" w:pos="8630"/>
        </w:tabs>
        <w:rPr>
          <w:rFonts w:asciiTheme="minorHAnsi" w:eastAsiaTheme="minorEastAsia" w:hAnsiTheme="minorHAnsi" w:cstheme="minorBidi"/>
          <w:noProof/>
          <w:sz w:val="24"/>
          <w:szCs w:val="24"/>
          <w:lang w:eastAsia="ja-JP"/>
        </w:rPr>
      </w:pPr>
      <w:r>
        <w:rPr>
          <w:noProof/>
        </w:rPr>
        <w:t>admin_pjt_user.php</w:t>
      </w:r>
      <w:r>
        <w:rPr>
          <w:noProof/>
        </w:rPr>
        <w:tab/>
      </w:r>
      <w:r w:rsidR="00324D80">
        <w:rPr>
          <w:noProof/>
        </w:rPr>
        <w:fldChar w:fldCharType="begin"/>
      </w:r>
      <w:r>
        <w:rPr>
          <w:noProof/>
        </w:rPr>
        <w:instrText xml:space="preserve"> PAGEREF _Toc262887320 \h </w:instrText>
      </w:r>
      <w:r w:rsidR="00324D80">
        <w:rPr>
          <w:noProof/>
        </w:rPr>
      </w:r>
      <w:r w:rsidR="00324D80">
        <w:rPr>
          <w:noProof/>
        </w:rPr>
        <w:fldChar w:fldCharType="separate"/>
      </w:r>
      <w:r w:rsidR="00A5354C">
        <w:rPr>
          <w:noProof/>
        </w:rPr>
        <w:t>4</w:t>
      </w:r>
      <w:r w:rsidR="00324D80">
        <w:rPr>
          <w:noProof/>
        </w:rPr>
        <w:fldChar w:fldCharType="end"/>
      </w:r>
    </w:p>
    <w:p w:rsidR="00997655" w:rsidRDefault="00997655">
      <w:pPr>
        <w:pStyle w:val="TOC1"/>
        <w:tabs>
          <w:tab w:val="right" w:leader="dot" w:pos="8630"/>
        </w:tabs>
        <w:rPr>
          <w:rFonts w:asciiTheme="minorHAnsi" w:eastAsiaTheme="minorEastAsia" w:hAnsiTheme="minorHAnsi" w:cstheme="minorBidi"/>
          <w:noProof/>
          <w:sz w:val="24"/>
          <w:szCs w:val="24"/>
          <w:lang w:eastAsia="ja-JP"/>
        </w:rPr>
      </w:pPr>
      <w:r w:rsidRPr="00560402">
        <w:rPr>
          <w:noProof/>
          <w:u w:val="single"/>
        </w:rPr>
        <w:t>MySQL</w:t>
      </w:r>
      <w:r>
        <w:rPr>
          <w:noProof/>
        </w:rPr>
        <w:tab/>
      </w:r>
      <w:r w:rsidR="00324D80">
        <w:rPr>
          <w:noProof/>
        </w:rPr>
        <w:fldChar w:fldCharType="begin"/>
      </w:r>
      <w:r>
        <w:rPr>
          <w:noProof/>
        </w:rPr>
        <w:instrText xml:space="preserve"> PAGEREF _Toc262887321 \h </w:instrText>
      </w:r>
      <w:r w:rsidR="00324D80">
        <w:rPr>
          <w:noProof/>
        </w:rPr>
      </w:r>
      <w:r w:rsidR="00324D80">
        <w:rPr>
          <w:noProof/>
        </w:rPr>
        <w:fldChar w:fldCharType="separate"/>
      </w:r>
      <w:r w:rsidR="00A5354C">
        <w:rPr>
          <w:noProof/>
        </w:rPr>
        <w:t>5</w:t>
      </w:r>
      <w:r w:rsidR="00324D80">
        <w:rPr>
          <w:noProof/>
        </w:rPr>
        <w:fldChar w:fldCharType="end"/>
      </w:r>
    </w:p>
    <w:p w:rsidR="00997655" w:rsidRDefault="00997655">
      <w:pPr>
        <w:pStyle w:val="TOC3"/>
        <w:tabs>
          <w:tab w:val="right" w:leader="dot" w:pos="8630"/>
        </w:tabs>
        <w:rPr>
          <w:rFonts w:asciiTheme="minorHAnsi" w:eastAsiaTheme="minorEastAsia" w:hAnsiTheme="minorHAnsi" w:cstheme="minorBidi"/>
          <w:noProof/>
          <w:sz w:val="24"/>
          <w:szCs w:val="24"/>
          <w:lang w:eastAsia="ja-JP"/>
        </w:rPr>
      </w:pPr>
      <w:r w:rsidRPr="00560402">
        <w:rPr>
          <w:noProof/>
          <w:u w:val="single"/>
        </w:rPr>
        <w:t>The current database schema:</w:t>
      </w:r>
      <w:r>
        <w:rPr>
          <w:noProof/>
        </w:rPr>
        <w:tab/>
      </w:r>
      <w:r w:rsidR="00324D80">
        <w:rPr>
          <w:noProof/>
        </w:rPr>
        <w:fldChar w:fldCharType="begin"/>
      </w:r>
      <w:r>
        <w:rPr>
          <w:noProof/>
        </w:rPr>
        <w:instrText xml:space="preserve"> PAGEREF _Toc262887322 \h </w:instrText>
      </w:r>
      <w:r w:rsidR="00324D80">
        <w:rPr>
          <w:noProof/>
        </w:rPr>
      </w:r>
      <w:r w:rsidR="00324D80">
        <w:rPr>
          <w:noProof/>
        </w:rPr>
        <w:fldChar w:fldCharType="separate"/>
      </w:r>
      <w:r w:rsidR="00A5354C">
        <w:rPr>
          <w:noProof/>
        </w:rPr>
        <w:t>5</w:t>
      </w:r>
      <w:r w:rsidR="00324D80">
        <w:rPr>
          <w:noProof/>
        </w:rPr>
        <w:fldChar w:fldCharType="end"/>
      </w:r>
    </w:p>
    <w:p w:rsidR="00997655" w:rsidRDefault="00997655">
      <w:pPr>
        <w:pStyle w:val="TOC3"/>
        <w:tabs>
          <w:tab w:val="right" w:leader="dot" w:pos="8630"/>
        </w:tabs>
        <w:rPr>
          <w:rFonts w:asciiTheme="minorHAnsi" w:eastAsiaTheme="minorEastAsia" w:hAnsiTheme="minorHAnsi" w:cstheme="minorBidi"/>
          <w:noProof/>
          <w:sz w:val="24"/>
          <w:szCs w:val="24"/>
          <w:lang w:eastAsia="ja-JP"/>
        </w:rPr>
      </w:pPr>
      <w:r w:rsidRPr="00560402">
        <w:rPr>
          <w:noProof/>
          <w:u w:val="single"/>
        </w:rPr>
        <w:t>Tables and Data Dictionary</w:t>
      </w:r>
      <w:r>
        <w:rPr>
          <w:noProof/>
        </w:rPr>
        <w:tab/>
      </w:r>
      <w:r w:rsidR="00324D80">
        <w:rPr>
          <w:noProof/>
        </w:rPr>
        <w:fldChar w:fldCharType="begin"/>
      </w:r>
      <w:r>
        <w:rPr>
          <w:noProof/>
        </w:rPr>
        <w:instrText xml:space="preserve"> PAGEREF _Toc262887323 \h </w:instrText>
      </w:r>
      <w:r w:rsidR="00324D80">
        <w:rPr>
          <w:noProof/>
        </w:rPr>
      </w:r>
      <w:r w:rsidR="00324D80">
        <w:rPr>
          <w:noProof/>
        </w:rPr>
        <w:fldChar w:fldCharType="separate"/>
      </w:r>
      <w:r w:rsidR="00A5354C">
        <w:rPr>
          <w:noProof/>
        </w:rPr>
        <w:t>5</w:t>
      </w:r>
      <w:r w:rsidR="00324D80">
        <w:rPr>
          <w:noProof/>
        </w:rPr>
        <w:fldChar w:fldCharType="end"/>
      </w:r>
    </w:p>
    <w:p w:rsidR="00997655" w:rsidRDefault="00997655">
      <w:pPr>
        <w:pStyle w:val="TOC4"/>
        <w:tabs>
          <w:tab w:val="right" w:leader="dot" w:pos="8630"/>
        </w:tabs>
        <w:rPr>
          <w:rFonts w:asciiTheme="minorHAnsi" w:eastAsiaTheme="minorEastAsia" w:hAnsiTheme="minorHAnsi" w:cstheme="minorBidi"/>
          <w:noProof/>
          <w:sz w:val="24"/>
          <w:szCs w:val="24"/>
          <w:lang w:eastAsia="ja-JP"/>
        </w:rPr>
      </w:pPr>
      <w:r>
        <w:rPr>
          <w:noProof/>
        </w:rPr>
        <w:t>artifact</w:t>
      </w:r>
      <w:r>
        <w:rPr>
          <w:noProof/>
        </w:rPr>
        <w:tab/>
      </w:r>
      <w:r w:rsidR="00324D80">
        <w:rPr>
          <w:noProof/>
        </w:rPr>
        <w:fldChar w:fldCharType="begin"/>
      </w:r>
      <w:r>
        <w:rPr>
          <w:noProof/>
        </w:rPr>
        <w:instrText xml:space="preserve"> PAGEREF _Toc262887324 \h </w:instrText>
      </w:r>
      <w:r w:rsidR="00324D80">
        <w:rPr>
          <w:noProof/>
        </w:rPr>
      </w:r>
      <w:r w:rsidR="00324D80">
        <w:rPr>
          <w:noProof/>
        </w:rPr>
        <w:fldChar w:fldCharType="separate"/>
      </w:r>
      <w:r w:rsidR="00A5354C">
        <w:rPr>
          <w:noProof/>
        </w:rPr>
        <w:t>5</w:t>
      </w:r>
      <w:r w:rsidR="00324D80">
        <w:rPr>
          <w:noProof/>
        </w:rPr>
        <w:fldChar w:fldCharType="end"/>
      </w:r>
    </w:p>
    <w:p w:rsidR="00997655" w:rsidRDefault="00997655">
      <w:pPr>
        <w:pStyle w:val="TOC4"/>
        <w:tabs>
          <w:tab w:val="right" w:leader="dot" w:pos="8630"/>
        </w:tabs>
        <w:rPr>
          <w:rFonts w:asciiTheme="minorHAnsi" w:eastAsiaTheme="minorEastAsia" w:hAnsiTheme="minorHAnsi" w:cstheme="minorBidi"/>
          <w:noProof/>
          <w:sz w:val="24"/>
          <w:szCs w:val="24"/>
          <w:lang w:eastAsia="ja-JP"/>
        </w:rPr>
      </w:pPr>
      <w:r>
        <w:rPr>
          <w:noProof/>
        </w:rPr>
        <w:t>artifactTypes</w:t>
      </w:r>
      <w:r>
        <w:rPr>
          <w:noProof/>
        </w:rPr>
        <w:tab/>
      </w:r>
      <w:r w:rsidR="00324D80">
        <w:rPr>
          <w:noProof/>
        </w:rPr>
        <w:fldChar w:fldCharType="begin"/>
      </w:r>
      <w:r>
        <w:rPr>
          <w:noProof/>
        </w:rPr>
        <w:instrText xml:space="preserve"> PAGEREF _Toc262887325 \h </w:instrText>
      </w:r>
      <w:r w:rsidR="00324D80">
        <w:rPr>
          <w:noProof/>
        </w:rPr>
      </w:r>
      <w:r w:rsidR="00324D80">
        <w:rPr>
          <w:noProof/>
        </w:rPr>
        <w:fldChar w:fldCharType="separate"/>
      </w:r>
      <w:r w:rsidR="00A5354C">
        <w:rPr>
          <w:noProof/>
        </w:rPr>
        <w:t>6</w:t>
      </w:r>
      <w:r w:rsidR="00324D80">
        <w:rPr>
          <w:noProof/>
        </w:rPr>
        <w:fldChar w:fldCharType="end"/>
      </w:r>
    </w:p>
    <w:p w:rsidR="00997655" w:rsidRDefault="00997655">
      <w:pPr>
        <w:pStyle w:val="TOC4"/>
        <w:tabs>
          <w:tab w:val="right" w:leader="dot" w:pos="8630"/>
        </w:tabs>
        <w:rPr>
          <w:rFonts w:asciiTheme="minorHAnsi" w:eastAsiaTheme="minorEastAsia" w:hAnsiTheme="minorHAnsi" w:cstheme="minorBidi"/>
          <w:noProof/>
          <w:sz w:val="24"/>
          <w:szCs w:val="24"/>
          <w:lang w:eastAsia="ja-JP"/>
        </w:rPr>
      </w:pPr>
      <w:r>
        <w:rPr>
          <w:noProof/>
        </w:rPr>
        <w:t>category</w:t>
      </w:r>
      <w:r>
        <w:rPr>
          <w:noProof/>
        </w:rPr>
        <w:tab/>
      </w:r>
      <w:r w:rsidR="00324D80">
        <w:rPr>
          <w:noProof/>
        </w:rPr>
        <w:fldChar w:fldCharType="begin"/>
      </w:r>
      <w:r>
        <w:rPr>
          <w:noProof/>
        </w:rPr>
        <w:instrText xml:space="preserve"> PAGEREF _Toc262887326 \h </w:instrText>
      </w:r>
      <w:r w:rsidR="00324D80">
        <w:rPr>
          <w:noProof/>
        </w:rPr>
      </w:r>
      <w:r w:rsidR="00324D80">
        <w:rPr>
          <w:noProof/>
        </w:rPr>
        <w:fldChar w:fldCharType="separate"/>
      </w:r>
      <w:r w:rsidR="00A5354C">
        <w:rPr>
          <w:noProof/>
        </w:rPr>
        <w:t>6</w:t>
      </w:r>
      <w:r w:rsidR="00324D80">
        <w:rPr>
          <w:noProof/>
        </w:rPr>
        <w:fldChar w:fldCharType="end"/>
      </w:r>
    </w:p>
    <w:p w:rsidR="00997655" w:rsidRDefault="00997655">
      <w:pPr>
        <w:pStyle w:val="TOC4"/>
        <w:tabs>
          <w:tab w:val="right" w:leader="dot" w:pos="8630"/>
        </w:tabs>
        <w:rPr>
          <w:rFonts w:asciiTheme="minorHAnsi" w:eastAsiaTheme="minorEastAsia" w:hAnsiTheme="minorHAnsi" w:cstheme="minorBidi"/>
          <w:noProof/>
          <w:sz w:val="24"/>
          <w:szCs w:val="24"/>
          <w:lang w:eastAsia="ja-JP"/>
        </w:rPr>
      </w:pPr>
      <w:r>
        <w:rPr>
          <w:noProof/>
        </w:rPr>
        <w:t>languages</w:t>
      </w:r>
      <w:r>
        <w:rPr>
          <w:noProof/>
        </w:rPr>
        <w:tab/>
      </w:r>
      <w:r w:rsidR="00324D80">
        <w:rPr>
          <w:noProof/>
        </w:rPr>
        <w:fldChar w:fldCharType="begin"/>
      </w:r>
      <w:r>
        <w:rPr>
          <w:noProof/>
        </w:rPr>
        <w:instrText xml:space="preserve"> PAGEREF _Toc262887327 \h </w:instrText>
      </w:r>
      <w:r w:rsidR="00324D80">
        <w:rPr>
          <w:noProof/>
        </w:rPr>
      </w:r>
      <w:r w:rsidR="00324D80">
        <w:rPr>
          <w:noProof/>
        </w:rPr>
        <w:fldChar w:fldCharType="separate"/>
      </w:r>
      <w:r w:rsidR="00A5354C">
        <w:rPr>
          <w:noProof/>
        </w:rPr>
        <w:t>7</w:t>
      </w:r>
      <w:r w:rsidR="00324D80">
        <w:rPr>
          <w:noProof/>
        </w:rPr>
        <w:fldChar w:fldCharType="end"/>
      </w:r>
    </w:p>
    <w:p w:rsidR="00997655" w:rsidRDefault="00997655">
      <w:pPr>
        <w:pStyle w:val="TOC4"/>
        <w:tabs>
          <w:tab w:val="right" w:leader="dot" w:pos="8630"/>
        </w:tabs>
        <w:rPr>
          <w:rFonts w:asciiTheme="minorHAnsi" w:eastAsiaTheme="minorEastAsia" w:hAnsiTheme="minorHAnsi" w:cstheme="minorBidi"/>
          <w:noProof/>
          <w:sz w:val="24"/>
          <w:szCs w:val="24"/>
          <w:lang w:eastAsia="ja-JP"/>
        </w:rPr>
      </w:pPr>
      <w:r>
        <w:rPr>
          <w:noProof/>
        </w:rPr>
        <w:t>personaScenario</w:t>
      </w:r>
      <w:r>
        <w:rPr>
          <w:noProof/>
        </w:rPr>
        <w:tab/>
      </w:r>
      <w:r w:rsidR="00324D80">
        <w:rPr>
          <w:noProof/>
        </w:rPr>
        <w:fldChar w:fldCharType="begin"/>
      </w:r>
      <w:r>
        <w:rPr>
          <w:noProof/>
        </w:rPr>
        <w:instrText xml:space="preserve"> PAGEREF _Toc262887328 \h </w:instrText>
      </w:r>
      <w:r w:rsidR="00324D80">
        <w:rPr>
          <w:noProof/>
        </w:rPr>
      </w:r>
      <w:r w:rsidR="00324D80">
        <w:rPr>
          <w:noProof/>
        </w:rPr>
        <w:fldChar w:fldCharType="separate"/>
      </w:r>
      <w:r w:rsidR="00A5354C">
        <w:rPr>
          <w:noProof/>
        </w:rPr>
        <w:t>7</w:t>
      </w:r>
      <w:r w:rsidR="00324D80">
        <w:rPr>
          <w:noProof/>
        </w:rPr>
        <w:fldChar w:fldCharType="end"/>
      </w:r>
    </w:p>
    <w:p w:rsidR="00997655" w:rsidRDefault="00997655">
      <w:pPr>
        <w:pStyle w:val="TOC4"/>
        <w:tabs>
          <w:tab w:val="right" w:leader="dot" w:pos="8630"/>
        </w:tabs>
        <w:rPr>
          <w:rFonts w:asciiTheme="minorHAnsi" w:eastAsiaTheme="minorEastAsia" w:hAnsiTheme="minorHAnsi" w:cstheme="minorBidi"/>
          <w:noProof/>
          <w:sz w:val="24"/>
          <w:szCs w:val="24"/>
          <w:lang w:eastAsia="ja-JP"/>
        </w:rPr>
      </w:pPr>
      <w:r>
        <w:rPr>
          <w:noProof/>
        </w:rPr>
        <w:t>personae</w:t>
      </w:r>
      <w:r>
        <w:rPr>
          <w:noProof/>
        </w:rPr>
        <w:tab/>
      </w:r>
      <w:r w:rsidR="00324D80">
        <w:rPr>
          <w:noProof/>
        </w:rPr>
        <w:fldChar w:fldCharType="begin"/>
      </w:r>
      <w:r>
        <w:rPr>
          <w:noProof/>
        </w:rPr>
        <w:instrText xml:space="preserve"> PAGEREF _Toc262887329 \h </w:instrText>
      </w:r>
      <w:r w:rsidR="00324D80">
        <w:rPr>
          <w:noProof/>
        </w:rPr>
      </w:r>
      <w:r w:rsidR="00324D80">
        <w:rPr>
          <w:noProof/>
        </w:rPr>
        <w:fldChar w:fldCharType="separate"/>
      </w:r>
      <w:r w:rsidR="00A5354C">
        <w:rPr>
          <w:noProof/>
        </w:rPr>
        <w:t>7</w:t>
      </w:r>
      <w:r w:rsidR="00324D80">
        <w:rPr>
          <w:noProof/>
        </w:rPr>
        <w:fldChar w:fldCharType="end"/>
      </w:r>
    </w:p>
    <w:p w:rsidR="00997655" w:rsidRDefault="00997655">
      <w:pPr>
        <w:pStyle w:val="TOC4"/>
        <w:tabs>
          <w:tab w:val="right" w:leader="dot" w:pos="8630"/>
        </w:tabs>
        <w:rPr>
          <w:rFonts w:asciiTheme="minorHAnsi" w:eastAsiaTheme="minorEastAsia" w:hAnsiTheme="minorHAnsi" w:cstheme="minorBidi"/>
          <w:noProof/>
          <w:sz w:val="24"/>
          <w:szCs w:val="24"/>
          <w:lang w:eastAsia="ja-JP"/>
        </w:rPr>
      </w:pPr>
      <w:r>
        <w:rPr>
          <w:noProof/>
        </w:rPr>
        <w:t>project</w:t>
      </w:r>
      <w:r>
        <w:rPr>
          <w:noProof/>
        </w:rPr>
        <w:tab/>
      </w:r>
      <w:r w:rsidR="00324D80">
        <w:rPr>
          <w:noProof/>
        </w:rPr>
        <w:fldChar w:fldCharType="begin"/>
      </w:r>
      <w:r>
        <w:rPr>
          <w:noProof/>
        </w:rPr>
        <w:instrText xml:space="preserve"> PAGEREF _Toc262887330 \h </w:instrText>
      </w:r>
      <w:r w:rsidR="00324D80">
        <w:rPr>
          <w:noProof/>
        </w:rPr>
      </w:r>
      <w:r w:rsidR="00324D80">
        <w:rPr>
          <w:noProof/>
        </w:rPr>
        <w:fldChar w:fldCharType="separate"/>
      </w:r>
      <w:r w:rsidR="00A5354C">
        <w:rPr>
          <w:noProof/>
        </w:rPr>
        <w:t>7</w:t>
      </w:r>
      <w:r w:rsidR="00324D80">
        <w:rPr>
          <w:noProof/>
        </w:rPr>
        <w:fldChar w:fldCharType="end"/>
      </w:r>
    </w:p>
    <w:p w:rsidR="00997655" w:rsidRDefault="00997655">
      <w:pPr>
        <w:pStyle w:val="TOC4"/>
        <w:tabs>
          <w:tab w:val="right" w:leader="dot" w:pos="8630"/>
        </w:tabs>
        <w:rPr>
          <w:rFonts w:asciiTheme="minorHAnsi" w:eastAsiaTheme="minorEastAsia" w:hAnsiTheme="minorHAnsi" w:cstheme="minorBidi"/>
          <w:noProof/>
          <w:sz w:val="24"/>
          <w:szCs w:val="24"/>
          <w:lang w:eastAsia="ja-JP"/>
        </w:rPr>
      </w:pPr>
      <w:r>
        <w:rPr>
          <w:noProof/>
        </w:rPr>
        <w:t>projectArtifact</w:t>
      </w:r>
      <w:r>
        <w:rPr>
          <w:noProof/>
        </w:rPr>
        <w:tab/>
      </w:r>
      <w:r w:rsidR="00324D80">
        <w:rPr>
          <w:noProof/>
        </w:rPr>
        <w:fldChar w:fldCharType="begin"/>
      </w:r>
      <w:r>
        <w:rPr>
          <w:noProof/>
        </w:rPr>
        <w:instrText xml:space="preserve"> PAGEREF _Toc262887331 \h </w:instrText>
      </w:r>
      <w:r w:rsidR="00324D80">
        <w:rPr>
          <w:noProof/>
        </w:rPr>
      </w:r>
      <w:r w:rsidR="00324D80">
        <w:rPr>
          <w:noProof/>
        </w:rPr>
        <w:fldChar w:fldCharType="separate"/>
      </w:r>
      <w:r w:rsidR="00A5354C">
        <w:rPr>
          <w:noProof/>
        </w:rPr>
        <w:t>8</w:t>
      </w:r>
      <w:r w:rsidR="00324D80">
        <w:rPr>
          <w:noProof/>
        </w:rPr>
        <w:fldChar w:fldCharType="end"/>
      </w:r>
    </w:p>
    <w:p w:rsidR="00997655" w:rsidRDefault="00997655">
      <w:pPr>
        <w:pStyle w:val="TOC4"/>
        <w:tabs>
          <w:tab w:val="right" w:leader="dot" w:pos="8630"/>
        </w:tabs>
        <w:rPr>
          <w:rFonts w:asciiTheme="minorHAnsi" w:eastAsiaTheme="minorEastAsia" w:hAnsiTheme="minorHAnsi" w:cstheme="minorBidi"/>
          <w:noProof/>
          <w:sz w:val="24"/>
          <w:szCs w:val="24"/>
          <w:lang w:eastAsia="ja-JP"/>
        </w:rPr>
      </w:pPr>
      <w:r>
        <w:rPr>
          <w:noProof/>
        </w:rPr>
        <w:t>rating</w:t>
      </w:r>
      <w:r>
        <w:rPr>
          <w:noProof/>
        </w:rPr>
        <w:tab/>
      </w:r>
      <w:r w:rsidR="00324D80">
        <w:rPr>
          <w:noProof/>
        </w:rPr>
        <w:fldChar w:fldCharType="begin"/>
      </w:r>
      <w:r>
        <w:rPr>
          <w:noProof/>
        </w:rPr>
        <w:instrText xml:space="preserve"> PAGEREF _Toc262887332 \h </w:instrText>
      </w:r>
      <w:r w:rsidR="00324D80">
        <w:rPr>
          <w:noProof/>
        </w:rPr>
      </w:r>
      <w:r w:rsidR="00324D80">
        <w:rPr>
          <w:noProof/>
        </w:rPr>
        <w:fldChar w:fldCharType="separate"/>
      </w:r>
      <w:r w:rsidR="00A5354C">
        <w:rPr>
          <w:noProof/>
        </w:rPr>
        <w:t>8</w:t>
      </w:r>
      <w:r w:rsidR="00324D80">
        <w:rPr>
          <w:noProof/>
        </w:rPr>
        <w:fldChar w:fldCharType="end"/>
      </w:r>
    </w:p>
    <w:p w:rsidR="00997655" w:rsidRDefault="00997655">
      <w:pPr>
        <w:pStyle w:val="TOC4"/>
        <w:tabs>
          <w:tab w:val="right" w:leader="dot" w:pos="8630"/>
        </w:tabs>
        <w:rPr>
          <w:rFonts w:asciiTheme="minorHAnsi" w:eastAsiaTheme="minorEastAsia" w:hAnsiTheme="minorHAnsi" w:cstheme="minorBidi"/>
          <w:noProof/>
          <w:sz w:val="24"/>
          <w:szCs w:val="24"/>
          <w:lang w:eastAsia="ja-JP"/>
        </w:rPr>
      </w:pPr>
      <w:r>
        <w:rPr>
          <w:noProof/>
        </w:rPr>
        <w:t>ratingNarrative</w:t>
      </w:r>
      <w:r>
        <w:rPr>
          <w:noProof/>
        </w:rPr>
        <w:tab/>
      </w:r>
      <w:r w:rsidR="00324D80">
        <w:rPr>
          <w:noProof/>
        </w:rPr>
        <w:fldChar w:fldCharType="begin"/>
      </w:r>
      <w:r>
        <w:rPr>
          <w:noProof/>
        </w:rPr>
        <w:instrText xml:space="preserve"> PAGEREF _Toc262887333 \h </w:instrText>
      </w:r>
      <w:r w:rsidR="00324D80">
        <w:rPr>
          <w:noProof/>
        </w:rPr>
      </w:r>
      <w:r w:rsidR="00324D80">
        <w:rPr>
          <w:noProof/>
        </w:rPr>
        <w:fldChar w:fldCharType="separate"/>
      </w:r>
      <w:r w:rsidR="00A5354C">
        <w:rPr>
          <w:noProof/>
        </w:rPr>
        <w:t>8</w:t>
      </w:r>
      <w:r w:rsidR="00324D80">
        <w:rPr>
          <w:noProof/>
        </w:rPr>
        <w:fldChar w:fldCharType="end"/>
      </w:r>
    </w:p>
    <w:p w:rsidR="00997655" w:rsidRDefault="00997655">
      <w:pPr>
        <w:pStyle w:val="TOC4"/>
        <w:tabs>
          <w:tab w:val="right" w:leader="dot" w:pos="8630"/>
        </w:tabs>
        <w:rPr>
          <w:rFonts w:asciiTheme="minorHAnsi" w:eastAsiaTheme="minorEastAsia" w:hAnsiTheme="minorHAnsi" w:cstheme="minorBidi"/>
          <w:noProof/>
          <w:sz w:val="24"/>
          <w:szCs w:val="24"/>
          <w:lang w:eastAsia="ja-JP"/>
        </w:rPr>
      </w:pPr>
      <w:r>
        <w:rPr>
          <w:noProof/>
        </w:rPr>
        <w:t>scenario</w:t>
      </w:r>
      <w:r>
        <w:rPr>
          <w:noProof/>
        </w:rPr>
        <w:tab/>
      </w:r>
      <w:r w:rsidR="00324D80">
        <w:rPr>
          <w:noProof/>
        </w:rPr>
        <w:fldChar w:fldCharType="begin"/>
      </w:r>
      <w:r>
        <w:rPr>
          <w:noProof/>
        </w:rPr>
        <w:instrText xml:space="preserve"> PAGEREF _Toc262887334 \h </w:instrText>
      </w:r>
      <w:r w:rsidR="00324D80">
        <w:rPr>
          <w:noProof/>
        </w:rPr>
      </w:r>
      <w:r w:rsidR="00324D80">
        <w:rPr>
          <w:noProof/>
        </w:rPr>
        <w:fldChar w:fldCharType="separate"/>
      </w:r>
      <w:r w:rsidR="00A5354C">
        <w:rPr>
          <w:noProof/>
        </w:rPr>
        <w:t>8</w:t>
      </w:r>
      <w:r w:rsidR="00324D80">
        <w:rPr>
          <w:noProof/>
        </w:rPr>
        <w:fldChar w:fldCharType="end"/>
      </w:r>
    </w:p>
    <w:p w:rsidR="00997655" w:rsidRDefault="00997655">
      <w:pPr>
        <w:pStyle w:val="TOC4"/>
        <w:tabs>
          <w:tab w:val="right" w:leader="dot" w:pos="8630"/>
        </w:tabs>
        <w:rPr>
          <w:rFonts w:asciiTheme="minorHAnsi" w:eastAsiaTheme="minorEastAsia" w:hAnsiTheme="minorHAnsi" w:cstheme="minorBidi"/>
          <w:noProof/>
          <w:sz w:val="24"/>
          <w:szCs w:val="24"/>
          <w:lang w:eastAsia="ja-JP"/>
        </w:rPr>
      </w:pPr>
      <w:r>
        <w:rPr>
          <w:noProof/>
        </w:rPr>
        <w:t>scenarioCategory</w:t>
      </w:r>
      <w:r>
        <w:rPr>
          <w:noProof/>
        </w:rPr>
        <w:tab/>
      </w:r>
      <w:r w:rsidR="00324D80">
        <w:rPr>
          <w:noProof/>
        </w:rPr>
        <w:fldChar w:fldCharType="begin"/>
      </w:r>
      <w:r>
        <w:rPr>
          <w:noProof/>
        </w:rPr>
        <w:instrText xml:space="preserve"> PAGEREF _Toc262887335 \h </w:instrText>
      </w:r>
      <w:r w:rsidR="00324D80">
        <w:rPr>
          <w:noProof/>
        </w:rPr>
      </w:r>
      <w:r w:rsidR="00324D80">
        <w:rPr>
          <w:noProof/>
        </w:rPr>
        <w:fldChar w:fldCharType="separate"/>
      </w:r>
      <w:r w:rsidR="00A5354C">
        <w:rPr>
          <w:noProof/>
        </w:rPr>
        <w:t>9</w:t>
      </w:r>
      <w:r w:rsidR="00324D80">
        <w:rPr>
          <w:noProof/>
        </w:rPr>
        <w:fldChar w:fldCharType="end"/>
      </w:r>
    </w:p>
    <w:p w:rsidR="00997655" w:rsidRDefault="00997655">
      <w:pPr>
        <w:pStyle w:val="TOC4"/>
        <w:tabs>
          <w:tab w:val="right" w:leader="dot" w:pos="8630"/>
        </w:tabs>
        <w:rPr>
          <w:rFonts w:asciiTheme="minorHAnsi" w:eastAsiaTheme="minorEastAsia" w:hAnsiTheme="minorHAnsi" w:cstheme="minorBidi"/>
          <w:noProof/>
          <w:sz w:val="24"/>
          <w:szCs w:val="24"/>
          <w:lang w:eastAsia="ja-JP"/>
        </w:rPr>
      </w:pPr>
      <w:r>
        <w:rPr>
          <w:noProof/>
        </w:rPr>
        <w:t>userPersonae</w:t>
      </w:r>
      <w:r>
        <w:rPr>
          <w:noProof/>
        </w:rPr>
        <w:tab/>
      </w:r>
      <w:r w:rsidR="00324D80">
        <w:rPr>
          <w:noProof/>
        </w:rPr>
        <w:fldChar w:fldCharType="begin"/>
      </w:r>
      <w:r>
        <w:rPr>
          <w:noProof/>
        </w:rPr>
        <w:instrText xml:space="preserve"> PAGEREF _Toc262887336 \h </w:instrText>
      </w:r>
      <w:r w:rsidR="00324D80">
        <w:rPr>
          <w:noProof/>
        </w:rPr>
      </w:r>
      <w:r w:rsidR="00324D80">
        <w:rPr>
          <w:noProof/>
        </w:rPr>
        <w:fldChar w:fldCharType="separate"/>
      </w:r>
      <w:r w:rsidR="00A5354C">
        <w:rPr>
          <w:noProof/>
        </w:rPr>
        <w:t>9</w:t>
      </w:r>
      <w:r w:rsidR="00324D80">
        <w:rPr>
          <w:noProof/>
        </w:rPr>
        <w:fldChar w:fldCharType="end"/>
      </w:r>
    </w:p>
    <w:p w:rsidR="00997655" w:rsidRDefault="00997655">
      <w:pPr>
        <w:pStyle w:val="TOC4"/>
        <w:tabs>
          <w:tab w:val="right" w:leader="dot" w:pos="8630"/>
        </w:tabs>
        <w:rPr>
          <w:rFonts w:asciiTheme="minorHAnsi" w:eastAsiaTheme="minorEastAsia" w:hAnsiTheme="minorHAnsi" w:cstheme="minorBidi"/>
          <w:noProof/>
          <w:sz w:val="24"/>
          <w:szCs w:val="24"/>
          <w:lang w:eastAsia="ja-JP"/>
        </w:rPr>
      </w:pPr>
      <w:r>
        <w:rPr>
          <w:noProof/>
        </w:rPr>
        <w:lastRenderedPageBreak/>
        <w:t>userProfile</w:t>
      </w:r>
      <w:r>
        <w:rPr>
          <w:noProof/>
        </w:rPr>
        <w:tab/>
      </w:r>
      <w:r w:rsidR="00324D80">
        <w:rPr>
          <w:noProof/>
        </w:rPr>
        <w:fldChar w:fldCharType="begin"/>
      </w:r>
      <w:r>
        <w:rPr>
          <w:noProof/>
        </w:rPr>
        <w:instrText xml:space="preserve"> PAGEREF _Toc262887337 \h </w:instrText>
      </w:r>
      <w:r w:rsidR="00324D80">
        <w:rPr>
          <w:noProof/>
        </w:rPr>
      </w:r>
      <w:r w:rsidR="00324D80">
        <w:rPr>
          <w:noProof/>
        </w:rPr>
        <w:fldChar w:fldCharType="separate"/>
      </w:r>
      <w:r w:rsidR="00A5354C">
        <w:rPr>
          <w:noProof/>
        </w:rPr>
        <w:t>9</w:t>
      </w:r>
      <w:r w:rsidR="00324D80">
        <w:rPr>
          <w:noProof/>
        </w:rPr>
        <w:fldChar w:fldCharType="end"/>
      </w:r>
    </w:p>
    <w:p w:rsidR="00997655" w:rsidRDefault="00997655">
      <w:pPr>
        <w:pStyle w:val="TOC4"/>
        <w:tabs>
          <w:tab w:val="right" w:leader="dot" w:pos="8630"/>
        </w:tabs>
        <w:rPr>
          <w:rFonts w:asciiTheme="minorHAnsi" w:eastAsiaTheme="minorEastAsia" w:hAnsiTheme="minorHAnsi" w:cstheme="minorBidi"/>
          <w:noProof/>
          <w:sz w:val="24"/>
          <w:szCs w:val="24"/>
          <w:lang w:eastAsia="ja-JP"/>
        </w:rPr>
      </w:pPr>
      <w:r>
        <w:rPr>
          <w:noProof/>
        </w:rPr>
        <w:t>userRating</w:t>
      </w:r>
      <w:r>
        <w:rPr>
          <w:noProof/>
        </w:rPr>
        <w:tab/>
      </w:r>
      <w:r w:rsidR="00324D80">
        <w:rPr>
          <w:noProof/>
        </w:rPr>
        <w:fldChar w:fldCharType="begin"/>
      </w:r>
      <w:r>
        <w:rPr>
          <w:noProof/>
        </w:rPr>
        <w:instrText xml:space="preserve"> PAGEREF _Toc262887338 \h </w:instrText>
      </w:r>
      <w:r w:rsidR="00324D80">
        <w:rPr>
          <w:noProof/>
        </w:rPr>
      </w:r>
      <w:r w:rsidR="00324D80">
        <w:rPr>
          <w:noProof/>
        </w:rPr>
        <w:fldChar w:fldCharType="separate"/>
      </w:r>
      <w:r w:rsidR="00A5354C">
        <w:rPr>
          <w:noProof/>
        </w:rPr>
        <w:t>10</w:t>
      </w:r>
      <w:r w:rsidR="00324D80">
        <w:rPr>
          <w:noProof/>
        </w:rPr>
        <w:fldChar w:fldCharType="end"/>
      </w:r>
    </w:p>
    <w:p w:rsidR="00997655" w:rsidRDefault="00997655">
      <w:pPr>
        <w:pStyle w:val="TOC4"/>
        <w:tabs>
          <w:tab w:val="right" w:leader="dot" w:pos="8630"/>
        </w:tabs>
        <w:rPr>
          <w:rFonts w:asciiTheme="minorHAnsi" w:eastAsiaTheme="minorEastAsia" w:hAnsiTheme="minorHAnsi" w:cstheme="minorBidi"/>
          <w:noProof/>
          <w:sz w:val="24"/>
          <w:szCs w:val="24"/>
          <w:lang w:eastAsia="ja-JP"/>
        </w:rPr>
      </w:pPr>
      <w:r>
        <w:rPr>
          <w:noProof/>
        </w:rPr>
        <w:t>userRatingProgress</w:t>
      </w:r>
      <w:r>
        <w:rPr>
          <w:noProof/>
        </w:rPr>
        <w:tab/>
      </w:r>
      <w:r w:rsidR="00324D80">
        <w:rPr>
          <w:noProof/>
        </w:rPr>
        <w:fldChar w:fldCharType="begin"/>
      </w:r>
      <w:r>
        <w:rPr>
          <w:noProof/>
        </w:rPr>
        <w:instrText xml:space="preserve"> PAGEREF _Toc262887339 \h </w:instrText>
      </w:r>
      <w:r w:rsidR="00324D80">
        <w:rPr>
          <w:noProof/>
        </w:rPr>
      </w:r>
      <w:r w:rsidR="00324D80">
        <w:rPr>
          <w:noProof/>
        </w:rPr>
        <w:fldChar w:fldCharType="separate"/>
      </w:r>
      <w:r w:rsidR="00A5354C">
        <w:rPr>
          <w:noProof/>
        </w:rPr>
        <w:t>10</w:t>
      </w:r>
      <w:r w:rsidR="00324D80">
        <w:rPr>
          <w:noProof/>
        </w:rPr>
        <w:fldChar w:fldCharType="end"/>
      </w:r>
    </w:p>
    <w:p w:rsidR="00997655" w:rsidRDefault="00997655">
      <w:pPr>
        <w:pStyle w:val="TOC4"/>
        <w:tabs>
          <w:tab w:val="right" w:leader="dot" w:pos="8630"/>
        </w:tabs>
        <w:rPr>
          <w:rFonts w:asciiTheme="minorHAnsi" w:eastAsiaTheme="minorEastAsia" w:hAnsiTheme="minorHAnsi" w:cstheme="minorBidi"/>
          <w:noProof/>
          <w:sz w:val="24"/>
          <w:szCs w:val="24"/>
          <w:lang w:eastAsia="ja-JP"/>
        </w:rPr>
      </w:pPr>
      <w:r>
        <w:rPr>
          <w:noProof/>
        </w:rPr>
        <w:t>userScreenshot</w:t>
      </w:r>
      <w:r>
        <w:rPr>
          <w:noProof/>
        </w:rPr>
        <w:tab/>
      </w:r>
      <w:r w:rsidR="00324D80">
        <w:rPr>
          <w:noProof/>
        </w:rPr>
        <w:fldChar w:fldCharType="begin"/>
      </w:r>
      <w:r>
        <w:rPr>
          <w:noProof/>
        </w:rPr>
        <w:instrText xml:space="preserve"> PAGEREF _Toc262887340 \h </w:instrText>
      </w:r>
      <w:r w:rsidR="00324D80">
        <w:rPr>
          <w:noProof/>
        </w:rPr>
      </w:r>
      <w:r w:rsidR="00324D80">
        <w:rPr>
          <w:noProof/>
        </w:rPr>
        <w:fldChar w:fldCharType="separate"/>
      </w:r>
      <w:r w:rsidR="00A5354C">
        <w:rPr>
          <w:noProof/>
        </w:rPr>
        <w:t>11</w:t>
      </w:r>
      <w:r w:rsidR="00324D80">
        <w:rPr>
          <w:noProof/>
        </w:rPr>
        <w:fldChar w:fldCharType="end"/>
      </w:r>
    </w:p>
    <w:p w:rsidR="00997655" w:rsidRDefault="00997655">
      <w:pPr>
        <w:pStyle w:val="TOC3"/>
        <w:tabs>
          <w:tab w:val="right" w:leader="dot" w:pos="8630"/>
        </w:tabs>
        <w:rPr>
          <w:rFonts w:asciiTheme="minorHAnsi" w:eastAsiaTheme="minorEastAsia" w:hAnsiTheme="minorHAnsi" w:cstheme="minorBidi"/>
          <w:noProof/>
          <w:sz w:val="24"/>
          <w:szCs w:val="24"/>
          <w:lang w:eastAsia="ja-JP"/>
        </w:rPr>
      </w:pPr>
      <w:r w:rsidRPr="00560402">
        <w:rPr>
          <w:noProof/>
          <w:u w:val="single"/>
        </w:rPr>
        <w:t>Stored Procedures</w:t>
      </w:r>
      <w:r>
        <w:rPr>
          <w:noProof/>
        </w:rPr>
        <w:tab/>
      </w:r>
      <w:r w:rsidR="00324D80">
        <w:rPr>
          <w:noProof/>
        </w:rPr>
        <w:fldChar w:fldCharType="begin"/>
      </w:r>
      <w:r>
        <w:rPr>
          <w:noProof/>
        </w:rPr>
        <w:instrText xml:space="preserve"> PAGEREF _Toc262887341 \h </w:instrText>
      </w:r>
      <w:r w:rsidR="00324D80">
        <w:rPr>
          <w:noProof/>
        </w:rPr>
      </w:r>
      <w:r w:rsidR="00324D80">
        <w:rPr>
          <w:noProof/>
        </w:rPr>
        <w:fldChar w:fldCharType="separate"/>
      </w:r>
      <w:r w:rsidR="00A5354C">
        <w:rPr>
          <w:noProof/>
        </w:rPr>
        <w:t>11</w:t>
      </w:r>
      <w:r w:rsidR="00324D80">
        <w:rPr>
          <w:noProof/>
        </w:rPr>
        <w:fldChar w:fldCharType="end"/>
      </w:r>
    </w:p>
    <w:p w:rsidR="00997655" w:rsidRDefault="00997655">
      <w:pPr>
        <w:pStyle w:val="TOC4"/>
        <w:tabs>
          <w:tab w:val="right" w:leader="dot" w:pos="8630"/>
        </w:tabs>
        <w:rPr>
          <w:rFonts w:asciiTheme="minorHAnsi" w:eastAsiaTheme="minorEastAsia" w:hAnsiTheme="minorHAnsi" w:cstheme="minorBidi"/>
          <w:noProof/>
          <w:sz w:val="24"/>
          <w:szCs w:val="24"/>
          <w:lang w:eastAsia="ja-JP"/>
        </w:rPr>
      </w:pPr>
      <w:r>
        <w:rPr>
          <w:noProof/>
        </w:rPr>
        <w:t>addUser_new</w:t>
      </w:r>
      <w:r>
        <w:rPr>
          <w:noProof/>
        </w:rPr>
        <w:tab/>
      </w:r>
      <w:r w:rsidR="00324D80">
        <w:rPr>
          <w:noProof/>
        </w:rPr>
        <w:fldChar w:fldCharType="begin"/>
      </w:r>
      <w:r>
        <w:rPr>
          <w:noProof/>
        </w:rPr>
        <w:instrText xml:space="preserve"> PAGEREF _Toc262887342 \h </w:instrText>
      </w:r>
      <w:r w:rsidR="00324D80">
        <w:rPr>
          <w:noProof/>
        </w:rPr>
      </w:r>
      <w:r w:rsidR="00324D80">
        <w:rPr>
          <w:noProof/>
        </w:rPr>
        <w:fldChar w:fldCharType="separate"/>
      </w:r>
      <w:r w:rsidR="00A5354C">
        <w:rPr>
          <w:noProof/>
        </w:rPr>
        <w:t>11</w:t>
      </w:r>
      <w:r w:rsidR="00324D80">
        <w:rPr>
          <w:noProof/>
        </w:rPr>
        <w:fldChar w:fldCharType="end"/>
      </w:r>
    </w:p>
    <w:p w:rsidR="00997655" w:rsidRDefault="00997655">
      <w:pPr>
        <w:pStyle w:val="TOC4"/>
        <w:tabs>
          <w:tab w:val="right" w:leader="dot" w:pos="8630"/>
        </w:tabs>
        <w:rPr>
          <w:rFonts w:asciiTheme="minorHAnsi" w:eastAsiaTheme="minorEastAsia" w:hAnsiTheme="minorHAnsi" w:cstheme="minorBidi"/>
          <w:noProof/>
          <w:sz w:val="24"/>
          <w:szCs w:val="24"/>
          <w:lang w:eastAsia="ja-JP"/>
        </w:rPr>
      </w:pPr>
      <w:r>
        <w:rPr>
          <w:noProof/>
        </w:rPr>
        <w:t>addArtifact</w:t>
      </w:r>
      <w:r>
        <w:rPr>
          <w:noProof/>
        </w:rPr>
        <w:tab/>
      </w:r>
      <w:r w:rsidR="00324D80">
        <w:rPr>
          <w:noProof/>
        </w:rPr>
        <w:fldChar w:fldCharType="begin"/>
      </w:r>
      <w:r>
        <w:rPr>
          <w:noProof/>
        </w:rPr>
        <w:instrText xml:space="preserve"> PAGEREF _Toc262887343 \h </w:instrText>
      </w:r>
      <w:r w:rsidR="00324D80">
        <w:rPr>
          <w:noProof/>
        </w:rPr>
      </w:r>
      <w:r w:rsidR="00324D80">
        <w:rPr>
          <w:noProof/>
        </w:rPr>
        <w:fldChar w:fldCharType="separate"/>
      </w:r>
      <w:r w:rsidR="00A5354C">
        <w:rPr>
          <w:noProof/>
        </w:rPr>
        <w:t>12</w:t>
      </w:r>
      <w:r w:rsidR="00324D80">
        <w:rPr>
          <w:noProof/>
        </w:rPr>
        <w:fldChar w:fldCharType="end"/>
      </w:r>
    </w:p>
    <w:p w:rsidR="00997655" w:rsidRDefault="00997655">
      <w:pPr>
        <w:pStyle w:val="TOC4"/>
        <w:tabs>
          <w:tab w:val="right" w:leader="dot" w:pos="8630"/>
        </w:tabs>
        <w:rPr>
          <w:rFonts w:asciiTheme="minorHAnsi" w:eastAsiaTheme="minorEastAsia" w:hAnsiTheme="minorHAnsi" w:cstheme="minorBidi"/>
          <w:noProof/>
          <w:sz w:val="24"/>
          <w:szCs w:val="24"/>
          <w:lang w:eastAsia="ja-JP"/>
        </w:rPr>
      </w:pPr>
      <w:r>
        <w:rPr>
          <w:noProof/>
        </w:rPr>
        <w:t>addUserRating</w:t>
      </w:r>
      <w:r>
        <w:rPr>
          <w:noProof/>
        </w:rPr>
        <w:tab/>
      </w:r>
      <w:r w:rsidR="00324D80">
        <w:rPr>
          <w:noProof/>
        </w:rPr>
        <w:fldChar w:fldCharType="begin"/>
      </w:r>
      <w:r>
        <w:rPr>
          <w:noProof/>
        </w:rPr>
        <w:instrText xml:space="preserve"> PAGEREF _Toc262887344 \h </w:instrText>
      </w:r>
      <w:r w:rsidR="00324D80">
        <w:rPr>
          <w:noProof/>
        </w:rPr>
      </w:r>
      <w:r w:rsidR="00324D80">
        <w:rPr>
          <w:noProof/>
        </w:rPr>
        <w:fldChar w:fldCharType="separate"/>
      </w:r>
      <w:r w:rsidR="00A5354C">
        <w:rPr>
          <w:noProof/>
        </w:rPr>
        <w:t>12</w:t>
      </w:r>
      <w:r w:rsidR="00324D80">
        <w:rPr>
          <w:noProof/>
        </w:rPr>
        <w:fldChar w:fldCharType="end"/>
      </w:r>
    </w:p>
    <w:p w:rsidR="00997655" w:rsidRDefault="00997655">
      <w:pPr>
        <w:pStyle w:val="TOC1"/>
        <w:tabs>
          <w:tab w:val="right" w:leader="dot" w:pos="8630"/>
        </w:tabs>
        <w:rPr>
          <w:rFonts w:asciiTheme="minorHAnsi" w:eastAsiaTheme="minorEastAsia" w:hAnsiTheme="minorHAnsi" w:cstheme="minorBidi"/>
          <w:noProof/>
          <w:sz w:val="24"/>
          <w:szCs w:val="24"/>
          <w:lang w:eastAsia="ja-JP"/>
        </w:rPr>
      </w:pPr>
      <w:r w:rsidRPr="00560402">
        <w:rPr>
          <w:noProof/>
          <w:u w:val="single"/>
        </w:rPr>
        <w:t>Work through Scenarios</w:t>
      </w:r>
      <w:r>
        <w:rPr>
          <w:noProof/>
        </w:rPr>
        <w:tab/>
      </w:r>
      <w:r w:rsidR="00324D80">
        <w:rPr>
          <w:noProof/>
        </w:rPr>
        <w:fldChar w:fldCharType="begin"/>
      </w:r>
      <w:r>
        <w:rPr>
          <w:noProof/>
        </w:rPr>
        <w:instrText xml:space="preserve"> PAGEREF _Toc262887345 \h </w:instrText>
      </w:r>
      <w:r w:rsidR="00324D80">
        <w:rPr>
          <w:noProof/>
        </w:rPr>
      </w:r>
      <w:r w:rsidR="00324D80">
        <w:rPr>
          <w:noProof/>
        </w:rPr>
        <w:fldChar w:fldCharType="separate"/>
      </w:r>
      <w:r w:rsidR="00A5354C">
        <w:rPr>
          <w:noProof/>
        </w:rPr>
        <w:t>12</w:t>
      </w:r>
      <w:r w:rsidR="00324D80">
        <w:rPr>
          <w:noProof/>
        </w:rPr>
        <w:fldChar w:fldCharType="end"/>
      </w:r>
    </w:p>
    <w:p w:rsidR="00997655" w:rsidRDefault="00997655">
      <w:pPr>
        <w:pStyle w:val="TOC3"/>
        <w:tabs>
          <w:tab w:val="right" w:leader="dot" w:pos="8630"/>
        </w:tabs>
        <w:rPr>
          <w:rFonts w:asciiTheme="minorHAnsi" w:eastAsiaTheme="minorEastAsia" w:hAnsiTheme="minorHAnsi" w:cstheme="minorBidi"/>
          <w:noProof/>
          <w:sz w:val="24"/>
          <w:szCs w:val="24"/>
          <w:lang w:eastAsia="ja-JP"/>
        </w:rPr>
      </w:pPr>
      <w:r w:rsidRPr="00560402">
        <w:rPr>
          <w:noProof/>
          <w:u w:val="single"/>
        </w:rPr>
        <w:t>Login</w:t>
      </w:r>
      <w:r>
        <w:rPr>
          <w:noProof/>
        </w:rPr>
        <w:tab/>
      </w:r>
      <w:r w:rsidR="00324D80">
        <w:rPr>
          <w:noProof/>
        </w:rPr>
        <w:fldChar w:fldCharType="begin"/>
      </w:r>
      <w:r>
        <w:rPr>
          <w:noProof/>
        </w:rPr>
        <w:instrText xml:space="preserve"> PAGEREF _Toc262887346 \h </w:instrText>
      </w:r>
      <w:r w:rsidR="00324D80">
        <w:rPr>
          <w:noProof/>
        </w:rPr>
      </w:r>
      <w:r w:rsidR="00324D80">
        <w:rPr>
          <w:noProof/>
        </w:rPr>
        <w:fldChar w:fldCharType="separate"/>
      </w:r>
      <w:r w:rsidR="00A5354C">
        <w:rPr>
          <w:noProof/>
        </w:rPr>
        <w:t>12</w:t>
      </w:r>
      <w:r w:rsidR="00324D80">
        <w:rPr>
          <w:noProof/>
        </w:rPr>
        <w:fldChar w:fldCharType="end"/>
      </w:r>
    </w:p>
    <w:p w:rsidR="00997655" w:rsidRDefault="00997655">
      <w:pPr>
        <w:pStyle w:val="TOC3"/>
        <w:tabs>
          <w:tab w:val="right" w:leader="dot" w:pos="8630"/>
        </w:tabs>
        <w:rPr>
          <w:rFonts w:asciiTheme="minorHAnsi" w:eastAsiaTheme="minorEastAsia" w:hAnsiTheme="minorHAnsi" w:cstheme="minorBidi"/>
          <w:noProof/>
          <w:sz w:val="24"/>
          <w:szCs w:val="24"/>
          <w:lang w:eastAsia="ja-JP"/>
        </w:rPr>
      </w:pPr>
      <w:r w:rsidRPr="00560402">
        <w:rPr>
          <w:noProof/>
          <w:u w:val="single"/>
        </w:rPr>
        <w:t>Add Project</w:t>
      </w:r>
      <w:r>
        <w:rPr>
          <w:noProof/>
        </w:rPr>
        <w:tab/>
      </w:r>
      <w:r w:rsidR="00324D80">
        <w:rPr>
          <w:noProof/>
        </w:rPr>
        <w:fldChar w:fldCharType="begin"/>
      </w:r>
      <w:r>
        <w:rPr>
          <w:noProof/>
        </w:rPr>
        <w:instrText xml:space="preserve"> PAGEREF _Toc262887347 \h </w:instrText>
      </w:r>
      <w:r w:rsidR="00324D80">
        <w:rPr>
          <w:noProof/>
        </w:rPr>
      </w:r>
      <w:r w:rsidR="00324D80">
        <w:rPr>
          <w:noProof/>
        </w:rPr>
        <w:fldChar w:fldCharType="separate"/>
      </w:r>
      <w:r w:rsidR="00A5354C">
        <w:rPr>
          <w:noProof/>
        </w:rPr>
        <w:t>13</w:t>
      </w:r>
      <w:r w:rsidR="00324D80">
        <w:rPr>
          <w:noProof/>
        </w:rPr>
        <w:fldChar w:fldCharType="end"/>
      </w:r>
    </w:p>
    <w:p w:rsidR="00997655" w:rsidRDefault="00997655">
      <w:pPr>
        <w:pStyle w:val="TOC3"/>
        <w:tabs>
          <w:tab w:val="right" w:leader="dot" w:pos="8630"/>
        </w:tabs>
        <w:rPr>
          <w:rFonts w:asciiTheme="minorHAnsi" w:eastAsiaTheme="minorEastAsia" w:hAnsiTheme="minorHAnsi" w:cstheme="minorBidi"/>
          <w:noProof/>
          <w:sz w:val="24"/>
          <w:szCs w:val="24"/>
          <w:lang w:eastAsia="ja-JP"/>
        </w:rPr>
      </w:pPr>
      <w:r w:rsidRPr="00560402">
        <w:rPr>
          <w:noProof/>
          <w:u w:val="single"/>
        </w:rPr>
        <w:t>Add Artifact</w:t>
      </w:r>
      <w:r>
        <w:rPr>
          <w:noProof/>
        </w:rPr>
        <w:tab/>
      </w:r>
      <w:r w:rsidR="00324D80">
        <w:rPr>
          <w:noProof/>
        </w:rPr>
        <w:fldChar w:fldCharType="begin"/>
      </w:r>
      <w:r>
        <w:rPr>
          <w:noProof/>
        </w:rPr>
        <w:instrText xml:space="preserve"> PAGEREF _Toc262887348 \h </w:instrText>
      </w:r>
      <w:r w:rsidR="00324D80">
        <w:rPr>
          <w:noProof/>
        </w:rPr>
      </w:r>
      <w:r w:rsidR="00324D80">
        <w:rPr>
          <w:noProof/>
        </w:rPr>
        <w:fldChar w:fldCharType="separate"/>
      </w:r>
      <w:r w:rsidR="00A5354C">
        <w:rPr>
          <w:noProof/>
        </w:rPr>
        <w:t>13</w:t>
      </w:r>
      <w:r w:rsidR="00324D80">
        <w:rPr>
          <w:noProof/>
        </w:rPr>
        <w:fldChar w:fldCharType="end"/>
      </w:r>
    </w:p>
    <w:p w:rsidR="00997655" w:rsidRDefault="00997655">
      <w:pPr>
        <w:pStyle w:val="TOC3"/>
        <w:tabs>
          <w:tab w:val="right" w:leader="dot" w:pos="8630"/>
        </w:tabs>
        <w:rPr>
          <w:rFonts w:asciiTheme="minorHAnsi" w:eastAsiaTheme="minorEastAsia" w:hAnsiTheme="minorHAnsi" w:cstheme="minorBidi"/>
          <w:noProof/>
          <w:sz w:val="24"/>
          <w:szCs w:val="24"/>
          <w:lang w:eastAsia="ja-JP"/>
        </w:rPr>
      </w:pPr>
      <w:r w:rsidRPr="00560402">
        <w:rPr>
          <w:noProof/>
          <w:u w:val="single"/>
        </w:rPr>
        <w:t>Add Scenarios</w:t>
      </w:r>
      <w:r>
        <w:rPr>
          <w:noProof/>
        </w:rPr>
        <w:tab/>
      </w:r>
      <w:r w:rsidR="00324D80">
        <w:rPr>
          <w:noProof/>
        </w:rPr>
        <w:fldChar w:fldCharType="begin"/>
      </w:r>
      <w:r>
        <w:rPr>
          <w:noProof/>
        </w:rPr>
        <w:instrText xml:space="preserve"> PAGEREF _Toc262887349 \h </w:instrText>
      </w:r>
      <w:r w:rsidR="00324D80">
        <w:rPr>
          <w:noProof/>
        </w:rPr>
      </w:r>
      <w:r w:rsidR="00324D80">
        <w:rPr>
          <w:noProof/>
        </w:rPr>
        <w:fldChar w:fldCharType="separate"/>
      </w:r>
      <w:r w:rsidR="00A5354C">
        <w:rPr>
          <w:noProof/>
        </w:rPr>
        <w:t>13</w:t>
      </w:r>
      <w:r w:rsidR="00324D80">
        <w:rPr>
          <w:noProof/>
        </w:rPr>
        <w:fldChar w:fldCharType="end"/>
      </w:r>
    </w:p>
    <w:p w:rsidR="00997655" w:rsidRDefault="00997655">
      <w:pPr>
        <w:pStyle w:val="TOC3"/>
        <w:tabs>
          <w:tab w:val="right" w:leader="dot" w:pos="8630"/>
        </w:tabs>
        <w:rPr>
          <w:rFonts w:asciiTheme="minorHAnsi" w:eastAsiaTheme="minorEastAsia" w:hAnsiTheme="minorHAnsi" w:cstheme="minorBidi"/>
          <w:noProof/>
          <w:sz w:val="24"/>
          <w:szCs w:val="24"/>
          <w:lang w:eastAsia="ja-JP"/>
        </w:rPr>
      </w:pPr>
      <w:r w:rsidRPr="00560402">
        <w:rPr>
          <w:noProof/>
          <w:u w:val="single"/>
        </w:rPr>
        <w:t>Add Persona</w:t>
      </w:r>
      <w:r>
        <w:rPr>
          <w:noProof/>
        </w:rPr>
        <w:tab/>
      </w:r>
      <w:r w:rsidR="00324D80">
        <w:rPr>
          <w:noProof/>
        </w:rPr>
        <w:fldChar w:fldCharType="begin"/>
      </w:r>
      <w:r>
        <w:rPr>
          <w:noProof/>
        </w:rPr>
        <w:instrText xml:space="preserve"> PAGEREF _Toc262887350 \h </w:instrText>
      </w:r>
      <w:r w:rsidR="00324D80">
        <w:rPr>
          <w:noProof/>
        </w:rPr>
      </w:r>
      <w:r w:rsidR="00324D80">
        <w:rPr>
          <w:noProof/>
        </w:rPr>
        <w:fldChar w:fldCharType="separate"/>
      </w:r>
      <w:r w:rsidR="00A5354C">
        <w:rPr>
          <w:noProof/>
        </w:rPr>
        <w:t>13</w:t>
      </w:r>
      <w:r w:rsidR="00324D80">
        <w:rPr>
          <w:noProof/>
        </w:rPr>
        <w:fldChar w:fldCharType="end"/>
      </w:r>
    </w:p>
    <w:p w:rsidR="00997655" w:rsidRDefault="00997655">
      <w:pPr>
        <w:pStyle w:val="TOC3"/>
        <w:tabs>
          <w:tab w:val="right" w:leader="dot" w:pos="8630"/>
        </w:tabs>
        <w:rPr>
          <w:rFonts w:asciiTheme="minorHAnsi" w:eastAsiaTheme="minorEastAsia" w:hAnsiTheme="minorHAnsi" w:cstheme="minorBidi"/>
          <w:noProof/>
          <w:sz w:val="24"/>
          <w:szCs w:val="24"/>
          <w:lang w:eastAsia="ja-JP"/>
        </w:rPr>
      </w:pPr>
      <w:r w:rsidRPr="00560402">
        <w:rPr>
          <w:noProof/>
          <w:u w:val="single"/>
        </w:rPr>
        <w:t>Add User</w:t>
      </w:r>
      <w:r>
        <w:rPr>
          <w:noProof/>
        </w:rPr>
        <w:tab/>
      </w:r>
      <w:r w:rsidR="00324D80">
        <w:rPr>
          <w:noProof/>
        </w:rPr>
        <w:fldChar w:fldCharType="begin"/>
      </w:r>
      <w:r>
        <w:rPr>
          <w:noProof/>
        </w:rPr>
        <w:instrText xml:space="preserve"> PAGEREF _Toc262887351 \h </w:instrText>
      </w:r>
      <w:r w:rsidR="00324D80">
        <w:rPr>
          <w:noProof/>
        </w:rPr>
      </w:r>
      <w:r w:rsidR="00324D80">
        <w:rPr>
          <w:noProof/>
        </w:rPr>
        <w:fldChar w:fldCharType="separate"/>
      </w:r>
      <w:r w:rsidR="00A5354C">
        <w:rPr>
          <w:noProof/>
        </w:rPr>
        <w:t>13</w:t>
      </w:r>
      <w:r w:rsidR="00324D80">
        <w:rPr>
          <w:noProof/>
        </w:rPr>
        <w:fldChar w:fldCharType="end"/>
      </w:r>
    </w:p>
    <w:p w:rsidR="00997655" w:rsidRDefault="00997655">
      <w:pPr>
        <w:pStyle w:val="TOC3"/>
        <w:tabs>
          <w:tab w:val="right" w:leader="dot" w:pos="8630"/>
        </w:tabs>
        <w:rPr>
          <w:rFonts w:asciiTheme="minorHAnsi" w:eastAsiaTheme="minorEastAsia" w:hAnsiTheme="minorHAnsi" w:cstheme="minorBidi"/>
          <w:noProof/>
          <w:sz w:val="24"/>
          <w:szCs w:val="24"/>
          <w:lang w:eastAsia="ja-JP"/>
        </w:rPr>
      </w:pPr>
      <w:r w:rsidRPr="00560402">
        <w:rPr>
          <w:noProof/>
          <w:u w:val="single"/>
        </w:rPr>
        <w:t>Add New Rating</w:t>
      </w:r>
      <w:r>
        <w:rPr>
          <w:noProof/>
        </w:rPr>
        <w:tab/>
      </w:r>
      <w:r w:rsidR="00324D80">
        <w:rPr>
          <w:noProof/>
        </w:rPr>
        <w:fldChar w:fldCharType="begin"/>
      </w:r>
      <w:r>
        <w:rPr>
          <w:noProof/>
        </w:rPr>
        <w:instrText xml:space="preserve"> PAGEREF _Toc262887352 \h </w:instrText>
      </w:r>
      <w:r w:rsidR="00324D80">
        <w:rPr>
          <w:noProof/>
        </w:rPr>
      </w:r>
      <w:r w:rsidR="00324D80">
        <w:rPr>
          <w:noProof/>
        </w:rPr>
        <w:fldChar w:fldCharType="separate"/>
      </w:r>
      <w:r w:rsidR="00A5354C">
        <w:rPr>
          <w:noProof/>
        </w:rPr>
        <w:t>13</w:t>
      </w:r>
      <w:r w:rsidR="00324D80">
        <w:rPr>
          <w:noProof/>
        </w:rPr>
        <w:fldChar w:fldCharType="end"/>
      </w:r>
    </w:p>
    <w:p w:rsidR="00997655" w:rsidRDefault="00997655">
      <w:pPr>
        <w:pStyle w:val="TOC1"/>
        <w:tabs>
          <w:tab w:val="right" w:leader="dot" w:pos="8630"/>
        </w:tabs>
        <w:rPr>
          <w:rFonts w:asciiTheme="minorHAnsi" w:eastAsiaTheme="minorEastAsia" w:hAnsiTheme="minorHAnsi" w:cstheme="minorBidi"/>
          <w:noProof/>
          <w:sz w:val="24"/>
          <w:szCs w:val="24"/>
          <w:lang w:eastAsia="ja-JP"/>
        </w:rPr>
      </w:pPr>
      <w:r w:rsidRPr="00560402">
        <w:rPr>
          <w:noProof/>
          <w:u w:val="single"/>
        </w:rPr>
        <w:t>Future Development Notification</w:t>
      </w:r>
      <w:r>
        <w:rPr>
          <w:noProof/>
        </w:rPr>
        <w:tab/>
      </w:r>
      <w:r w:rsidR="00324D80">
        <w:rPr>
          <w:noProof/>
        </w:rPr>
        <w:fldChar w:fldCharType="begin"/>
      </w:r>
      <w:r>
        <w:rPr>
          <w:noProof/>
        </w:rPr>
        <w:instrText xml:space="preserve"> PAGEREF _Toc262887353 \h </w:instrText>
      </w:r>
      <w:r w:rsidR="00324D80">
        <w:rPr>
          <w:noProof/>
        </w:rPr>
      </w:r>
      <w:r w:rsidR="00324D80">
        <w:rPr>
          <w:noProof/>
        </w:rPr>
        <w:fldChar w:fldCharType="separate"/>
      </w:r>
      <w:r w:rsidR="00A5354C">
        <w:rPr>
          <w:noProof/>
        </w:rPr>
        <w:t>13</w:t>
      </w:r>
      <w:r w:rsidR="00324D80">
        <w:rPr>
          <w:noProof/>
        </w:rPr>
        <w:fldChar w:fldCharType="end"/>
      </w:r>
    </w:p>
    <w:p w:rsidR="005E4A73" w:rsidRDefault="00324D80">
      <w:pPr>
        <w:pStyle w:val="Contents1"/>
        <w:tabs>
          <w:tab w:val="right" w:leader="dot" w:pos="8640"/>
        </w:tabs>
        <w:rPr>
          <w:rStyle w:val="IndexLink"/>
          <w:rFonts w:ascii="Cambria" w:hAnsi="Cambria"/>
          <w:b w:val="0"/>
          <w:caps w:val="0"/>
          <w:sz w:val="22"/>
          <w:szCs w:val="22"/>
        </w:rPr>
      </w:pPr>
      <w:r>
        <w:fldChar w:fldCharType="end"/>
      </w:r>
    </w:p>
    <w:p w:rsidR="005E4A73" w:rsidRDefault="005E4A73">
      <w:pPr>
        <w:sectPr w:rsidR="005E4A73">
          <w:type w:val="continuous"/>
          <w:pgSz w:w="12240" w:h="15840"/>
          <w:pgMar w:top="1440" w:right="1800" w:bottom="1440" w:left="1800" w:header="0" w:footer="0" w:gutter="0"/>
          <w:cols w:space="720"/>
          <w:docGrid w:linePitch="360" w:charSpace="4096"/>
        </w:sectPr>
      </w:pPr>
    </w:p>
    <w:p w:rsidR="005E4A73" w:rsidRDefault="005E4A73"/>
    <w:p w:rsidR="005E4A73" w:rsidRDefault="005E4A73">
      <w:pPr>
        <w:spacing w:after="0" w:line="100" w:lineRule="atLeast"/>
        <w:rPr>
          <w:rFonts w:ascii="Calibri" w:hAnsi="Calibri"/>
          <w:b/>
          <w:bCs/>
          <w:color w:val="365F91"/>
          <w:sz w:val="28"/>
          <w:szCs w:val="28"/>
          <w:u w:val="single"/>
        </w:rPr>
      </w:pPr>
    </w:p>
    <w:p w:rsidR="005E4A73" w:rsidRDefault="00DD6203">
      <w:pPr>
        <w:pStyle w:val="Heading1"/>
        <w:pageBreakBefore/>
        <w:rPr>
          <w:u w:val="single"/>
        </w:rPr>
      </w:pPr>
      <w:bookmarkStart w:id="3" w:name="_Toc262767121"/>
      <w:bookmarkStart w:id="4" w:name="_Toc262887309"/>
      <w:bookmarkEnd w:id="3"/>
      <w:r>
        <w:rPr>
          <w:u w:val="single"/>
        </w:rPr>
        <w:lastRenderedPageBreak/>
        <w:t>Introduction:</w:t>
      </w:r>
      <w:bookmarkEnd w:id="4"/>
    </w:p>
    <w:p w:rsidR="005E4A73" w:rsidRDefault="00DD6203">
      <w:pPr>
        <w:pStyle w:val="ListParagraph"/>
        <w:numPr>
          <w:ilvl w:val="0"/>
          <w:numId w:val="1"/>
        </w:numPr>
      </w:pPr>
      <w:r>
        <w:t>This document will illustrate the updated &amp; extended part of TEDS Site Rater project, compared to original documentation.</w:t>
      </w:r>
    </w:p>
    <w:p w:rsidR="005E4A73" w:rsidRDefault="00DD6203">
      <w:pPr>
        <w:pStyle w:val="ListParagraph"/>
        <w:numPr>
          <w:ilvl w:val="0"/>
          <w:numId w:val="1"/>
        </w:numPr>
      </w:pPr>
      <w:r>
        <w:t>Our development environment:</w:t>
      </w:r>
    </w:p>
    <w:p w:rsidR="005E4A73" w:rsidRDefault="00DD6203">
      <w:pPr>
        <w:pStyle w:val="ListParagraph"/>
        <w:numPr>
          <w:ilvl w:val="1"/>
          <w:numId w:val="1"/>
        </w:numPr>
      </w:pPr>
      <w:proofErr w:type="spellStart"/>
      <w:r>
        <w:t>MacOS</w:t>
      </w:r>
      <w:proofErr w:type="spellEnd"/>
      <w:r>
        <w:t xml:space="preserve"> Operation System.</w:t>
      </w:r>
    </w:p>
    <w:p w:rsidR="005E4A73" w:rsidRDefault="00DD6203">
      <w:pPr>
        <w:pStyle w:val="ListParagraph"/>
        <w:numPr>
          <w:ilvl w:val="1"/>
          <w:numId w:val="1"/>
        </w:numPr>
      </w:pPr>
      <w:r>
        <w:t xml:space="preserve">MAPP: Install the local environment on </w:t>
      </w:r>
      <w:proofErr w:type="spellStart"/>
      <w:r>
        <w:t>MacOS</w:t>
      </w:r>
      <w:proofErr w:type="spellEnd"/>
    </w:p>
    <w:p w:rsidR="005E4A73" w:rsidRDefault="00DD6203">
      <w:pPr>
        <w:pStyle w:val="ListParagraph"/>
        <w:numPr>
          <w:ilvl w:val="2"/>
          <w:numId w:val="1"/>
        </w:numPr>
      </w:pPr>
      <w:r>
        <w:t>Apache 2.0, port 8888</w:t>
      </w:r>
    </w:p>
    <w:p w:rsidR="005E4A73" w:rsidRDefault="00DD6203">
      <w:pPr>
        <w:pStyle w:val="ListParagraph"/>
        <w:numPr>
          <w:ilvl w:val="2"/>
          <w:numId w:val="1"/>
        </w:numPr>
      </w:pPr>
      <w:r>
        <w:t>PHP 5.5.3</w:t>
      </w:r>
    </w:p>
    <w:p w:rsidR="005E4A73" w:rsidRDefault="00DD6203">
      <w:pPr>
        <w:pStyle w:val="ListParagraph"/>
        <w:numPr>
          <w:ilvl w:val="2"/>
          <w:numId w:val="1"/>
        </w:numPr>
      </w:pPr>
      <w:r>
        <w:t>MySQL 5.5.33, port 3306</w:t>
      </w:r>
    </w:p>
    <w:p w:rsidR="005E4A73" w:rsidRDefault="00DD6203">
      <w:pPr>
        <w:pStyle w:val="ListParagraph"/>
        <w:numPr>
          <w:ilvl w:val="1"/>
          <w:numId w:val="1"/>
        </w:numPr>
      </w:pPr>
      <w:r>
        <w:t xml:space="preserve">Database </w:t>
      </w:r>
    </w:p>
    <w:p w:rsidR="005E4A73" w:rsidRDefault="00DD6203">
      <w:pPr>
        <w:pStyle w:val="ListParagraph"/>
        <w:numPr>
          <w:ilvl w:val="2"/>
          <w:numId w:val="1"/>
        </w:numPr>
      </w:pPr>
      <w:r>
        <w:t>name: artifactRating2</w:t>
      </w:r>
    </w:p>
    <w:p w:rsidR="005E4A73" w:rsidRDefault="00DD6203">
      <w:pPr>
        <w:pStyle w:val="ListParagraph"/>
        <w:numPr>
          <w:ilvl w:val="2"/>
          <w:numId w:val="1"/>
        </w:numPr>
      </w:pPr>
      <w:r>
        <w:t>user: root</w:t>
      </w:r>
    </w:p>
    <w:p w:rsidR="005E4A73" w:rsidRDefault="00DD6203">
      <w:pPr>
        <w:pStyle w:val="ListParagraph"/>
        <w:numPr>
          <w:ilvl w:val="2"/>
          <w:numId w:val="1"/>
        </w:numPr>
      </w:pPr>
      <w:r>
        <w:t>password: dongh3d3long</w:t>
      </w:r>
    </w:p>
    <w:p w:rsidR="005E4A73" w:rsidRDefault="00DD6203">
      <w:pPr>
        <w:pStyle w:val="ListParagraph"/>
        <w:numPr>
          <w:ilvl w:val="0"/>
          <w:numId w:val="1"/>
        </w:numPr>
      </w:pPr>
      <w:r>
        <w:t xml:space="preserve">At MySQL, we updated the values of tables to make them consist. We also updated procedures to make database updating working successfully. </w:t>
      </w:r>
    </w:p>
    <w:p w:rsidR="005E4A73" w:rsidRDefault="00DD6203">
      <w:pPr>
        <w:pStyle w:val="Heading1"/>
        <w:rPr>
          <w:u w:val="single"/>
        </w:rPr>
      </w:pPr>
      <w:bookmarkStart w:id="5" w:name="_Toc262767122"/>
      <w:bookmarkStart w:id="6" w:name="_Toc262887310"/>
      <w:r>
        <w:rPr>
          <w:u w:val="single"/>
        </w:rPr>
        <w:t>PHP</w:t>
      </w:r>
      <w:bookmarkEnd w:id="0"/>
      <w:bookmarkEnd w:id="5"/>
      <w:r>
        <w:rPr>
          <w:u w:val="single"/>
        </w:rPr>
        <w:t xml:space="preserve"> &amp; HTML</w:t>
      </w:r>
      <w:bookmarkEnd w:id="6"/>
    </w:p>
    <w:p w:rsidR="005E4A73" w:rsidRDefault="00DD6203">
      <w:pPr>
        <w:pStyle w:val="Heading3"/>
      </w:pPr>
      <w:bookmarkStart w:id="7" w:name="_Toc262767123"/>
      <w:bookmarkStart w:id="8" w:name="_Toc349559765"/>
      <w:bookmarkStart w:id="9" w:name="_Toc262887311"/>
      <w:bookmarkEnd w:id="7"/>
      <w:bookmarkEnd w:id="8"/>
      <w:proofErr w:type="spellStart"/>
      <w:r>
        <w:t>index.php</w:t>
      </w:r>
      <w:bookmarkEnd w:id="9"/>
      <w:proofErr w:type="spellEnd"/>
    </w:p>
    <w:p w:rsidR="005E4A73" w:rsidRDefault="00DD6203">
      <w:r>
        <w:t xml:space="preserve">This is the home page for admin interface. It's open to public, but only authorized user will be able to login and use it via pre-defined credentials. It embedded </w:t>
      </w:r>
      <w:proofErr w:type="spellStart"/>
      <w:r>
        <w:t>session_inc.php</w:t>
      </w:r>
      <w:proofErr w:type="spellEnd"/>
      <w:r>
        <w:t xml:space="preserve"> for authentication.  Updated PDO Connection to guarantee the connection with different versions of MySQL database. </w:t>
      </w:r>
    </w:p>
    <w:p w:rsidR="005E4A73" w:rsidRDefault="00DD6203">
      <w:pPr>
        <w:pStyle w:val="Heading3"/>
      </w:pPr>
      <w:bookmarkStart w:id="10" w:name="_Toc262767124"/>
      <w:bookmarkStart w:id="11" w:name="_Toc349559769"/>
      <w:bookmarkStart w:id="12" w:name="_Toc262887312"/>
      <w:bookmarkEnd w:id="10"/>
      <w:bookmarkEnd w:id="11"/>
      <w:proofErr w:type="spellStart"/>
      <w:r>
        <w:t>dbconnect.php</w:t>
      </w:r>
      <w:bookmarkEnd w:id="12"/>
      <w:proofErr w:type="spellEnd"/>
    </w:p>
    <w:p w:rsidR="005E4A73" w:rsidRDefault="00DD6203">
      <w:pPr>
        <w:rPr>
          <w:lang w:eastAsia="zh-CN"/>
        </w:rPr>
      </w:pPr>
      <w:r>
        <w:rPr>
          <w:lang w:eastAsia="zh-CN"/>
        </w:rPr>
        <w:t xml:space="preserve">This file contains helper function </w:t>
      </w:r>
      <w:proofErr w:type="spellStart"/>
      <w:r>
        <w:rPr>
          <w:lang w:eastAsia="zh-CN"/>
        </w:rPr>
        <w:t>db_</w:t>
      </w:r>
      <w:proofErr w:type="gramStart"/>
      <w:r>
        <w:rPr>
          <w:lang w:eastAsia="zh-CN"/>
        </w:rPr>
        <w:t>connect</w:t>
      </w:r>
      <w:proofErr w:type="spellEnd"/>
      <w:r>
        <w:rPr>
          <w:lang w:eastAsia="zh-CN"/>
        </w:rPr>
        <w:t>(</w:t>
      </w:r>
      <w:proofErr w:type="gramEnd"/>
      <w:r>
        <w:rPr>
          <w:lang w:eastAsia="zh-CN"/>
        </w:rPr>
        <w:t>) which is a generic call to initialize the database connection. We changed the host, user and password parameter in order to develop extension on local machine.</w:t>
      </w:r>
    </w:p>
    <w:p w:rsidR="005E4A73" w:rsidRDefault="00DD6203">
      <w:pPr>
        <w:spacing w:after="0" w:line="100" w:lineRule="atLeast"/>
        <w:rPr>
          <w:shd w:val="clear" w:color="auto" w:fill="C0C0C0"/>
        </w:rPr>
      </w:pPr>
      <w:r>
        <w:rPr>
          <w:shd w:val="clear" w:color="auto" w:fill="C0C0C0"/>
        </w:rPr>
        <w:t>$</w:t>
      </w:r>
      <w:proofErr w:type="spellStart"/>
      <w:r>
        <w:rPr>
          <w:shd w:val="clear" w:color="auto" w:fill="C0C0C0"/>
        </w:rPr>
        <w:t>dbh</w:t>
      </w:r>
      <w:proofErr w:type="spellEnd"/>
      <w:r>
        <w:rPr>
          <w:shd w:val="clear" w:color="auto" w:fill="C0C0C0"/>
        </w:rPr>
        <w:t xml:space="preserve"> = new </w:t>
      </w:r>
      <w:proofErr w:type="gramStart"/>
      <w:r>
        <w:rPr>
          <w:shd w:val="clear" w:color="auto" w:fill="C0C0C0"/>
        </w:rPr>
        <w:t>PDO(</w:t>
      </w:r>
      <w:proofErr w:type="gramEnd"/>
      <w:r>
        <w:rPr>
          <w:shd w:val="clear" w:color="auto" w:fill="C0C0C0"/>
        </w:rPr>
        <w:t>'</w:t>
      </w:r>
      <w:proofErr w:type="spellStart"/>
      <w:r>
        <w:rPr>
          <w:shd w:val="clear" w:color="auto" w:fill="C0C0C0"/>
        </w:rPr>
        <w:t>mysql:host</w:t>
      </w:r>
      <w:proofErr w:type="spellEnd"/>
      <w:r>
        <w:rPr>
          <w:shd w:val="clear" w:color="auto" w:fill="C0C0C0"/>
        </w:rPr>
        <w:t>=</w:t>
      </w:r>
      <w:proofErr w:type="spellStart"/>
      <w:r>
        <w:rPr>
          <w:shd w:val="clear" w:color="auto" w:fill="C0C0C0"/>
        </w:rPr>
        <w:t>localhost;port</w:t>
      </w:r>
      <w:proofErr w:type="spellEnd"/>
      <w:r>
        <w:rPr>
          <w:shd w:val="clear" w:color="auto" w:fill="C0C0C0"/>
        </w:rPr>
        <w:t xml:space="preserve">=3306;dbname=artifactRating2', 'root', 'root', array( // 'sunfl0w3r',  </w:t>
      </w:r>
    </w:p>
    <w:p w:rsidR="005E4A73" w:rsidRDefault="00DD6203">
      <w:pPr>
        <w:spacing w:after="0" w:line="100" w:lineRule="atLeast"/>
        <w:rPr>
          <w:shd w:val="clear" w:color="auto" w:fill="C0C0C0"/>
        </w:rPr>
      </w:pPr>
      <w:r>
        <w:rPr>
          <w:shd w:val="clear" w:color="auto" w:fill="C0C0C0"/>
        </w:rPr>
        <w:t xml:space="preserve">      PDO::MYSQL_ATTR_USE_BUFFERED_QUERY =&gt; true,</w:t>
      </w:r>
    </w:p>
    <w:p w:rsidR="005E4A73" w:rsidRDefault="00DD6203">
      <w:pPr>
        <w:spacing w:after="0" w:line="100" w:lineRule="atLeast"/>
        <w:rPr>
          <w:shd w:val="clear" w:color="auto" w:fill="C0C0C0"/>
        </w:rPr>
      </w:pPr>
      <w:r>
        <w:rPr>
          <w:shd w:val="clear" w:color="auto" w:fill="C0C0C0"/>
        </w:rPr>
        <w:t xml:space="preserve">      PDO::ATTR_PERSISTENT =&gt; true</w:t>
      </w:r>
    </w:p>
    <w:p w:rsidR="005E4A73" w:rsidRDefault="00DD6203">
      <w:pPr>
        <w:spacing w:after="0" w:line="100" w:lineRule="atLeast"/>
        <w:rPr>
          <w:shd w:val="clear" w:color="auto" w:fill="C0C0C0"/>
        </w:rPr>
      </w:pPr>
      <w:r>
        <w:rPr>
          <w:shd w:val="clear" w:color="auto" w:fill="C0C0C0"/>
        </w:rPr>
        <w:t xml:space="preserve">   ));</w:t>
      </w:r>
    </w:p>
    <w:p w:rsidR="005E4A73" w:rsidRDefault="00DD6203">
      <w:pPr>
        <w:pStyle w:val="Heading3"/>
      </w:pPr>
      <w:bookmarkStart w:id="13" w:name="_Toc262767126"/>
      <w:bookmarkStart w:id="14" w:name="_Toc262887313"/>
      <w:bookmarkEnd w:id="13"/>
      <w:proofErr w:type="spellStart"/>
      <w:r>
        <w:t>admin.php</w:t>
      </w:r>
      <w:bookmarkEnd w:id="14"/>
      <w:proofErr w:type="spellEnd"/>
    </w:p>
    <w:p w:rsidR="005E4A73" w:rsidRDefault="00DD6203">
      <w:pPr>
        <w:spacing w:after="0" w:line="100" w:lineRule="atLeast"/>
        <w:rPr>
          <w:lang w:eastAsia="zh-CN"/>
        </w:rPr>
      </w:pPr>
      <w:r>
        <w:rPr>
          <w:lang w:eastAsia="zh-CN"/>
        </w:rPr>
        <w:t xml:space="preserve">This is the management site of administration. It contains several functions: overall management </w:t>
      </w:r>
      <w:r>
        <w:rPr>
          <w:i/>
          <w:lang w:eastAsia="zh-CN"/>
        </w:rPr>
        <w:t>Rating Process</w:t>
      </w:r>
      <w:r>
        <w:rPr>
          <w:lang w:eastAsia="zh-CN"/>
        </w:rPr>
        <w:t xml:space="preserve">, adding </w:t>
      </w:r>
      <w:r>
        <w:rPr>
          <w:i/>
          <w:lang w:eastAsia="zh-CN"/>
        </w:rPr>
        <w:t>Project</w:t>
      </w:r>
      <w:r>
        <w:rPr>
          <w:lang w:eastAsia="zh-CN"/>
        </w:rPr>
        <w:t xml:space="preserve">, adding </w:t>
      </w:r>
      <w:r>
        <w:rPr>
          <w:i/>
          <w:lang w:eastAsia="zh-CN"/>
        </w:rPr>
        <w:t>Artifacts</w:t>
      </w:r>
      <w:r>
        <w:rPr>
          <w:lang w:eastAsia="zh-CN"/>
        </w:rPr>
        <w:t xml:space="preserve">, adding </w:t>
      </w:r>
      <w:r>
        <w:rPr>
          <w:i/>
          <w:lang w:eastAsia="zh-CN"/>
        </w:rPr>
        <w:t>Persona</w:t>
      </w:r>
      <w:r>
        <w:rPr>
          <w:lang w:eastAsia="zh-CN"/>
        </w:rPr>
        <w:t xml:space="preserve">, adding </w:t>
      </w:r>
      <w:r>
        <w:rPr>
          <w:i/>
          <w:lang w:eastAsia="zh-CN"/>
        </w:rPr>
        <w:t>Scenario</w:t>
      </w:r>
      <w:r>
        <w:rPr>
          <w:lang w:eastAsia="zh-CN"/>
        </w:rPr>
        <w:t xml:space="preserve">, adding </w:t>
      </w:r>
      <w:r>
        <w:rPr>
          <w:i/>
          <w:lang w:eastAsia="zh-CN"/>
        </w:rPr>
        <w:t>Category</w:t>
      </w:r>
      <w:r>
        <w:rPr>
          <w:lang w:eastAsia="zh-CN"/>
        </w:rPr>
        <w:t xml:space="preserve">, </w:t>
      </w:r>
      <w:proofErr w:type="gramStart"/>
      <w:r>
        <w:rPr>
          <w:lang w:eastAsia="zh-CN"/>
        </w:rPr>
        <w:t>adding</w:t>
      </w:r>
      <w:proofErr w:type="gramEnd"/>
      <w:r>
        <w:rPr>
          <w:lang w:eastAsia="zh-CN"/>
        </w:rPr>
        <w:t xml:space="preserve"> </w:t>
      </w:r>
      <w:r>
        <w:rPr>
          <w:i/>
          <w:lang w:eastAsia="zh-CN"/>
        </w:rPr>
        <w:t>User</w:t>
      </w:r>
      <w:r>
        <w:rPr>
          <w:lang w:eastAsia="zh-CN"/>
        </w:rPr>
        <w:t xml:space="preserve">. Each function refer to </w:t>
      </w:r>
      <w:proofErr w:type="spellStart"/>
      <w:r>
        <w:rPr>
          <w:lang w:eastAsia="zh-CN"/>
        </w:rPr>
        <w:t>php</w:t>
      </w:r>
      <w:proofErr w:type="spellEnd"/>
      <w:r>
        <w:rPr>
          <w:lang w:eastAsia="zh-CN"/>
        </w:rPr>
        <w:t xml:space="preserve"> files to process the functions and store the added elements in database. Once clicking submit, all the filled information will be sent to </w:t>
      </w:r>
      <w:proofErr w:type="spellStart"/>
      <w:r>
        <w:rPr>
          <w:i/>
          <w:lang w:eastAsia="zh-CN"/>
        </w:rPr>
        <w:t>adminproc.php</w:t>
      </w:r>
      <w:proofErr w:type="spellEnd"/>
      <w:r>
        <w:rPr>
          <w:lang w:eastAsia="zh-CN"/>
        </w:rPr>
        <w:t xml:space="preserve">. </w:t>
      </w:r>
    </w:p>
    <w:p w:rsidR="005E4A73" w:rsidRDefault="00DD6203">
      <w:pPr>
        <w:pStyle w:val="Heading3"/>
      </w:pPr>
      <w:bookmarkStart w:id="15" w:name="_Toc262767127"/>
      <w:bookmarkStart w:id="16" w:name="_Toc262887314"/>
      <w:bookmarkEnd w:id="15"/>
      <w:proofErr w:type="spellStart"/>
      <w:r>
        <w:lastRenderedPageBreak/>
        <w:t>adminproc.php</w:t>
      </w:r>
      <w:bookmarkEnd w:id="16"/>
      <w:proofErr w:type="spellEnd"/>
    </w:p>
    <w:p w:rsidR="005E4A73" w:rsidRDefault="00DD6203">
      <w:pPr>
        <w:spacing w:after="0" w:line="100" w:lineRule="atLeast"/>
        <w:rPr>
          <w:lang w:eastAsia="zh-CN"/>
        </w:rPr>
      </w:pPr>
      <w:r>
        <w:rPr>
          <w:lang w:eastAsia="zh-CN"/>
        </w:rPr>
        <w:t>This is the process file to process Rating Process functions: fetch information, call MySQL corresponding procedure, and update MySQL database.</w:t>
      </w:r>
    </w:p>
    <w:p w:rsidR="005E4A73" w:rsidRDefault="00DD6203">
      <w:pPr>
        <w:pStyle w:val="ListParagraph"/>
        <w:numPr>
          <w:ilvl w:val="0"/>
          <w:numId w:val="2"/>
        </w:numPr>
        <w:spacing w:after="0" w:line="100" w:lineRule="atLeast"/>
        <w:rPr>
          <w:lang w:eastAsia="zh-CN"/>
        </w:rPr>
      </w:pPr>
      <w:r>
        <w:rPr>
          <w:lang w:eastAsia="zh-CN"/>
        </w:rPr>
        <w:t xml:space="preserve">For now, the </w:t>
      </w:r>
      <w:proofErr w:type="spellStart"/>
      <w:r>
        <w:rPr>
          <w:lang w:eastAsia="zh-CN"/>
        </w:rPr>
        <w:t>languageID</w:t>
      </w:r>
      <w:proofErr w:type="spellEnd"/>
      <w:r>
        <w:rPr>
          <w:lang w:eastAsia="zh-CN"/>
        </w:rPr>
        <w:t xml:space="preserve"> is assigned as 5, which represents </w:t>
      </w:r>
      <w:r>
        <w:rPr>
          <w:i/>
          <w:lang w:eastAsia="zh-CN"/>
        </w:rPr>
        <w:t>English</w:t>
      </w:r>
      <w:r>
        <w:rPr>
          <w:lang w:eastAsia="zh-CN"/>
        </w:rPr>
        <w:t xml:space="preserve"> in database.</w:t>
      </w:r>
    </w:p>
    <w:p w:rsidR="005E4A73" w:rsidRDefault="00DD6203">
      <w:pPr>
        <w:pStyle w:val="ListParagraph"/>
        <w:numPr>
          <w:ilvl w:val="0"/>
          <w:numId w:val="2"/>
        </w:numPr>
        <w:spacing w:after="0" w:line="100" w:lineRule="atLeast"/>
        <w:rPr>
          <w:lang w:eastAsia="zh-CN"/>
        </w:rPr>
      </w:pPr>
      <w:r>
        <w:rPr>
          <w:lang w:eastAsia="zh-CN"/>
        </w:rPr>
        <w:t xml:space="preserve">The </w:t>
      </w:r>
      <w:proofErr w:type="spellStart"/>
      <w:r>
        <w:rPr>
          <w:lang w:eastAsia="zh-CN"/>
        </w:rPr>
        <w:t>artifactTypeID</w:t>
      </w:r>
      <w:proofErr w:type="spellEnd"/>
      <w:r>
        <w:rPr>
          <w:lang w:eastAsia="zh-CN"/>
        </w:rPr>
        <w:t xml:space="preserve"> is assigned as 4, which represents </w:t>
      </w:r>
      <w:proofErr w:type="spellStart"/>
      <w:r>
        <w:rPr>
          <w:lang w:eastAsia="zh-CN"/>
        </w:rPr>
        <w:t>WebPage</w:t>
      </w:r>
      <w:proofErr w:type="spellEnd"/>
      <w:r>
        <w:rPr>
          <w:lang w:eastAsia="zh-CN"/>
        </w:rPr>
        <w:t>.</w:t>
      </w:r>
    </w:p>
    <w:p w:rsidR="005E4A73" w:rsidRDefault="00DD6203">
      <w:pPr>
        <w:pStyle w:val="ListParagraph"/>
        <w:numPr>
          <w:ilvl w:val="0"/>
          <w:numId w:val="2"/>
        </w:numPr>
        <w:spacing w:after="0" w:line="100" w:lineRule="atLeast"/>
        <w:rPr>
          <w:lang w:eastAsia="zh-CN"/>
        </w:rPr>
      </w:pPr>
      <w:r>
        <w:rPr>
          <w:lang w:eastAsia="zh-CN"/>
        </w:rPr>
        <w:t xml:space="preserve">Once adding persona, scenario, </w:t>
      </w:r>
      <w:proofErr w:type="spellStart"/>
      <w:r>
        <w:rPr>
          <w:lang w:eastAsia="zh-CN"/>
        </w:rPr>
        <w:t>attifact</w:t>
      </w:r>
      <w:proofErr w:type="spellEnd"/>
      <w:r>
        <w:rPr>
          <w:lang w:eastAsia="zh-CN"/>
        </w:rPr>
        <w:t xml:space="preserve">, </w:t>
      </w:r>
      <w:proofErr w:type="gramStart"/>
      <w:r>
        <w:rPr>
          <w:lang w:eastAsia="zh-CN"/>
        </w:rPr>
        <w:t>the</w:t>
      </w:r>
      <w:proofErr w:type="gramEnd"/>
      <w:r>
        <w:rPr>
          <w:lang w:eastAsia="zh-CN"/>
        </w:rPr>
        <w:t xml:space="preserve"> process will update associative entities which are </w:t>
      </w:r>
      <w:proofErr w:type="spellStart"/>
      <w:r>
        <w:rPr>
          <w:i/>
          <w:lang w:eastAsia="zh-CN"/>
        </w:rPr>
        <w:t>ProjectArtifact</w:t>
      </w:r>
      <w:proofErr w:type="spellEnd"/>
      <w:r>
        <w:rPr>
          <w:lang w:eastAsia="zh-CN"/>
        </w:rPr>
        <w:t xml:space="preserve">, </w:t>
      </w:r>
      <w:proofErr w:type="spellStart"/>
      <w:r>
        <w:rPr>
          <w:i/>
          <w:lang w:eastAsia="zh-CN"/>
        </w:rPr>
        <w:t>PersonaScenario</w:t>
      </w:r>
      <w:proofErr w:type="spellEnd"/>
      <w:r>
        <w:rPr>
          <w:lang w:eastAsia="zh-CN"/>
        </w:rPr>
        <w:t>.</w:t>
      </w:r>
    </w:p>
    <w:p w:rsidR="005E4A73" w:rsidRDefault="00DD6203">
      <w:pPr>
        <w:pStyle w:val="ListParagraph"/>
        <w:numPr>
          <w:ilvl w:val="0"/>
          <w:numId w:val="2"/>
        </w:numPr>
        <w:spacing w:after="0" w:line="100" w:lineRule="atLeast"/>
        <w:rPr>
          <w:lang w:eastAsia="zh-CN"/>
        </w:rPr>
      </w:pPr>
      <w:r>
        <w:rPr>
          <w:lang w:eastAsia="zh-CN"/>
        </w:rPr>
        <w:t>For Adding User, admin would need to fill all the information to generate new user.</w:t>
      </w:r>
    </w:p>
    <w:p w:rsidR="005E4A73" w:rsidRDefault="00DD6203">
      <w:pPr>
        <w:pStyle w:val="ListParagraph"/>
        <w:numPr>
          <w:ilvl w:val="0"/>
          <w:numId w:val="2"/>
        </w:numPr>
        <w:spacing w:after="0" w:line="100" w:lineRule="atLeast"/>
        <w:rPr>
          <w:lang w:eastAsia="zh-CN"/>
        </w:rPr>
      </w:pPr>
      <w:r>
        <w:rPr>
          <w:lang w:eastAsia="zh-CN"/>
        </w:rPr>
        <w:t>Adding Categories by their id.</w:t>
      </w:r>
    </w:p>
    <w:p w:rsidR="005E4A73" w:rsidRDefault="005E4A73">
      <w:pPr>
        <w:spacing w:after="0" w:line="100" w:lineRule="atLeast"/>
        <w:rPr>
          <w:lang w:eastAsia="zh-CN"/>
        </w:rPr>
      </w:pPr>
    </w:p>
    <w:p w:rsidR="005E4A73" w:rsidRDefault="00DD6203">
      <w:pPr>
        <w:pStyle w:val="Heading3"/>
      </w:pPr>
      <w:bookmarkStart w:id="17" w:name="_Toc262767128"/>
      <w:bookmarkStart w:id="18" w:name="_Toc262887315"/>
      <w:bookmarkEnd w:id="17"/>
      <w:proofErr w:type="spellStart"/>
      <w:r>
        <w:t>admin_pjt_atft.php</w:t>
      </w:r>
      <w:bookmarkEnd w:id="18"/>
      <w:proofErr w:type="spellEnd"/>
    </w:p>
    <w:p w:rsidR="005E4A73" w:rsidRDefault="00DD6203">
      <w:r>
        <w:t xml:space="preserve">This is the process file to process adding Artifacts. It is embedded in admin.html. </w:t>
      </w:r>
    </w:p>
    <w:p w:rsidR="005E4A73" w:rsidRDefault="00DD6203">
      <w:pPr>
        <w:pStyle w:val="Heading3"/>
      </w:pPr>
      <w:bookmarkStart w:id="19" w:name="_Toc262767129"/>
      <w:bookmarkStart w:id="20" w:name="_Toc262887316"/>
      <w:bookmarkEnd w:id="19"/>
      <w:proofErr w:type="spellStart"/>
      <w:r>
        <w:t>admin_pjt_cate.php</w:t>
      </w:r>
      <w:bookmarkEnd w:id="20"/>
      <w:proofErr w:type="spellEnd"/>
    </w:p>
    <w:p w:rsidR="005E4A73" w:rsidRDefault="00DD6203">
      <w:r>
        <w:t>This is the process file to process adding Categories description. It is embedded in admin.html</w:t>
      </w:r>
    </w:p>
    <w:p w:rsidR="005E4A73" w:rsidRDefault="00DD6203">
      <w:pPr>
        <w:pStyle w:val="Heading3"/>
      </w:pPr>
      <w:bookmarkStart w:id="21" w:name="_Toc262767130"/>
      <w:bookmarkStart w:id="22" w:name="_Toc262887317"/>
      <w:bookmarkEnd w:id="21"/>
      <w:proofErr w:type="spellStart"/>
      <w:r>
        <w:t>admin_pjt_persona.php</w:t>
      </w:r>
      <w:bookmarkEnd w:id="22"/>
      <w:proofErr w:type="spellEnd"/>
    </w:p>
    <w:p w:rsidR="005E4A73" w:rsidRDefault="00DD6203">
      <w:r>
        <w:t>This is the process file to process adding Personae. It is embedded in admin.html</w:t>
      </w:r>
    </w:p>
    <w:p w:rsidR="005E4A73" w:rsidRDefault="00DD6203">
      <w:pPr>
        <w:pStyle w:val="Heading3"/>
      </w:pPr>
      <w:bookmarkStart w:id="23" w:name="_Toc262767131"/>
      <w:bookmarkStart w:id="24" w:name="_Toc262887318"/>
      <w:bookmarkEnd w:id="23"/>
      <w:proofErr w:type="spellStart"/>
      <w:r>
        <w:t>admin_pjt_project.php</w:t>
      </w:r>
      <w:bookmarkEnd w:id="24"/>
      <w:proofErr w:type="spellEnd"/>
    </w:p>
    <w:p w:rsidR="005E4A73" w:rsidRDefault="00DD6203">
      <w:r>
        <w:t>This is the process file to process adding Projects. It is embedded in admin.html</w:t>
      </w:r>
    </w:p>
    <w:p w:rsidR="005E4A73" w:rsidRDefault="00DD6203">
      <w:pPr>
        <w:pStyle w:val="Heading3"/>
      </w:pPr>
      <w:bookmarkStart w:id="25" w:name="_Toc262767132"/>
      <w:bookmarkStart w:id="26" w:name="_Toc262887319"/>
      <w:bookmarkEnd w:id="25"/>
      <w:proofErr w:type="spellStart"/>
      <w:r>
        <w:t>admin_pjt_scenario.php</w:t>
      </w:r>
      <w:bookmarkEnd w:id="26"/>
      <w:proofErr w:type="spellEnd"/>
    </w:p>
    <w:p w:rsidR="005E4A73" w:rsidRDefault="00DD6203">
      <w:r>
        <w:t xml:space="preserve">This is the process file to process adding Scenario. It is embedded in admin.html. It will also process the association entity table. </w:t>
      </w:r>
    </w:p>
    <w:p w:rsidR="005E4A73" w:rsidRDefault="00DD6203">
      <w:pPr>
        <w:pStyle w:val="Heading3"/>
      </w:pPr>
      <w:bookmarkStart w:id="27" w:name="_Toc262767133"/>
      <w:bookmarkStart w:id="28" w:name="_Toc262887320"/>
      <w:bookmarkEnd w:id="27"/>
      <w:proofErr w:type="spellStart"/>
      <w:r>
        <w:t>admin_pjt_user.php</w:t>
      </w:r>
      <w:bookmarkEnd w:id="28"/>
      <w:proofErr w:type="spellEnd"/>
    </w:p>
    <w:p w:rsidR="005E4A73" w:rsidRDefault="00DD6203">
      <w:pPr>
        <w:rPr>
          <w:lang w:eastAsia="zh-CN"/>
        </w:rPr>
      </w:pPr>
      <w:r>
        <w:t>This is the process file to process adding Scenario. It is embedded in admin.html. The use</w:t>
      </w:r>
      <w:r>
        <w:rPr>
          <w:lang w:eastAsia="zh-CN"/>
        </w:rPr>
        <w:t xml:space="preserve">r authority level is 1 by default. </w:t>
      </w:r>
    </w:p>
    <w:p w:rsidR="005E4A73" w:rsidRDefault="00997655" w:rsidP="00997655">
      <w:pPr>
        <w:suppressAutoHyphens w:val="0"/>
        <w:spacing w:after="0" w:line="240" w:lineRule="auto"/>
        <w:rPr>
          <w:lang w:eastAsia="zh-CN"/>
        </w:rPr>
      </w:pPr>
      <w:r>
        <w:rPr>
          <w:lang w:eastAsia="zh-CN"/>
        </w:rPr>
        <w:br w:type="page"/>
      </w:r>
    </w:p>
    <w:p w:rsidR="005E4A73" w:rsidRDefault="00DD6203">
      <w:pPr>
        <w:pStyle w:val="Heading1"/>
        <w:rPr>
          <w:u w:val="single"/>
        </w:rPr>
      </w:pPr>
      <w:bookmarkStart w:id="29" w:name="_Toc262767134"/>
      <w:bookmarkStart w:id="30" w:name="_Toc349559772"/>
      <w:bookmarkStart w:id="31" w:name="_Toc262887321"/>
      <w:bookmarkEnd w:id="29"/>
      <w:bookmarkEnd w:id="30"/>
      <w:r>
        <w:rPr>
          <w:u w:val="single"/>
        </w:rPr>
        <w:lastRenderedPageBreak/>
        <w:t>MySQL</w:t>
      </w:r>
      <w:bookmarkEnd w:id="31"/>
    </w:p>
    <w:p w:rsidR="005E4A73" w:rsidRDefault="00DD6203">
      <w:r>
        <w:t>The ER Diagram shows the schemas and relationships.</w:t>
      </w:r>
    </w:p>
    <w:p w:rsidR="005A0F7A" w:rsidRDefault="00DD6203">
      <w:pPr>
        <w:pStyle w:val="Heading3"/>
        <w:rPr>
          <w:u w:val="single"/>
        </w:rPr>
      </w:pPr>
      <w:bookmarkStart w:id="32" w:name="_Toc262767135"/>
      <w:bookmarkStart w:id="33" w:name="_Toc262887322"/>
      <w:bookmarkEnd w:id="32"/>
      <w:r>
        <w:rPr>
          <w:u w:val="single"/>
        </w:rPr>
        <w:t>The current database schema:</w:t>
      </w:r>
      <w:bookmarkEnd w:id="33"/>
    </w:p>
    <w:p w:rsidR="005E4A73" w:rsidRDefault="005A0F7A">
      <w:pPr>
        <w:pStyle w:val="Heading3"/>
        <w:rPr>
          <w:u w:val="single"/>
        </w:rPr>
      </w:pPr>
      <w:r>
        <w:rPr>
          <w:noProof/>
          <w:u w:val="single"/>
        </w:rPr>
        <w:drawing>
          <wp:inline distT="0" distB="0" distL="0" distR="0">
            <wp:extent cx="5486400" cy="4736592"/>
            <wp:effectExtent l="25400" t="0" r="0" b="0"/>
            <wp:docPr id="2" name="Picture 1"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6"/>
                    <a:stretch>
                      <a:fillRect/>
                    </a:stretch>
                  </pic:blipFill>
                  <pic:spPr>
                    <a:xfrm>
                      <a:off x="0" y="0"/>
                      <a:ext cx="5486400" cy="4736592"/>
                    </a:xfrm>
                    <a:prstGeom prst="rect">
                      <a:avLst/>
                    </a:prstGeom>
                  </pic:spPr>
                </pic:pic>
              </a:graphicData>
            </a:graphic>
          </wp:inline>
        </w:drawing>
      </w:r>
    </w:p>
    <w:p w:rsidR="005E4A73" w:rsidRDefault="005E4A73"/>
    <w:p w:rsidR="005E4A73" w:rsidRDefault="00DD6203">
      <w:r>
        <w:t xml:space="preserve">This section will document the updated tables and SPROCs (stored procedures) used in the MySQL database. And we also illustrate the data stored in tables. </w:t>
      </w:r>
    </w:p>
    <w:p w:rsidR="005E4A73" w:rsidRDefault="00DD6203">
      <w:pPr>
        <w:pStyle w:val="Heading3"/>
        <w:rPr>
          <w:u w:val="single"/>
        </w:rPr>
      </w:pPr>
      <w:bookmarkStart w:id="34" w:name="_Toc262767136"/>
      <w:bookmarkStart w:id="35" w:name="_Toc349559773"/>
      <w:bookmarkStart w:id="36" w:name="_Toc262887323"/>
      <w:bookmarkEnd w:id="34"/>
      <w:bookmarkEnd w:id="35"/>
      <w:r>
        <w:rPr>
          <w:u w:val="single"/>
        </w:rPr>
        <w:t>Tables and Data Dictionary</w:t>
      </w:r>
      <w:bookmarkEnd w:id="36"/>
    </w:p>
    <w:p w:rsidR="005E4A73" w:rsidRDefault="00DD6203">
      <w:pPr>
        <w:pStyle w:val="Heading4"/>
      </w:pPr>
      <w:bookmarkStart w:id="37" w:name="_Toc262767137"/>
      <w:bookmarkStart w:id="38" w:name="_Toc349559774"/>
      <w:bookmarkStart w:id="39" w:name="_Toc262887324"/>
      <w:bookmarkEnd w:id="37"/>
      <w:bookmarkEnd w:id="38"/>
      <w:proofErr w:type="gramStart"/>
      <w:r>
        <w:t>artifact</w:t>
      </w:r>
      <w:bookmarkEnd w:id="39"/>
      <w:proofErr w:type="gramEnd"/>
    </w:p>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105"/>
        <w:gridCol w:w="1781"/>
        <w:gridCol w:w="1312"/>
        <w:gridCol w:w="1492"/>
        <w:gridCol w:w="2166"/>
      </w:tblGrid>
      <w:tr w:rsidR="005E4A73">
        <w:tc>
          <w:tcPr>
            <w:tcW w:w="2152"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Column</w:t>
            </w:r>
          </w:p>
        </w:tc>
        <w:tc>
          <w:tcPr>
            <w:tcW w:w="1906"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Type</w:t>
            </w:r>
          </w:p>
        </w:tc>
        <w:tc>
          <w:tcPr>
            <w:tcW w:w="1591"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Null</w:t>
            </w:r>
          </w:p>
        </w:tc>
        <w:tc>
          <w:tcPr>
            <w:tcW w:w="1712"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Default</w:t>
            </w:r>
          </w:p>
        </w:tc>
        <w:tc>
          <w:tcPr>
            <w:tcW w:w="2216"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Comments</w:t>
            </w:r>
          </w:p>
        </w:tc>
      </w:tr>
      <w:tr w:rsidR="005E4A73">
        <w:tc>
          <w:tcPr>
            <w:tcW w:w="2152" w:type="dxa"/>
            <w:tcBorders>
              <w:top w:val="nil"/>
              <w:left w:val="nil"/>
              <w:bottom w:val="nil"/>
              <w:right w:val="nil"/>
            </w:tcBorders>
            <w:shd w:val="clear" w:color="auto" w:fill="D3DFEE"/>
          </w:tcPr>
          <w:p w:rsidR="005E4A73" w:rsidRDefault="00DD6203">
            <w:pPr>
              <w:rPr>
                <w:bCs/>
                <w:color w:val="365F91"/>
                <w:u w:val="single"/>
              </w:rPr>
            </w:pPr>
            <w:proofErr w:type="spellStart"/>
            <w:r>
              <w:rPr>
                <w:bCs/>
                <w:color w:val="365F91"/>
                <w:u w:val="single"/>
              </w:rPr>
              <w:t>artifactID</w:t>
            </w:r>
            <w:proofErr w:type="spellEnd"/>
          </w:p>
        </w:tc>
        <w:tc>
          <w:tcPr>
            <w:tcW w:w="1906"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591" w:type="dxa"/>
            <w:tcBorders>
              <w:top w:val="nil"/>
              <w:left w:val="nil"/>
              <w:bottom w:val="nil"/>
              <w:right w:val="nil"/>
            </w:tcBorders>
            <w:shd w:val="clear" w:color="auto" w:fill="D3DFEE"/>
          </w:tcPr>
          <w:p w:rsidR="005E4A73" w:rsidRDefault="00DD6203">
            <w:pPr>
              <w:rPr>
                <w:color w:val="365F91"/>
              </w:rPr>
            </w:pPr>
            <w:r>
              <w:rPr>
                <w:color w:val="365F91"/>
              </w:rPr>
              <w:t>No</w:t>
            </w:r>
          </w:p>
        </w:tc>
        <w:tc>
          <w:tcPr>
            <w:tcW w:w="1712" w:type="dxa"/>
            <w:tcBorders>
              <w:top w:val="nil"/>
              <w:left w:val="nil"/>
              <w:bottom w:val="nil"/>
              <w:right w:val="nil"/>
            </w:tcBorders>
            <w:shd w:val="clear" w:color="auto" w:fill="D3DFEE"/>
          </w:tcPr>
          <w:p w:rsidR="005E4A73" w:rsidRDefault="005E4A73">
            <w:pPr>
              <w:rPr>
                <w:color w:val="365F91"/>
              </w:rPr>
            </w:pPr>
          </w:p>
        </w:tc>
        <w:tc>
          <w:tcPr>
            <w:tcW w:w="2216" w:type="dxa"/>
            <w:tcBorders>
              <w:top w:val="nil"/>
              <w:left w:val="nil"/>
              <w:bottom w:val="nil"/>
              <w:right w:val="nil"/>
            </w:tcBorders>
            <w:shd w:val="clear" w:color="auto" w:fill="D3DFEE"/>
          </w:tcPr>
          <w:p w:rsidR="005E4A73" w:rsidRDefault="00DD6203">
            <w:pPr>
              <w:rPr>
                <w:color w:val="365F91"/>
              </w:rPr>
            </w:pPr>
            <w:r>
              <w:rPr>
                <w:color w:val="365F91"/>
              </w:rPr>
              <w:t>AUTO_INCREMENT</w:t>
            </w:r>
          </w:p>
        </w:tc>
      </w:tr>
      <w:tr w:rsidR="005E4A73">
        <w:tc>
          <w:tcPr>
            <w:tcW w:w="2152" w:type="dxa"/>
            <w:tcBorders>
              <w:top w:val="nil"/>
              <w:left w:val="nil"/>
              <w:bottom w:val="nil"/>
              <w:right w:val="nil"/>
            </w:tcBorders>
            <w:shd w:val="clear" w:color="auto" w:fill="auto"/>
          </w:tcPr>
          <w:p w:rsidR="005E4A73" w:rsidRDefault="00DD6203">
            <w:pPr>
              <w:rPr>
                <w:bCs/>
                <w:color w:val="365F91"/>
              </w:rPr>
            </w:pPr>
            <w:proofErr w:type="spellStart"/>
            <w:r>
              <w:rPr>
                <w:bCs/>
                <w:color w:val="365F91"/>
              </w:rPr>
              <w:t>artifactTitle</w:t>
            </w:r>
            <w:proofErr w:type="spellEnd"/>
          </w:p>
        </w:tc>
        <w:tc>
          <w:tcPr>
            <w:tcW w:w="1906" w:type="dxa"/>
            <w:tcBorders>
              <w:top w:val="nil"/>
              <w:left w:val="nil"/>
              <w:bottom w:val="nil"/>
              <w:right w:val="nil"/>
            </w:tcBorders>
            <w:shd w:val="clear" w:color="auto" w:fill="auto"/>
          </w:tcPr>
          <w:p w:rsidR="005E4A73" w:rsidRDefault="00DD6203">
            <w:pPr>
              <w:rPr>
                <w:color w:val="365F91"/>
              </w:rPr>
            </w:pPr>
            <w:proofErr w:type="spellStart"/>
            <w:r>
              <w:rPr>
                <w:color w:val="365F91"/>
              </w:rPr>
              <w:t>varchar</w:t>
            </w:r>
            <w:proofErr w:type="spellEnd"/>
            <w:r>
              <w:rPr>
                <w:color w:val="365F91"/>
              </w:rPr>
              <w:t>(255)</w:t>
            </w:r>
          </w:p>
        </w:tc>
        <w:tc>
          <w:tcPr>
            <w:tcW w:w="1591" w:type="dxa"/>
            <w:tcBorders>
              <w:top w:val="nil"/>
              <w:left w:val="nil"/>
              <w:bottom w:val="nil"/>
              <w:right w:val="nil"/>
            </w:tcBorders>
            <w:shd w:val="clear" w:color="auto" w:fill="auto"/>
          </w:tcPr>
          <w:p w:rsidR="005E4A73" w:rsidRDefault="00DD6203">
            <w:pPr>
              <w:rPr>
                <w:color w:val="365F91"/>
              </w:rPr>
            </w:pPr>
            <w:r>
              <w:rPr>
                <w:color w:val="365F91"/>
              </w:rPr>
              <w:t>No</w:t>
            </w:r>
          </w:p>
        </w:tc>
        <w:tc>
          <w:tcPr>
            <w:tcW w:w="1712" w:type="dxa"/>
            <w:tcBorders>
              <w:top w:val="nil"/>
              <w:left w:val="nil"/>
              <w:bottom w:val="nil"/>
              <w:right w:val="nil"/>
            </w:tcBorders>
            <w:shd w:val="clear" w:color="auto" w:fill="auto"/>
          </w:tcPr>
          <w:p w:rsidR="005E4A73" w:rsidRDefault="005E4A73">
            <w:pPr>
              <w:rPr>
                <w:color w:val="365F91"/>
              </w:rPr>
            </w:pPr>
          </w:p>
        </w:tc>
        <w:tc>
          <w:tcPr>
            <w:tcW w:w="2216" w:type="dxa"/>
            <w:tcBorders>
              <w:top w:val="nil"/>
              <w:left w:val="nil"/>
              <w:bottom w:val="nil"/>
              <w:right w:val="nil"/>
            </w:tcBorders>
            <w:shd w:val="clear" w:color="auto" w:fill="auto"/>
          </w:tcPr>
          <w:p w:rsidR="005E4A73" w:rsidRDefault="005E4A73">
            <w:pPr>
              <w:rPr>
                <w:color w:val="365F91"/>
              </w:rPr>
            </w:pPr>
          </w:p>
        </w:tc>
      </w:tr>
      <w:tr w:rsidR="005E4A73">
        <w:tc>
          <w:tcPr>
            <w:tcW w:w="2152" w:type="dxa"/>
            <w:tcBorders>
              <w:top w:val="nil"/>
              <w:left w:val="nil"/>
              <w:bottom w:val="nil"/>
              <w:right w:val="nil"/>
            </w:tcBorders>
            <w:shd w:val="clear" w:color="auto" w:fill="D3DFEE"/>
          </w:tcPr>
          <w:p w:rsidR="005E4A73" w:rsidRDefault="00DD6203">
            <w:pPr>
              <w:rPr>
                <w:bCs/>
                <w:color w:val="365F91"/>
              </w:rPr>
            </w:pPr>
            <w:proofErr w:type="spellStart"/>
            <w:r>
              <w:rPr>
                <w:bCs/>
                <w:color w:val="365F91"/>
              </w:rPr>
              <w:t>artifactURL</w:t>
            </w:r>
            <w:proofErr w:type="spellEnd"/>
          </w:p>
        </w:tc>
        <w:tc>
          <w:tcPr>
            <w:tcW w:w="1906" w:type="dxa"/>
            <w:tcBorders>
              <w:top w:val="nil"/>
              <w:left w:val="nil"/>
              <w:bottom w:val="nil"/>
              <w:right w:val="nil"/>
            </w:tcBorders>
            <w:shd w:val="clear" w:color="auto" w:fill="D3DFEE"/>
          </w:tcPr>
          <w:p w:rsidR="005E4A73" w:rsidRDefault="00DD6203">
            <w:pPr>
              <w:rPr>
                <w:color w:val="365F91"/>
              </w:rPr>
            </w:pPr>
            <w:proofErr w:type="spellStart"/>
            <w:r>
              <w:rPr>
                <w:color w:val="365F91"/>
              </w:rPr>
              <w:t>varchar</w:t>
            </w:r>
            <w:proofErr w:type="spellEnd"/>
            <w:r>
              <w:rPr>
                <w:color w:val="365F91"/>
              </w:rPr>
              <w:t>(255)</w:t>
            </w:r>
          </w:p>
        </w:tc>
        <w:tc>
          <w:tcPr>
            <w:tcW w:w="1591" w:type="dxa"/>
            <w:tcBorders>
              <w:top w:val="nil"/>
              <w:left w:val="nil"/>
              <w:bottom w:val="nil"/>
              <w:right w:val="nil"/>
            </w:tcBorders>
            <w:shd w:val="clear" w:color="auto" w:fill="D3DFEE"/>
          </w:tcPr>
          <w:p w:rsidR="005E4A73" w:rsidRDefault="00DD6203">
            <w:pPr>
              <w:rPr>
                <w:b/>
                <w:color w:val="365F91"/>
              </w:rPr>
            </w:pPr>
            <w:r>
              <w:rPr>
                <w:b/>
                <w:color w:val="365F91"/>
              </w:rPr>
              <w:t>No</w:t>
            </w:r>
          </w:p>
        </w:tc>
        <w:tc>
          <w:tcPr>
            <w:tcW w:w="1712" w:type="dxa"/>
            <w:tcBorders>
              <w:top w:val="nil"/>
              <w:left w:val="nil"/>
              <w:bottom w:val="nil"/>
              <w:right w:val="nil"/>
            </w:tcBorders>
            <w:shd w:val="clear" w:color="auto" w:fill="D3DFEE"/>
          </w:tcPr>
          <w:p w:rsidR="005E4A73" w:rsidRDefault="00DD6203">
            <w:pPr>
              <w:rPr>
                <w:b/>
                <w:i/>
                <w:color w:val="365F91"/>
              </w:rPr>
            </w:pPr>
            <w:r>
              <w:rPr>
                <w:b/>
                <w:i/>
                <w:color w:val="365F91"/>
              </w:rPr>
              <w:t>None</w:t>
            </w:r>
          </w:p>
        </w:tc>
        <w:tc>
          <w:tcPr>
            <w:tcW w:w="2216" w:type="dxa"/>
            <w:tcBorders>
              <w:top w:val="nil"/>
              <w:left w:val="nil"/>
              <w:bottom w:val="nil"/>
              <w:right w:val="nil"/>
            </w:tcBorders>
            <w:shd w:val="clear" w:color="auto" w:fill="D3DFEE"/>
          </w:tcPr>
          <w:p w:rsidR="005E4A73" w:rsidRDefault="005E4A73">
            <w:pPr>
              <w:rPr>
                <w:color w:val="365F91"/>
              </w:rPr>
            </w:pPr>
          </w:p>
        </w:tc>
      </w:tr>
      <w:tr w:rsidR="005E4A73">
        <w:tc>
          <w:tcPr>
            <w:tcW w:w="2152" w:type="dxa"/>
            <w:tcBorders>
              <w:top w:val="nil"/>
              <w:left w:val="nil"/>
              <w:bottom w:val="nil"/>
              <w:right w:val="nil"/>
            </w:tcBorders>
            <w:shd w:val="clear" w:color="auto" w:fill="auto"/>
          </w:tcPr>
          <w:p w:rsidR="005E4A73" w:rsidRDefault="00DD6203">
            <w:pPr>
              <w:rPr>
                <w:bCs/>
                <w:color w:val="365F91"/>
              </w:rPr>
            </w:pPr>
            <w:proofErr w:type="spellStart"/>
            <w:r>
              <w:rPr>
                <w:bCs/>
                <w:color w:val="365F91"/>
              </w:rPr>
              <w:lastRenderedPageBreak/>
              <w:t>artifactTypeID</w:t>
            </w:r>
            <w:proofErr w:type="spellEnd"/>
          </w:p>
        </w:tc>
        <w:tc>
          <w:tcPr>
            <w:tcW w:w="1906" w:type="dxa"/>
            <w:tcBorders>
              <w:top w:val="nil"/>
              <w:left w:val="nil"/>
              <w:bottom w:val="nil"/>
              <w:right w:val="nil"/>
            </w:tcBorders>
            <w:shd w:val="clear" w:color="auto" w:fill="auto"/>
          </w:tcPr>
          <w:p w:rsidR="005E4A73" w:rsidRDefault="00DD6203">
            <w:pPr>
              <w:rPr>
                <w:color w:val="365F91"/>
              </w:rPr>
            </w:pPr>
            <w:proofErr w:type="spellStart"/>
            <w:r>
              <w:rPr>
                <w:color w:val="365F91"/>
              </w:rPr>
              <w:t>int</w:t>
            </w:r>
            <w:proofErr w:type="spellEnd"/>
            <w:r>
              <w:rPr>
                <w:color w:val="365F91"/>
              </w:rPr>
              <w:t>(11)</w:t>
            </w:r>
          </w:p>
        </w:tc>
        <w:tc>
          <w:tcPr>
            <w:tcW w:w="1591" w:type="dxa"/>
            <w:tcBorders>
              <w:top w:val="nil"/>
              <w:left w:val="nil"/>
              <w:bottom w:val="nil"/>
              <w:right w:val="nil"/>
            </w:tcBorders>
            <w:shd w:val="clear" w:color="auto" w:fill="auto"/>
          </w:tcPr>
          <w:p w:rsidR="005E4A73" w:rsidRDefault="00DD6203">
            <w:pPr>
              <w:rPr>
                <w:color w:val="365F91"/>
              </w:rPr>
            </w:pPr>
            <w:r>
              <w:rPr>
                <w:color w:val="365F91"/>
              </w:rPr>
              <w:t>No</w:t>
            </w:r>
          </w:p>
        </w:tc>
        <w:tc>
          <w:tcPr>
            <w:tcW w:w="1712" w:type="dxa"/>
            <w:tcBorders>
              <w:top w:val="nil"/>
              <w:left w:val="nil"/>
              <w:bottom w:val="nil"/>
              <w:right w:val="nil"/>
            </w:tcBorders>
            <w:shd w:val="clear" w:color="auto" w:fill="auto"/>
          </w:tcPr>
          <w:p w:rsidR="005E4A73" w:rsidRDefault="00DD6203">
            <w:pPr>
              <w:rPr>
                <w:b/>
                <w:color w:val="365F91"/>
              </w:rPr>
            </w:pPr>
            <w:r>
              <w:rPr>
                <w:b/>
                <w:color w:val="365F91"/>
              </w:rPr>
              <w:t>4</w:t>
            </w:r>
          </w:p>
        </w:tc>
        <w:tc>
          <w:tcPr>
            <w:tcW w:w="2216" w:type="dxa"/>
            <w:tcBorders>
              <w:top w:val="nil"/>
              <w:left w:val="nil"/>
              <w:bottom w:val="nil"/>
              <w:right w:val="nil"/>
            </w:tcBorders>
            <w:shd w:val="clear" w:color="auto" w:fill="auto"/>
          </w:tcPr>
          <w:p w:rsidR="005E4A73" w:rsidRDefault="005E4A73">
            <w:pPr>
              <w:rPr>
                <w:color w:val="365F91"/>
              </w:rPr>
            </w:pPr>
          </w:p>
        </w:tc>
      </w:tr>
      <w:tr w:rsidR="005E4A73">
        <w:tc>
          <w:tcPr>
            <w:tcW w:w="2152" w:type="dxa"/>
            <w:tcBorders>
              <w:top w:val="nil"/>
              <w:left w:val="nil"/>
              <w:bottom w:val="nil"/>
              <w:right w:val="nil"/>
            </w:tcBorders>
            <w:shd w:val="clear" w:color="auto" w:fill="D3DFEE"/>
          </w:tcPr>
          <w:p w:rsidR="005E4A73" w:rsidRDefault="00DD6203">
            <w:pPr>
              <w:rPr>
                <w:bCs/>
                <w:color w:val="365F91"/>
              </w:rPr>
            </w:pPr>
            <w:proofErr w:type="spellStart"/>
            <w:r>
              <w:rPr>
                <w:bCs/>
                <w:color w:val="365F91"/>
              </w:rPr>
              <w:t>artifactLanguage</w:t>
            </w:r>
            <w:proofErr w:type="spellEnd"/>
          </w:p>
        </w:tc>
        <w:tc>
          <w:tcPr>
            <w:tcW w:w="1906"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591" w:type="dxa"/>
            <w:tcBorders>
              <w:top w:val="nil"/>
              <w:left w:val="nil"/>
              <w:bottom w:val="nil"/>
              <w:right w:val="nil"/>
            </w:tcBorders>
            <w:shd w:val="clear" w:color="auto" w:fill="D3DFEE"/>
          </w:tcPr>
          <w:p w:rsidR="005E4A73" w:rsidRDefault="00DD6203">
            <w:pPr>
              <w:rPr>
                <w:color w:val="365F91"/>
              </w:rPr>
            </w:pPr>
            <w:r>
              <w:rPr>
                <w:color w:val="365F91"/>
              </w:rPr>
              <w:t>No</w:t>
            </w:r>
          </w:p>
        </w:tc>
        <w:tc>
          <w:tcPr>
            <w:tcW w:w="1712" w:type="dxa"/>
            <w:tcBorders>
              <w:top w:val="nil"/>
              <w:left w:val="nil"/>
              <w:bottom w:val="nil"/>
              <w:right w:val="nil"/>
            </w:tcBorders>
            <w:shd w:val="clear" w:color="auto" w:fill="D3DFEE"/>
          </w:tcPr>
          <w:p w:rsidR="005E4A73" w:rsidRDefault="00DD6203">
            <w:pPr>
              <w:rPr>
                <w:b/>
                <w:color w:val="365F91"/>
              </w:rPr>
            </w:pPr>
            <w:r>
              <w:rPr>
                <w:b/>
                <w:color w:val="365F91"/>
              </w:rPr>
              <w:t>5</w:t>
            </w:r>
          </w:p>
        </w:tc>
        <w:tc>
          <w:tcPr>
            <w:tcW w:w="2216" w:type="dxa"/>
            <w:tcBorders>
              <w:top w:val="nil"/>
              <w:left w:val="nil"/>
              <w:bottom w:val="nil"/>
              <w:right w:val="nil"/>
            </w:tcBorders>
            <w:shd w:val="clear" w:color="auto" w:fill="D3DFEE"/>
          </w:tcPr>
          <w:p w:rsidR="005E4A73" w:rsidRDefault="005E4A73">
            <w:pPr>
              <w:rPr>
                <w:color w:val="365F91"/>
              </w:rPr>
            </w:pPr>
          </w:p>
        </w:tc>
      </w:tr>
      <w:tr w:rsidR="005E4A73">
        <w:tc>
          <w:tcPr>
            <w:tcW w:w="2152" w:type="dxa"/>
            <w:tcBorders>
              <w:top w:val="nil"/>
              <w:left w:val="nil"/>
              <w:bottom w:val="single" w:sz="8" w:space="0" w:color="4F81BD"/>
              <w:right w:val="nil"/>
            </w:tcBorders>
            <w:shd w:val="clear" w:color="auto" w:fill="auto"/>
          </w:tcPr>
          <w:p w:rsidR="005E4A73" w:rsidRDefault="00DD6203">
            <w:pPr>
              <w:rPr>
                <w:bCs/>
                <w:color w:val="365F91"/>
              </w:rPr>
            </w:pPr>
            <w:proofErr w:type="spellStart"/>
            <w:r>
              <w:rPr>
                <w:bCs/>
                <w:color w:val="365F91"/>
              </w:rPr>
              <w:t>artifactDescription</w:t>
            </w:r>
            <w:proofErr w:type="spellEnd"/>
          </w:p>
        </w:tc>
        <w:tc>
          <w:tcPr>
            <w:tcW w:w="1906" w:type="dxa"/>
            <w:tcBorders>
              <w:top w:val="nil"/>
              <w:left w:val="nil"/>
              <w:bottom w:val="single" w:sz="8" w:space="0" w:color="4F81BD"/>
              <w:right w:val="nil"/>
            </w:tcBorders>
            <w:shd w:val="clear" w:color="auto" w:fill="auto"/>
          </w:tcPr>
          <w:p w:rsidR="005E4A73" w:rsidRDefault="00DD6203">
            <w:pPr>
              <w:rPr>
                <w:color w:val="365F91"/>
              </w:rPr>
            </w:pPr>
            <w:proofErr w:type="spellStart"/>
            <w:r>
              <w:rPr>
                <w:color w:val="365F91"/>
              </w:rPr>
              <w:t>varchar</w:t>
            </w:r>
            <w:proofErr w:type="spellEnd"/>
            <w:r>
              <w:rPr>
                <w:color w:val="365F91"/>
              </w:rPr>
              <w:t>(150)</w:t>
            </w:r>
          </w:p>
        </w:tc>
        <w:tc>
          <w:tcPr>
            <w:tcW w:w="1591" w:type="dxa"/>
            <w:tcBorders>
              <w:top w:val="nil"/>
              <w:left w:val="nil"/>
              <w:bottom w:val="single" w:sz="8" w:space="0" w:color="4F81BD"/>
              <w:right w:val="nil"/>
            </w:tcBorders>
            <w:shd w:val="clear" w:color="auto" w:fill="auto"/>
          </w:tcPr>
          <w:p w:rsidR="005E4A73" w:rsidRDefault="00DD6203">
            <w:pPr>
              <w:rPr>
                <w:color w:val="365F91"/>
              </w:rPr>
            </w:pPr>
            <w:r>
              <w:rPr>
                <w:color w:val="365F91"/>
              </w:rPr>
              <w:t>Yes</w:t>
            </w:r>
          </w:p>
        </w:tc>
        <w:tc>
          <w:tcPr>
            <w:tcW w:w="1712" w:type="dxa"/>
            <w:tcBorders>
              <w:top w:val="nil"/>
              <w:left w:val="nil"/>
              <w:bottom w:val="single" w:sz="8" w:space="0" w:color="4F81BD"/>
              <w:right w:val="nil"/>
            </w:tcBorders>
            <w:shd w:val="clear" w:color="auto" w:fill="auto"/>
          </w:tcPr>
          <w:p w:rsidR="005E4A73" w:rsidRDefault="00DD6203">
            <w:pPr>
              <w:rPr>
                <w:i/>
                <w:color w:val="365F91"/>
              </w:rPr>
            </w:pPr>
            <w:r>
              <w:rPr>
                <w:i/>
                <w:color w:val="365F91"/>
              </w:rPr>
              <w:t>NULL</w:t>
            </w:r>
          </w:p>
        </w:tc>
        <w:tc>
          <w:tcPr>
            <w:tcW w:w="2216" w:type="dxa"/>
            <w:tcBorders>
              <w:top w:val="nil"/>
              <w:left w:val="nil"/>
              <w:bottom w:val="single" w:sz="8" w:space="0" w:color="4F81BD"/>
              <w:right w:val="nil"/>
            </w:tcBorders>
            <w:shd w:val="clear" w:color="auto" w:fill="auto"/>
          </w:tcPr>
          <w:p w:rsidR="005E4A73" w:rsidRDefault="005E4A73">
            <w:pPr>
              <w:rPr>
                <w:color w:val="365F91"/>
              </w:rPr>
            </w:pPr>
          </w:p>
        </w:tc>
      </w:tr>
    </w:tbl>
    <w:p w:rsidR="005E4A73" w:rsidRDefault="00DD6203">
      <w:pPr>
        <w:spacing w:after="120"/>
      </w:pPr>
      <w:r>
        <w:t xml:space="preserve">Updated: </w:t>
      </w:r>
    </w:p>
    <w:p w:rsidR="005E4A73" w:rsidRDefault="00DD6203">
      <w:pPr>
        <w:pStyle w:val="ListParagraph"/>
        <w:numPr>
          <w:ilvl w:val="0"/>
          <w:numId w:val="3"/>
        </w:numPr>
        <w:spacing w:after="120"/>
        <w:rPr>
          <w:lang w:eastAsia="zh-CN"/>
        </w:rPr>
      </w:pPr>
      <w:r>
        <w:rPr>
          <w:lang w:eastAsia="zh-CN"/>
        </w:rPr>
        <w:t xml:space="preserve">Change default Null of </w:t>
      </w:r>
      <w:proofErr w:type="spellStart"/>
      <w:r>
        <w:rPr>
          <w:lang w:eastAsia="zh-CN"/>
        </w:rPr>
        <w:t>artifactURL</w:t>
      </w:r>
      <w:proofErr w:type="spellEnd"/>
      <w:r>
        <w:rPr>
          <w:lang w:eastAsia="zh-CN"/>
        </w:rPr>
        <w:t xml:space="preserve"> to No, changed the default value to None</w:t>
      </w:r>
    </w:p>
    <w:p w:rsidR="005E4A73" w:rsidRDefault="00DD6203">
      <w:pPr>
        <w:pStyle w:val="ListParagraph"/>
        <w:numPr>
          <w:ilvl w:val="0"/>
          <w:numId w:val="3"/>
        </w:numPr>
        <w:spacing w:after="120"/>
        <w:rPr>
          <w:lang w:eastAsia="zh-CN"/>
        </w:rPr>
      </w:pPr>
      <w:r>
        <w:rPr>
          <w:lang w:eastAsia="zh-CN"/>
        </w:rPr>
        <w:t xml:space="preserve">The default value of </w:t>
      </w:r>
      <w:proofErr w:type="spellStart"/>
      <w:r>
        <w:rPr>
          <w:lang w:eastAsia="zh-CN"/>
        </w:rPr>
        <w:t>artifactTypeID</w:t>
      </w:r>
      <w:proofErr w:type="spellEnd"/>
      <w:r>
        <w:rPr>
          <w:lang w:eastAsia="zh-CN"/>
        </w:rPr>
        <w:t xml:space="preserve"> is changed to 4, which represent Website</w:t>
      </w:r>
    </w:p>
    <w:p w:rsidR="005E4A73" w:rsidRDefault="00DD6203">
      <w:pPr>
        <w:pStyle w:val="ListParagraph"/>
        <w:numPr>
          <w:ilvl w:val="0"/>
          <w:numId w:val="3"/>
        </w:numPr>
        <w:spacing w:after="120"/>
        <w:rPr>
          <w:lang w:eastAsia="zh-CN"/>
        </w:rPr>
      </w:pPr>
      <w:r>
        <w:rPr>
          <w:lang w:eastAsia="zh-CN"/>
        </w:rPr>
        <w:t xml:space="preserve">The default value of </w:t>
      </w:r>
      <w:proofErr w:type="spellStart"/>
      <w:r>
        <w:rPr>
          <w:lang w:eastAsia="zh-CN"/>
        </w:rPr>
        <w:t>artifactLanguage</w:t>
      </w:r>
      <w:proofErr w:type="spellEnd"/>
      <w:r>
        <w:rPr>
          <w:lang w:eastAsia="zh-CN"/>
        </w:rPr>
        <w:t xml:space="preserve"> is changed to 5, which represent English</w:t>
      </w:r>
    </w:p>
    <w:p w:rsidR="005E4A73" w:rsidRDefault="00DD6203">
      <w:pPr>
        <w:pStyle w:val="Heading4"/>
      </w:pPr>
      <w:bookmarkStart w:id="40" w:name="_Toc262767138"/>
      <w:bookmarkStart w:id="41" w:name="_Toc349559775"/>
      <w:bookmarkStart w:id="42" w:name="_Toc262887325"/>
      <w:bookmarkEnd w:id="40"/>
      <w:bookmarkEnd w:id="41"/>
      <w:proofErr w:type="spellStart"/>
      <w:proofErr w:type="gramStart"/>
      <w:r>
        <w:t>artifactTypes</w:t>
      </w:r>
      <w:bookmarkEnd w:id="42"/>
      <w:proofErr w:type="spellEnd"/>
      <w:proofErr w:type="gramEnd"/>
    </w:p>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589"/>
        <w:gridCol w:w="1698"/>
        <w:gridCol w:w="1091"/>
        <w:gridCol w:w="1324"/>
        <w:gridCol w:w="2154"/>
      </w:tblGrid>
      <w:tr w:rsidR="005E4A73">
        <w:tc>
          <w:tcPr>
            <w:tcW w:w="2660"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Column</w:t>
            </w:r>
          </w:p>
        </w:tc>
        <w:tc>
          <w:tcPr>
            <w:tcW w:w="1822"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Type</w:t>
            </w:r>
          </w:p>
        </w:tc>
        <w:tc>
          <w:tcPr>
            <w:tcW w:w="1349"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Null</w:t>
            </w:r>
          </w:p>
        </w:tc>
        <w:tc>
          <w:tcPr>
            <w:tcW w:w="1531"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Default</w:t>
            </w:r>
          </w:p>
        </w:tc>
        <w:tc>
          <w:tcPr>
            <w:tcW w:w="2215"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Comments</w:t>
            </w:r>
          </w:p>
        </w:tc>
      </w:tr>
      <w:tr w:rsidR="005E4A73">
        <w:tc>
          <w:tcPr>
            <w:tcW w:w="2660" w:type="dxa"/>
            <w:tcBorders>
              <w:top w:val="nil"/>
              <w:left w:val="nil"/>
              <w:bottom w:val="nil"/>
              <w:right w:val="nil"/>
            </w:tcBorders>
            <w:shd w:val="clear" w:color="auto" w:fill="D3DFEE"/>
          </w:tcPr>
          <w:p w:rsidR="005E4A73" w:rsidRDefault="00DD6203">
            <w:pPr>
              <w:rPr>
                <w:bCs/>
                <w:color w:val="365F91"/>
                <w:u w:val="single"/>
              </w:rPr>
            </w:pPr>
            <w:proofErr w:type="spellStart"/>
            <w:r>
              <w:rPr>
                <w:bCs/>
                <w:color w:val="365F91"/>
                <w:u w:val="single"/>
              </w:rPr>
              <w:t>artifactTypeID</w:t>
            </w:r>
            <w:proofErr w:type="spellEnd"/>
          </w:p>
        </w:tc>
        <w:tc>
          <w:tcPr>
            <w:tcW w:w="1822"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349" w:type="dxa"/>
            <w:tcBorders>
              <w:top w:val="nil"/>
              <w:left w:val="nil"/>
              <w:bottom w:val="nil"/>
              <w:right w:val="nil"/>
            </w:tcBorders>
            <w:shd w:val="clear" w:color="auto" w:fill="D3DFEE"/>
          </w:tcPr>
          <w:p w:rsidR="005E4A73" w:rsidRDefault="00DD6203">
            <w:pPr>
              <w:rPr>
                <w:color w:val="365F91"/>
              </w:rPr>
            </w:pPr>
            <w:r>
              <w:rPr>
                <w:color w:val="365F91"/>
              </w:rPr>
              <w:t>No</w:t>
            </w:r>
          </w:p>
        </w:tc>
        <w:tc>
          <w:tcPr>
            <w:tcW w:w="1531" w:type="dxa"/>
            <w:tcBorders>
              <w:top w:val="nil"/>
              <w:left w:val="nil"/>
              <w:bottom w:val="nil"/>
              <w:right w:val="nil"/>
            </w:tcBorders>
            <w:shd w:val="clear" w:color="auto" w:fill="D3DFEE"/>
          </w:tcPr>
          <w:p w:rsidR="005E4A73" w:rsidRDefault="005E4A73">
            <w:pPr>
              <w:rPr>
                <w:color w:val="365F91"/>
              </w:rPr>
            </w:pPr>
          </w:p>
        </w:tc>
        <w:tc>
          <w:tcPr>
            <w:tcW w:w="2215" w:type="dxa"/>
            <w:tcBorders>
              <w:top w:val="nil"/>
              <w:left w:val="nil"/>
              <w:bottom w:val="nil"/>
              <w:right w:val="nil"/>
            </w:tcBorders>
            <w:shd w:val="clear" w:color="auto" w:fill="D3DFEE"/>
          </w:tcPr>
          <w:p w:rsidR="005E4A73" w:rsidRDefault="00DD6203">
            <w:pPr>
              <w:rPr>
                <w:color w:val="365F91"/>
              </w:rPr>
            </w:pPr>
            <w:r>
              <w:rPr>
                <w:color w:val="365F91"/>
              </w:rPr>
              <w:t>AUTO_INCREMENT</w:t>
            </w:r>
          </w:p>
        </w:tc>
      </w:tr>
      <w:tr w:rsidR="005E4A73">
        <w:tc>
          <w:tcPr>
            <w:tcW w:w="2660" w:type="dxa"/>
            <w:tcBorders>
              <w:top w:val="nil"/>
              <w:left w:val="nil"/>
              <w:bottom w:val="nil"/>
              <w:right w:val="nil"/>
            </w:tcBorders>
            <w:shd w:val="clear" w:color="auto" w:fill="auto"/>
          </w:tcPr>
          <w:p w:rsidR="005E4A73" w:rsidRDefault="00DD6203">
            <w:pPr>
              <w:rPr>
                <w:bCs/>
                <w:color w:val="365F91"/>
              </w:rPr>
            </w:pPr>
            <w:proofErr w:type="spellStart"/>
            <w:r>
              <w:rPr>
                <w:bCs/>
                <w:color w:val="365F91"/>
              </w:rPr>
              <w:t>artifactTypeTitle</w:t>
            </w:r>
            <w:proofErr w:type="spellEnd"/>
          </w:p>
        </w:tc>
        <w:tc>
          <w:tcPr>
            <w:tcW w:w="1822" w:type="dxa"/>
            <w:tcBorders>
              <w:top w:val="nil"/>
              <w:left w:val="nil"/>
              <w:bottom w:val="nil"/>
              <w:right w:val="nil"/>
            </w:tcBorders>
            <w:shd w:val="clear" w:color="auto" w:fill="auto"/>
          </w:tcPr>
          <w:p w:rsidR="005E4A73" w:rsidRDefault="00DD6203">
            <w:pPr>
              <w:rPr>
                <w:color w:val="365F91"/>
              </w:rPr>
            </w:pPr>
            <w:proofErr w:type="spellStart"/>
            <w:r>
              <w:rPr>
                <w:color w:val="365F91"/>
              </w:rPr>
              <w:t>varchar</w:t>
            </w:r>
            <w:proofErr w:type="spellEnd"/>
            <w:r>
              <w:rPr>
                <w:color w:val="365F91"/>
              </w:rPr>
              <w:t>(100)</w:t>
            </w:r>
          </w:p>
        </w:tc>
        <w:tc>
          <w:tcPr>
            <w:tcW w:w="1349" w:type="dxa"/>
            <w:tcBorders>
              <w:top w:val="nil"/>
              <w:left w:val="nil"/>
              <w:bottom w:val="nil"/>
              <w:right w:val="nil"/>
            </w:tcBorders>
            <w:shd w:val="clear" w:color="auto" w:fill="auto"/>
          </w:tcPr>
          <w:p w:rsidR="005E4A73" w:rsidRDefault="00DD6203">
            <w:pPr>
              <w:rPr>
                <w:color w:val="365F91"/>
              </w:rPr>
            </w:pPr>
            <w:r>
              <w:rPr>
                <w:color w:val="365F91"/>
              </w:rPr>
              <w:t>No</w:t>
            </w:r>
          </w:p>
        </w:tc>
        <w:tc>
          <w:tcPr>
            <w:tcW w:w="1531" w:type="dxa"/>
            <w:tcBorders>
              <w:top w:val="nil"/>
              <w:left w:val="nil"/>
              <w:bottom w:val="nil"/>
              <w:right w:val="nil"/>
            </w:tcBorders>
            <w:shd w:val="clear" w:color="auto" w:fill="auto"/>
          </w:tcPr>
          <w:p w:rsidR="005E4A73" w:rsidRDefault="005E4A73">
            <w:pPr>
              <w:rPr>
                <w:color w:val="365F91"/>
              </w:rPr>
            </w:pPr>
          </w:p>
        </w:tc>
        <w:tc>
          <w:tcPr>
            <w:tcW w:w="2215" w:type="dxa"/>
            <w:tcBorders>
              <w:top w:val="nil"/>
              <w:left w:val="nil"/>
              <w:bottom w:val="nil"/>
              <w:right w:val="nil"/>
            </w:tcBorders>
            <w:shd w:val="clear" w:color="auto" w:fill="auto"/>
          </w:tcPr>
          <w:p w:rsidR="005E4A73" w:rsidRDefault="005E4A73">
            <w:pPr>
              <w:rPr>
                <w:color w:val="365F91"/>
              </w:rPr>
            </w:pPr>
          </w:p>
        </w:tc>
      </w:tr>
      <w:tr w:rsidR="005E4A73">
        <w:tc>
          <w:tcPr>
            <w:tcW w:w="2660" w:type="dxa"/>
            <w:tcBorders>
              <w:top w:val="nil"/>
              <w:left w:val="nil"/>
              <w:bottom w:val="single" w:sz="8" w:space="0" w:color="4F81BD"/>
              <w:right w:val="nil"/>
            </w:tcBorders>
            <w:shd w:val="clear" w:color="auto" w:fill="D3DFEE"/>
          </w:tcPr>
          <w:p w:rsidR="005E4A73" w:rsidRDefault="00DD6203">
            <w:pPr>
              <w:rPr>
                <w:bCs/>
                <w:color w:val="365F91"/>
              </w:rPr>
            </w:pPr>
            <w:proofErr w:type="spellStart"/>
            <w:r>
              <w:rPr>
                <w:bCs/>
                <w:color w:val="365F91"/>
              </w:rPr>
              <w:t>artifactTypeDescription</w:t>
            </w:r>
            <w:proofErr w:type="spellEnd"/>
          </w:p>
        </w:tc>
        <w:tc>
          <w:tcPr>
            <w:tcW w:w="1822" w:type="dxa"/>
            <w:tcBorders>
              <w:top w:val="nil"/>
              <w:left w:val="nil"/>
              <w:bottom w:val="single" w:sz="8" w:space="0" w:color="4F81BD"/>
              <w:right w:val="nil"/>
            </w:tcBorders>
            <w:shd w:val="clear" w:color="auto" w:fill="D3DFEE"/>
          </w:tcPr>
          <w:p w:rsidR="005E4A73" w:rsidRDefault="00DD6203">
            <w:pPr>
              <w:rPr>
                <w:color w:val="365F91"/>
              </w:rPr>
            </w:pPr>
            <w:proofErr w:type="spellStart"/>
            <w:r>
              <w:rPr>
                <w:color w:val="365F91"/>
              </w:rPr>
              <w:t>varchar</w:t>
            </w:r>
            <w:proofErr w:type="spellEnd"/>
            <w:r>
              <w:rPr>
                <w:color w:val="365F91"/>
              </w:rPr>
              <w:t>(100)</w:t>
            </w:r>
          </w:p>
        </w:tc>
        <w:tc>
          <w:tcPr>
            <w:tcW w:w="1349" w:type="dxa"/>
            <w:tcBorders>
              <w:top w:val="nil"/>
              <w:left w:val="nil"/>
              <w:bottom w:val="single" w:sz="8" w:space="0" w:color="4F81BD"/>
              <w:right w:val="nil"/>
            </w:tcBorders>
            <w:shd w:val="clear" w:color="auto" w:fill="D3DFEE"/>
          </w:tcPr>
          <w:p w:rsidR="005E4A73" w:rsidRDefault="00DD6203">
            <w:pPr>
              <w:rPr>
                <w:color w:val="365F91"/>
              </w:rPr>
            </w:pPr>
            <w:r>
              <w:rPr>
                <w:color w:val="365F91"/>
              </w:rPr>
              <w:t>Yes</w:t>
            </w:r>
          </w:p>
        </w:tc>
        <w:tc>
          <w:tcPr>
            <w:tcW w:w="1531" w:type="dxa"/>
            <w:tcBorders>
              <w:top w:val="nil"/>
              <w:left w:val="nil"/>
              <w:bottom w:val="single" w:sz="8" w:space="0" w:color="4F81BD"/>
              <w:right w:val="nil"/>
            </w:tcBorders>
            <w:shd w:val="clear" w:color="auto" w:fill="D3DFEE"/>
          </w:tcPr>
          <w:p w:rsidR="005E4A73" w:rsidRDefault="00DD6203">
            <w:pPr>
              <w:rPr>
                <w:i/>
                <w:color w:val="365F91"/>
              </w:rPr>
            </w:pPr>
            <w:r>
              <w:rPr>
                <w:i/>
                <w:color w:val="365F91"/>
              </w:rPr>
              <w:t>NULL</w:t>
            </w:r>
          </w:p>
        </w:tc>
        <w:tc>
          <w:tcPr>
            <w:tcW w:w="2215" w:type="dxa"/>
            <w:tcBorders>
              <w:top w:val="nil"/>
              <w:left w:val="nil"/>
              <w:bottom w:val="single" w:sz="8" w:space="0" w:color="4F81BD"/>
              <w:right w:val="nil"/>
            </w:tcBorders>
            <w:shd w:val="clear" w:color="auto" w:fill="D3DFEE"/>
          </w:tcPr>
          <w:p w:rsidR="005E4A73" w:rsidRDefault="005E4A73">
            <w:pPr>
              <w:rPr>
                <w:color w:val="365F91"/>
              </w:rPr>
            </w:pPr>
          </w:p>
        </w:tc>
      </w:tr>
    </w:tbl>
    <w:p w:rsidR="005E4A73" w:rsidRDefault="00DD6203">
      <w:pPr>
        <w:spacing w:after="120"/>
      </w:pPr>
      <w:r>
        <w:t>Explanation:</w:t>
      </w:r>
    </w:p>
    <w:p w:rsidR="005E4A73" w:rsidRDefault="00DD6203">
      <w:pPr>
        <w:pStyle w:val="ListParagraph"/>
        <w:numPr>
          <w:ilvl w:val="0"/>
          <w:numId w:val="4"/>
        </w:numPr>
        <w:spacing w:after="120"/>
      </w:pPr>
      <w:r>
        <w:t xml:space="preserve">We already have 3 </w:t>
      </w:r>
      <w:proofErr w:type="spellStart"/>
      <w:r>
        <w:t>artifactTypes</w:t>
      </w:r>
      <w:proofErr w:type="spellEnd"/>
      <w:r>
        <w:t xml:space="preserve"> in the database, there are Website, Book, Audio File</w:t>
      </w:r>
    </w:p>
    <w:p w:rsidR="005E4A73" w:rsidRDefault="00DD6203">
      <w:pPr>
        <w:pStyle w:val="Heading4"/>
      </w:pPr>
      <w:bookmarkStart w:id="43" w:name="_Toc262767139"/>
      <w:bookmarkStart w:id="44" w:name="_Toc349559776"/>
      <w:bookmarkStart w:id="45" w:name="_Toc262887326"/>
      <w:bookmarkEnd w:id="43"/>
      <w:bookmarkEnd w:id="44"/>
      <w:proofErr w:type="gramStart"/>
      <w:r>
        <w:t>category</w:t>
      </w:r>
      <w:bookmarkEnd w:id="45"/>
      <w:proofErr w:type="gramEnd"/>
    </w:p>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244"/>
        <w:gridCol w:w="1757"/>
        <w:gridCol w:w="1249"/>
        <w:gridCol w:w="1443"/>
        <w:gridCol w:w="2163"/>
      </w:tblGrid>
      <w:tr w:rsidR="005E4A73">
        <w:tc>
          <w:tcPr>
            <w:tcW w:w="2297"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Column</w:t>
            </w:r>
          </w:p>
        </w:tc>
        <w:tc>
          <w:tcPr>
            <w:tcW w:w="1882"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Type</w:t>
            </w:r>
          </w:p>
        </w:tc>
        <w:tc>
          <w:tcPr>
            <w:tcW w:w="1523"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Null</w:t>
            </w:r>
          </w:p>
        </w:tc>
        <w:tc>
          <w:tcPr>
            <w:tcW w:w="1660"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Default</w:t>
            </w:r>
          </w:p>
        </w:tc>
        <w:tc>
          <w:tcPr>
            <w:tcW w:w="2215"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Comments</w:t>
            </w:r>
          </w:p>
        </w:tc>
      </w:tr>
      <w:tr w:rsidR="005E4A73">
        <w:tc>
          <w:tcPr>
            <w:tcW w:w="2297" w:type="dxa"/>
            <w:tcBorders>
              <w:top w:val="nil"/>
              <w:left w:val="nil"/>
              <w:bottom w:val="nil"/>
              <w:right w:val="nil"/>
            </w:tcBorders>
            <w:shd w:val="clear" w:color="auto" w:fill="D3DFEE"/>
          </w:tcPr>
          <w:p w:rsidR="005E4A73" w:rsidRDefault="00DD6203">
            <w:pPr>
              <w:rPr>
                <w:bCs/>
                <w:color w:val="365F91"/>
                <w:u w:val="single"/>
              </w:rPr>
            </w:pPr>
            <w:proofErr w:type="spellStart"/>
            <w:r>
              <w:rPr>
                <w:bCs/>
                <w:color w:val="365F91"/>
                <w:u w:val="single"/>
              </w:rPr>
              <w:t>categoryID</w:t>
            </w:r>
            <w:proofErr w:type="spellEnd"/>
          </w:p>
        </w:tc>
        <w:tc>
          <w:tcPr>
            <w:tcW w:w="1882"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523" w:type="dxa"/>
            <w:tcBorders>
              <w:top w:val="nil"/>
              <w:left w:val="nil"/>
              <w:bottom w:val="nil"/>
              <w:right w:val="nil"/>
            </w:tcBorders>
            <w:shd w:val="clear" w:color="auto" w:fill="D3DFEE"/>
          </w:tcPr>
          <w:p w:rsidR="005E4A73" w:rsidRDefault="00DD6203">
            <w:pPr>
              <w:rPr>
                <w:color w:val="365F91"/>
              </w:rPr>
            </w:pPr>
            <w:r>
              <w:rPr>
                <w:color w:val="365F91"/>
              </w:rPr>
              <w:t>No</w:t>
            </w:r>
          </w:p>
        </w:tc>
        <w:tc>
          <w:tcPr>
            <w:tcW w:w="1660" w:type="dxa"/>
            <w:tcBorders>
              <w:top w:val="nil"/>
              <w:left w:val="nil"/>
              <w:bottom w:val="nil"/>
              <w:right w:val="nil"/>
            </w:tcBorders>
            <w:shd w:val="clear" w:color="auto" w:fill="D3DFEE"/>
          </w:tcPr>
          <w:p w:rsidR="005E4A73" w:rsidRDefault="005E4A73">
            <w:pPr>
              <w:rPr>
                <w:color w:val="365F91"/>
              </w:rPr>
            </w:pPr>
          </w:p>
        </w:tc>
        <w:tc>
          <w:tcPr>
            <w:tcW w:w="2215" w:type="dxa"/>
            <w:tcBorders>
              <w:top w:val="nil"/>
              <w:left w:val="nil"/>
              <w:bottom w:val="nil"/>
              <w:right w:val="nil"/>
            </w:tcBorders>
            <w:shd w:val="clear" w:color="auto" w:fill="D3DFEE"/>
          </w:tcPr>
          <w:p w:rsidR="005E4A73" w:rsidRDefault="00DD6203">
            <w:pPr>
              <w:rPr>
                <w:color w:val="365F91"/>
              </w:rPr>
            </w:pPr>
            <w:r>
              <w:rPr>
                <w:color w:val="365F91"/>
              </w:rPr>
              <w:t>AUTO_INCREMENT</w:t>
            </w:r>
          </w:p>
        </w:tc>
      </w:tr>
      <w:tr w:rsidR="005E4A73">
        <w:tc>
          <w:tcPr>
            <w:tcW w:w="2297" w:type="dxa"/>
            <w:tcBorders>
              <w:top w:val="nil"/>
              <w:left w:val="nil"/>
              <w:bottom w:val="nil"/>
              <w:right w:val="nil"/>
            </w:tcBorders>
            <w:shd w:val="clear" w:color="auto" w:fill="auto"/>
          </w:tcPr>
          <w:p w:rsidR="005E4A73" w:rsidRDefault="00DD6203">
            <w:pPr>
              <w:rPr>
                <w:bCs/>
                <w:color w:val="365F91"/>
              </w:rPr>
            </w:pPr>
            <w:proofErr w:type="spellStart"/>
            <w:r>
              <w:rPr>
                <w:bCs/>
                <w:color w:val="365F91"/>
              </w:rPr>
              <w:t>categoryTitle</w:t>
            </w:r>
            <w:proofErr w:type="spellEnd"/>
          </w:p>
        </w:tc>
        <w:tc>
          <w:tcPr>
            <w:tcW w:w="1882" w:type="dxa"/>
            <w:tcBorders>
              <w:top w:val="nil"/>
              <w:left w:val="nil"/>
              <w:bottom w:val="nil"/>
              <w:right w:val="nil"/>
            </w:tcBorders>
            <w:shd w:val="clear" w:color="auto" w:fill="auto"/>
          </w:tcPr>
          <w:p w:rsidR="005E4A73" w:rsidRDefault="00DD6203">
            <w:pPr>
              <w:rPr>
                <w:color w:val="365F91"/>
              </w:rPr>
            </w:pPr>
            <w:proofErr w:type="spellStart"/>
            <w:r>
              <w:rPr>
                <w:color w:val="365F91"/>
              </w:rPr>
              <w:t>varchar</w:t>
            </w:r>
            <w:proofErr w:type="spellEnd"/>
            <w:r>
              <w:rPr>
                <w:color w:val="365F91"/>
              </w:rPr>
              <w:t>(255)</w:t>
            </w:r>
          </w:p>
        </w:tc>
        <w:tc>
          <w:tcPr>
            <w:tcW w:w="1523" w:type="dxa"/>
            <w:tcBorders>
              <w:top w:val="nil"/>
              <w:left w:val="nil"/>
              <w:bottom w:val="nil"/>
              <w:right w:val="nil"/>
            </w:tcBorders>
            <w:shd w:val="clear" w:color="auto" w:fill="auto"/>
          </w:tcPr>
          <w:p w:rsidR="005E4A73" w:rsidRDefault="00DD6203">
            <w:pPr>
              <w:rPr>
                <w:color w:val="365F91"/>
              </w:rPr>
            </w:pPr>
            <w:r>
              <w:rPr>
                <w:color w:val="365F91"/>
              </w:rPr>
              <w:t>Yes</w:t>
            </w:r>
          </w:p>
        </w:tc>
        <w:tc>
          <w:tcPr>
            <w:tcW w:w="1660" w:type="dxa"/>
            <w:tcBorders>
              <w:top w:val="nil"/>
              <w:left w:val="nil"/>
              <w:bottom w:val="nil"/>
              <w:right w:val="nil"/>
            </w:tcBorders>
            <w:shd w:val="clear" w:color="auto" w:fill="auto"/>
          </w:tcPr>
          <w:p w:rsidR="005E4A73" w:rsidRDefault="00DD6203">
            <w:pPr>
              <w:rPr>
                <w:i/>
                <w:color w:val="365F91"/>
              </w:rPr>
            </w:pPr>
            <w:r>
              <w:rPr>
                <w:i/>
                <w:color w:val="365F91"/>
              </w:rPr>
              <w:t>NULL</w:t>
            </w:r>
          </w:p>
        </w:tc>
        <w:tc>
          <w:tcPr>
            <w:tcW w:w="2215" w:type="dxa"/>
            <w:tcBorders>
              <w:top w:val="nil"/>
              <w:left w:val="nil"/>
              <w:bottom w:val="nil"/>
              <w:right w:val="nil"/>
            </w:tcBorders>
            <w:shd w:val="clear" w:color="auto" w:fill="auto"/>
          </w:tcPr>
          <w:p w:rsidR="005E4A73" w:rsidRDefault="005E4A73">
            <w:pPr>
              <w:rPr>
                <w:color w:val="365F91"/>
              </w:rPr>
            </w:pPr>
          </w:p>
        </w:tc>
      </w:tr>
      <w:tr w:rsidR="005E4A73">
        <w:tc>
          <w:tcPr>
            <w:tcW w:w="2297" w:type="dxa"/>
            <w:tcBorders>
              <w:top w:val="nil"/>
              <w:left w:val="nil"/>
              <w:bottom w:val="nil"/>
              <w:right w:val="nil"/>
            </w:tcBorders>
            <w:shd w:val="clear" w:color="auto" w:fill="D3DFEE"/>
          </w:tcPr>
          <w:p w:rsidR="005E4A73" w:rsidRDefault="00DD6203">
            <w:pPr>
              <w:rPr>
                <w:bCs/>
                <w:color w:val="365F91"/>
              </w:rPr>
            </w:pPr>
            <w:proofErr w:type="spellStart"/>
            <w:r>
              <w:rPr>
                <w:bCs/>
                <w:color w:val="365F91"/>
              </w:rPr>
              <w:t>parentCategoryID</w:t>
            </w:r>
            <w:proofErr w:type="spellEnd"/>
          </w:p>
        </w:tc>
        <w:tc>
          <w:tcPr>
            <w:tcW w:w="1882"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523" w:type="dxa"/>
            <w:tcBorders>
              <w:top w:val="nil"/>
              <w:left w:val="nil"/>
              <w:bottom w:val="nil"/>
              <w:right w:val="nil"/>
            </w:tcBorders>
            <w:shd w:val="clear" w:color="auto" w:fill="D3DFEE"/>
          </w:tcPr>
          <w:p w:rsidR="005E4A73" w:rsidRDefault="00DD6203">
            <w:pPr>
              <w:rPr>
                <w:color w:val="365F91"/>
              </w:rPr>
            </w:pPr>
            <w:r>
              <w:rPr>
                <w:color w:val="365F91"/>
              </w:rPr>
              <w:t>Yes</w:t>
            </w:r>
          </w:p>
        </w:tc>
        <w:tc>
          <w:tcPr>
            <w:tcW w:w="1660" w:type="dxa"/>
            <w:tcBorders>
              <w:top w:val="nil"/>
              <w:left w:val="nil"/>
              <w:bottom w:val="nil"/>
              <w:right w:val="nil"/>
            </w:tcBorders>
            <w:shd w:val="clear" w:color="auto" w:fill="D3DFEE"/>
          </w:tcPr>
          <w:p w:rsidR="005E4A73" w:rsidRDefault="00DD6203">
            <w:pPr>
              <w:rPr>
                <w:i/>
                <w:color w:val="365F91"/>
              </w:rPr>
            </w:pPr>
            <w:r>
              <w:rPr>
                <w:i/>
                <w:color w:val="365F91"/>
              </w:rPr>
              <w:t>NULL</w:t>
            </w:r>
          </w:p>
        </w:tc>
        <w:tc>
          <w:tcPr>
            <w:tcW w:w="2215" w:type="dxa"/>
            <w:tcBorders>
              <w:top w:val="nil"/>
              <w:left w:val="nil"/>
              <w:bottom w:val="nil"/>
              <w:right w:val="nil"/>
            </w:tcBorders>
            <w:shd w:val="clear" w:color="auto" w:fill="D3DFEE"/>
          </w:tcPr>
          <w:p w:rsidR="005E4A73" w:rsidRDefault="005E4A73">
            <w:pPr>
              <w:rPr>
                <w:color w:val="365F91"/>
              </w:rPr>
            </w:pPr>
          </w:p>
        </w:tc>
      </w:tr>
      <w:tr w:rsidR="005E4A73">
        <w:tc>
          <w:tcPr>
            <w:tcW w:w="2297" w:type="dxa"/>
            <w:tcBorders>
              <w:top w:val="nil"/>
              <w:left w:val="nil"/>
              <w:bottom w:val="nil"/>
              <w:right w:val="nil"/>
            </w:tcBorders>
            <w:shd w:val="clear" w:color="auto" w:fill="auto"/>
          </w:tcPr>
          <w:p w:rsidR="005E4A73" w:rsidRDefault="00DD6203">
            <w:pPr>
              <w:rPr>
                <w:bCs/>
                <w:color w:val="365F91"/>
              </w:rPr>
            </w:pPr>
            <w:proofErr w:type="spellStart"/>
            <w:r>
              <w:rPr>
                <w:bCs/>
                <w:color w:val="365F91"/>
              </w:rPr>
              <w:t>categoryLanguage</w:t>
            </w:r>
            <w:proofErr w:type="spellEnd"/>
          </w:p>
        </w:tc>
        <w:tc>
          <w:tcPr>
            <w:tcW w:w="1882" w:type="dxa"/>
            <w:tcBorders>
              <w:top w:val="nil"/>
              <w:left w:val="nil"/>
              <w:bottom w:val="nil"/>
              <w:right w:val="nil"/>
            </w:tcBorders>
            <w:shd w:val="clear" w:color="auto" w:fill="auto"/>
          </w:tcPr>
          <w:p w:rsidR="005E4A73" w:rsidRDefault="00DD6203">
            <w:pPr>
              <w:rPr>
                <w:color w:val="365F91"/>
              </w:rPr>
            </w:pPr>
            <w:proofErr w:type="spellStart"/>
            <w:r>
              <w:rPr>
                <w:color w:val="365F91"/>
              </w:rPr>
              <w:t>int</w:t>
            </w:r>
            <w:proofErr w:type="spellEnd"/>
            <w:r>
              <w:rPr>
                <w:color w:val="365F91"/>
              </w:rPr>
              <w:t>(11)</w:t>
            </w:r>
          </w:p>
        </w:tc>
        <w:tc>
          <w:tcPr>
            <w:tcW w:w="1523" w:type="dxa"/>
            <w:tcBorders>
              <w:top w:val="nil"/>
              <w:left w:val="nil"/>
              <w:bottom w:val="nil"/>
              <w:right w:val="nil"/>
            </w:tcBorders>
            <w:shd w:val="clear" w:color="auto" w:fill="auto"/>
          </w:tcPr>
          <w:p w:rsidR="005E4A73" w:rsidRDefault="00DD6203">
            <w:pPr>
              <w:rPr>
                <w:color w:val="365F91"/>
              </w:rPr>
            </w:pPr>
            <w:r>
              <w:rPr>
                <w:color w:val="365F91"/>
              </w:rPr>
              <w:t>No</w:t>
            </w:r>
          </w:p>
        </w:tc>
        <w:tc>
          <w:tcPr>
            <w:tcW w:w="1660" w:type="dxa"/>
            <w:tcBorders>
              <w:top w:val="nil"/>
              <w:left w:val="nil"/>
              <w:bottom w:val="nil"/>
              <w:right w:val="nil"/>
            </w:tcBorders>
            <w:shd w:val="clear" w:color="auto" w:fill="auto"/>
          </w:tcPr>
          <w:p w:rsidR="005E4A73" w:rsidRDefault="00DD6203">
            <w:pPr>
              <w:rPr>
                <w:b/>
                <w:color w:val="365F91"/>
              </w:rPr>
            </w:pPr>
            <w:r>
              <w:rPr>
                <w:b/>
                <w:color w:val="365F91"/>
              </w:rPr>
              <w:t>None</w:t>
            </w:r>
          </w:p>
        </w:tc>
        <w:tc>
          <w:tcPr>
            <w:tcW w:w="2215" w:type="dxa"/>
            <w:tcBorders>
              <w:top w:val="nil"/>
              <w:left w:val="nil"/>
              <w:bottom w:val="nil"/>
              <w:right w:val="nil"/>
            </w:tcBorders>
            <w:shd w:val="clear" w:color="auto" w:fill="auto"/>
          </w:tcPr>
          <w:p w:rsidR="005E4A73" w:rsidRDefault="005E4A73">
            <w:pPr>
              <w:rPr>
                <w:color w:val="365F91"/>
              </w:rPr>
            </w:pPr>
          </w:p>
        </w:tc>
      </w:tr>
      <w:tr w:rsidR="005E4A73">
        <w:tc>
          <w:tcPr>
            <w:tcW w:w="2297" w:type="dxa"/>
            <w:tcBorders>
              <w:top w:val="nil"/>
              <w:left w:val="nil"/>
              <w:bottom w:val="single" w:sz="8" w:space="0" w:color="4F81BD"/>
              <w:right w:val="nil"/>
            </w:tcBorders>
            <w:shd w:val="clear" w:color="auto" w:fill="D3DFEE"/>
          </w:tcPr>
          <w:p w:rsidR="005E4A73" w:rsidRDefault="00DD6203">
            <w:pPr>
              <w:rPr>
                <w:bCs/>
                <w:color w:val="365F91"/>
              </w:rPr>
            </w:pPr>
            <w:proofErr w:type="spellStart"/>
            <w:r>
              <w:rPr>
                <w:bCs/>
                <w:color w:val="365F91"/>
              </w:rPr>
              <w:t>categoryDescription</w:t>
            </w:r>
            <w:proofErr w:type="spellEnd"/>
          </w:p>
        </w:tc>
        <w:tc>
          <w:tcPr>
            <w:tcW w:w="1882" w:type="dxa"/>
            <w:tcBorders>
              <w:top w:val="nil"/>
              <w:left w:val="nil"/>
              <w:bottom w:val="single" w:sz="8" w:space="0" w:color="4F81BD"/>
              <w:right w:val="nil"/>
            </w:tcBorders>
            <w:shd w:val="clear" w:color="auto" w:fill="D3DFEE"/>
          </w:tcPr>
          <w:p w:rsidR="005E4A73" w:rsidRDefault="00DD6203">
            <w:pPr>
              <w:rPr>
                <w:color w:val="365F91"/>
              </w:rPr>
            </w:pPr>
            <w:proofErr w:type="spellStart"/>
            <w:r>
              <w:rPr>
                <w:color w:val="365F91"/>
              </w:rPr>
              <w:t>varchar</w:t>
            </w:r>
            <w:proofErr w:type="spellEnd"/>
            <w:r>
              <w:rPr>
                <w:color w:val="365F91"/>
              </w:rPr>
              <w:t>(255)</w:t>
            </w:r>
          </w:p>
        </w:tc>
        <w:tc>
          <w:tcPr>
            <w:tcW w:w="1523" w:type="dxa"/>
            <w:tcBorders>
              <w:top w:val="nil"/>
              <w:left w:val="nil"/>
              <w:bottom w:val="single" w:sz="8" w:space="0" w:color="4F81BD"/>
              <w:right w:val="nil"/>
            </w:tcBorders>
            <w:shd w:val="clear" w:color="auto" w:fill="D3DFEE"/>
          </w:tcPr>
          <w:p w:rsidR="005E4A73" w:rsidRDefault="00DD6203">
            <w:pPr>
              <w:rPr>
                <w:color w:val="365F91"/>
              </w:rPr>
            </w:pPr>
            <w:r>
              <w:rPr>
                <w:color w:val="365F91"/>
              </w:rPr>
              <w:t>Yes</w:t>
            </w:r>
          </w:p>
        </w:tc>
        <w:tc>
          <w:tcPr>
            <w:tcW w:w="1660" w:type="dxa"/>
            <w:tcBorders>
              <w:top w:val="nil"/>
              <w:left w:val="nil"/>
              <w:bottom w:val="single" w:sz="8" w:space="0" w:color="4F81BD"/>
              <w:right w:val="nil"/>
            </w:tcBorders>
            <w:shd w:val="clear" w:color="auto" w:fill="D3DFEE"/>
          </w:tcPr>
          <w:p w:rsidR="005E4A73" w:rsidRDefault="00DD6203">
            <w:pPr>
              <w:rPr>
                <w:i/>
                <w:color w:val="365F91"/>
              </w:rPr>
            </w:pPr>
            <w:r>
              <w:rPr>
                <w:i/>
                <w:color w:val="365F91"/>
              </w:rPr>
              <w:t>NULL</w:t>
            </w:r>
          </w:p>
        </w:tc>
        <w:tc>
          <w:tcPr>
            <w:tcW w:w="2215" w:type="dxa"/>
            <w:tcBorders>
              <w:top w:val="nil"/>
              <w:left w:val="nil"/>
              <w:bottom w:val="single" w:sz="8" w:space="0" w:color="4F81BD"/>
              <w:right w:val="nil"/>
            </w:tcBorders>
            <w:shd w:val="clear" w:color="auto" w:fill="D3DFEE"/>
          </w:tcPr>
          <w:p w:rsidR="005E4A73" w:rsidRDefault="005E4A73">
            <w:pPr>
              <w:rPr>
                <w:color w:val="365F91"/>
              </w:rPr>
            </w:pPr>
          </w:p>
        </w:tc>
      </w:tr>
    </w:tbl>
    <w:p w:rsidR="005E4A73" w:rsidRDefault="00DD6203">
      <w:pPr>
        <w:spacing w:after="120"/>
      </w:pPr>
      <w:r>
        <w:t>Explanation:</w:t>
      </w:r>
    </w:p>
    <w:p w:rsidR="005E4A73" w:rsidRDefault="00DD6203">
      <w:pPr>
        <w:pStyle w:val="ListParagraph"/>
        <w:numPr>
          <w:ilvl w:val="0"/>
          <w:numId w:val="5"/>
        </w:numPr>
        <w:spacing w:after="120"/>
      </w:pPr>
      <w:r>
        <w:t xml:space="preserve">This is </w:t>
      </w:r>
      <w:proofErr w:type="spellStart"/>
      <w:r>
        <w:t>self associative</w:t>
      </w:r>
      <w:proofErr w:type="spellEnd"/>
      <w:r>
        <w:t xml:space="preserve"> table, the </w:t>
      </w:r>
      <w:proofErr w:type="spellStart"/>
      <w:r>
        <w:t>parentCategoryID</w:t>
      </w:r>
      <w:proofErr w:type="spellEnd"/>
      <w:r>
        <w:t xml:space="preserve"> refers to this table </w:t>
      </w:r>
    </w:p>
    <w:p w:rsidR="005E4A73" w:rsidRDefault="00DD6203">
      <w:pPr>
        <w:pStyle w:val="ListParagraph"/>
        <w:numPr>
          <w:ilvl w:val="0"/>
          <w:numId w:val="5"/>
        </w:numPr>
        <w:spacing w:after="120"/>
      </w:pPr>
      <w:r>
        <w:t xml:space="preserve">The first 6 rows represent the categories: Ease of Use, Adaptability, Quality, Performance, Affection, and Noise Reduction. Their </w:t>
      </w:r>
      <w:proofErr w:type="spellStart"/>
      <w:r>
        <w:t>parenCategoryID</w:t>
      </w:r>
      <w:proofErr w:type="spellEnd"/>
      <w:r>
        <w:t xml:space="preserve"> is NULL</w:t>
      </w:r>
    </w:p>
    <w:p w:rsidR="005E4A73" w:rsidRDefault="00DD6203">
      <w:pPr>
        <w:pStyle w:val="ListParagraph"/>
        <w:numPr>
          <w:ilvl w:val="0"/>
          <w:numId w:val="5"/>
        </w:numPr>
        <w:spacing w:after="120"/>
      </w:pPr>
      <w:r>
        <w:t>Rows from 7</w:t>
      </w:r>
      <w:r>
        <w:rPr>
          <w:vertAlign w:val="superscript"/>
        </w:rPr>
        <w:t>th</w:t>
      </w:r>
      <w:r>
        <w:t xml:space="preserve"> is the sub-categories that under the one of first 6 rows, that means the </w:t>
      </w:r>
      <w:proofErr w:type="spellStart"/>
      <w:r>
        <w:t>parentCategoryID</w:t>
      </w:r>
      <w:proofErr w:type="spellEnd"/>
      <w:r>
        <w:t xml:space="preserve"> is one of 1 – 6.</w:t>
      </w:r>
    </w:p>
    <w:p w:rsidR="005E4A73" w:rsidRDefault="00DD6203">
      <w:pPr>
        <w:spacing w:after="120"/>
      </w:pPr>
      <w:r>
        <w:t>Updated:</w:t>
      </w:r>
    </w:p>
    <w:p w:rsidR="005E4A73" w:rsidRDefault="00DD6203">
      <w:pPr>
        <w:pStyle w:val="ListParagraph"/>
        <w:numPr>
          <w:ilvl w:val="0"/>
          <w:numId w:val="12"/>
        </w:numPr>
        <w:spacing w:after="120"/>
      </w:pPr>
      <w:r>
        <w:t>The default Language ID is not null. It must be the ID in the Language Table</w:t>
      </w:r>
    </w:p>
    <w:p w:rsidR="005E4A73" w:rsidRDefault="005E4A73">
      <w:pPr>
        <w:pStyle w:val="ListParagraph"/>
        <w:spacing w:after="120"/>
      </w:pPr>
    </w:p>
    <w:p w:rsidR="005E4A73" w:rsidRDefault="00DD6203">
      <w:pPr>
        <w:pStyle w:val="Heading4"/>
      </w:pPr>
      <w:bookmarkStart w:id="46" w:name="_Toc262767140"/>
      <w:bookmarkStart w:id="47" w:name="_Toc349559777"/>
      <w:bookmarkStart w:id="48" w:name="_Toc262887327"/>
      <w:bookmarkEnd w:id="46"/>
      <w:bookmarkEnd w:id="47"/>
      <w:proofErr w:type="gramStart"/>
      <w:r>
        <w:lastRenderedPageBreak/>
        <w:t>languages</w:t>
      </w:r>
      <w:bookmarkEnd w:id="48"/>
      <w:proofErr w:type="gramEnd"/>
    </w:p>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844"/>
        <w:gridCol w:w="1781"/>
        <w:gridCol w:w="1455"/>
        <w:gridCol w:w="1600"/>
        <w:gridCol w:w="2176"/>
      </w:tblGrid>
      <w:tr w:rsidR="005E4A73">
        <w:tc>
          <w:tcPr>
            <w:tcW w:w="1949"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Column</w:t>
            </w:r>
          </w:p>
        </w:tc>
        <w:tc>
          <w:tcPr>
            <w:tcW w:w="1911"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Type</w:t>
            </w:r>
          </w:p>
        </w:tc>
        <w:tc>
          <w:tcPr>
            <w:tcW w:w="1705"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Null</w:t>
            </w:r>
          </w:p>
        </w:tc>
        <w:tc>
          <w:tcPr>
            <w:tcW w:w="1796"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Default</w:t>
            </w:r>
          </w:p>
        </w:tc>
        <w:tc>
          <w:tcPr>
            <w:tcW w:w="2216"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Comments</w:t>
            </w:r>
          </w:p>
        </w:tc>
      </w:tr>
      <w:tr w:rsidR="005E4A73">
        <w:tc>
          <w:tcPr>
            <w:tcW w:w="1949" w:type="dxa"/>
            <w:tcBorders>
              <w:top w:val="nil"/>
              <w:left w:val="nil"/>
              <w:bottom w:val="nil"/>
              <w:right w:val="nil"/>
            </w:tcBorders>
            <w:shd w:val="clear" w:color="auto" w:fill="D3DFEE"/>
          </w:tcPr>
          <w:p w:rsidR="005E4A73" w:rsidRDefault="00DD6203">
            <w:pPr>
              <w:rPr>
                <w:bCs/>
                <w:color w:val="365F91"/>
                <w:u w:val="single"/>
              </w:rPr>
            </w:pPr>
            <w:proofErr w:type="spellStart"/>
            <w:r>
              <w:rPr>
                <w:bCs/>
                <w:color w:val="365F91"/>
                <w:u w:val="single"/>
              </w:rPr>
              <w:t>languageID</w:t>
            </w:r>
            <w:proofErr w:type="spellEnd"/>
          </w:p>
        </w:tc>
        <w:tc>
          <w:tcPr>
            <w:tcW w:w="1911"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705" w:type="dxa"/>
            <w:tcBorders>
              <w:top w:val="nil"/>
              <w:left w:val="nil"/>
              <w:bottom w:val="nil"/>
              <w:right w:val="nil"/>
            </w:tcBorders>
            <w:shd w:val="clear" w:color="auto" w:fill="D3DFEE"/>
          </w:tcPr>
          <w:p w:rsidR="005E4A73" w:rsidRDefault="00DD6203">
            <w:pPr>
              <w:rPr>
                <w:color w:val="365F91"/>
              </w:rPr>
            </w:pPr>
            <w:r>
              <w:rPr>
                <w:color w:val="365F91"/>
              </w:rPr>
              <w:t>No</w:t>
            </w:r>
          </w:p>
        </w:tc>
        <w:tc>
          <w:tcPr>
            <w:tcW w:w="1796" w:type="dxa"/>
            <w:tcBorders>
              <w:top w:val="nil"/>
              <w:left w:val="nil"/>
              <w:bottom w:val="nil"/>
              <w:right w:val="nil"/>
            </w:tcBorders>
            <w:shd w:val="clear" w:color="auto" w:fill="D3DFEE"/>
          </w:tcPr>
          <w:p w:rsidR="005E4A73" w:rsidRDefault="005E4A73">
            <w:pPr>
              <w:rPr>
                <w:color w:val="365F91"/>
              </w:rPr>
            </w:pPr>
          </w:p>
        </w:tc>
        <w:tc>
          <w:tcPr>
            <w:tcW w:w="2216" w:type="dxa"/>
            <w:tcBorders>
              <w:top w:val="nil"/>
              <w:left w:val="nil"/>
              <w:bottom w:val="nil"/>
              <w:right w:val="nil"/>
            </w:tcBorders>
            <w:shd w:val="clear" w:color="auto" w:fill="D3DFEE"/>
          </w:tcPr>
          <w:p w:rsidR="005E4A73" w:rsidRDefault="00DD6203">
            <w:pPr>
              <w:rPr>
                <w:color w:val="365F91"/>
              </w:rPr>
            </w:pPr>
            <w:r>
              <w:rPr>
                <w:color w:val="365F91"/>
              </w:rPr>
              <w:t>AUTO_INCREMENT</w:t>
            </w:r>
          </w:p>
        </w:tc>
      </w:tr>
      <w:tr w:rsidR="005E4A73">
        <w:tc>
          <w:tcPr>
            <w:tcW w:w="1949" w:type="dxa"/>
            <w:tcBorders>
              <w:top w:val="nil"/>
              <w:left w:val="nil"/>
              <w:bottom w:val="single" w:sz="8" w:space="0" w:color="4F81BD"/>
              <w:right w:val="nil"/>
            </w:tcBorders>
            <w:shd w:val="clear" w:color="auto" w:fill="auto"/>
          </w:tcPr>
          <w:p w:rsidR="005E4A73" w:rsidRDefault="00DD6203">
            <w:pPr>
              <w:rPr>
                <w:bCs/>
                <w:color w:val="365F91"/>
              </w:rPr>
            </w:pPr>
            <w:proofErr w:type="spellStart"/>
            <w:r>
              <w:rPr>
                <w:bCs/>
                <w:color w:val="365F91"/>
              </w:rPr>
              <w:t>languageTitle</w:t>
            </w:r>
            <w:proofErr w:type="spellEnd"/>
          </w:p>
        </w:tc>
        <w:tc>
          <w:tcPr>
            <w:tcW w:w="1911" w:type="dxa"/>
            <w:tcBorders>
              <w:top w:val="nil"/>
              <w:left w:val="nil"/>
              <w:bottom w:val="single" w:sz="8" w:space="0" w:color="4F81BD"/>
              <w:right w:val="nil"/>
            </w:tcBorders>
            <w:shd w:val="clear" w:color="auto" w:fill="auto"/>
          </w:tcPr>
          <w:p w:rsidR="005E4A73" w:rsidRDefault="00DD6203">
            <w:pPr>
              <w:rPr>
                <w:color w:val="365F91"/>
              </w:rPr>
            </w:pPr>
            <w:proofErr w:type="spellStart"/>
            <w:r>
              <w:rPr>
                <w:color w:val="365F91"/>
              </w:rPr>
              <w:t>varchar</w:t>
            </w:r>
            <w:proofErr w:type="spellEnd"/>
            <w:r>
              <w:rPr>
                <w:color w:val="365F91"/>
              </w:rPr>
              <w:t>(45)</w:t>
            </w:r>
          </w:p>
        </w:tc>
        <w:tc>
          <w:tcPr>
            <w:tcW w:w="1705" w:type="dxa"/>
            <w:tcBorders>
              <w:top w:val="nil"/>
              <w:left w:val="nil"/>
              <w:bottom w:val="single" w:sz="8" w:space="0" w:color="4F81BD"/>
              <w:right w:val="nil"/>
            </w:tcBorders>
            <w:shd w:val="clear" w:color="auto" w:fill="auto"/>
          </w:tcPr>
          <w:p w:rsidR="005E4A73" w:rsidRDefault="00DD6203">
            <w:pPr>
              <w:rPr>
                <w:color w:val="365F91"/>
              </w:rPr>
            </w:pPr>
            <w:r>
              <w:rPr>
                <w:color w:val="365F91"/>
              </w:rPr>
              <w:t>No</w:t>
            </w:r>
          </w:p>
        </w:tc>
        <w:tc>
          <w:tcPr>
            <w:tcW w:w="1796" w:type="dxa"/>
            <w:tcBorders>
              <w:top w:val="nil"/>
              <w:left w:val="nil"/>
              <w:bottom w:val="single" w:sz="8" w:space="0" w:color="4F81BD"/>
              <w:right w:val="nil"/>
            </w:tcBorders>
            <w:shd w:val="clear" w:color="auto" w:fill="auto"/>
          </w:tcPr>
          <w:p w:rsidR="005E4A73" w:rsidRDefault="005E4A73">
            <w:pPr>
              <w:rPr>
                <w:color w:val="365F91"/>
              </w:rPr>
            </w:pPr>
          </w:p>
        </w:tc>
        <w:tc>
          <w:tcPr>
            <w:tcW w:w="2216" w:type="dxa"/>
            <w:tcBorders>
              <w:top w:val="nil"/>
              <w:left w:val="nil"/>
              <w:bottom w:val="single" w:sz="8" w:space="0" w:color="4F81BD"/>
              <w:right w:val="nil"/>
            </w:tcBorders>
            <w:shd w:val="clear" w:color="auto" w:fill="auto"/>
          </w:tcPr>
          <w:p w:rsidR="005E4A73" w:rsidRDefault="005E4A73">
            <w:pPr>
              <w:rPr>
                <w:color w:val="365F91"/>
              </w:rPr>
            </w:pPr>
          </w:p>
        </w:tc>
      </w:tr>
    </w:tbl>
    <w:p w:rsidR="005E4A73" w:rsidRDefault="00DD6203">
      <w:pPr>
        <w:spacing w:after="120"/>
      </w:pPr>
      <w:r>
        <w:t>Explanation:</w:t>
      </w:r>
    </w:p>
    <w:p w:rsidR="005E4A73" w:rsidRDefault="00DD6203">
      <w:pPr>
        <w:pStyle w:val="ListParagraph"/>
        <w:numPr>
          <w:ilvl w:val="0"/>
          <w:numId w:val="6"/>
        </w:numPr>
        <w:spacing w:after="120"/>
      </w:pPr>
      <w:r>
        <w:t>This is the table that almost other tables are linked to</w:t>
      </w:r>
    </w:p>
    <w:p w:rsidR="005E4A73" w:rsidRDefault="00DD6203">
      <w:pPr>
        <w:pStyle w:val="ListParagraph"/>
        <w:numPr>
          <w:ilvl w:val="0"/>
          <w:numId w:val="6"/>
        </w:numPr>
        <w:spacing w:after="120"/>
      </w:pPr>
      <w:r>
        <w:t xml:space="preserve">There are 3 languages stored in database: English, </w:t>
      </w:r>
      <w:proofErr w:type="spellStart"/>
      <w:r>
        <w:t>Francais</w:t>
      </w:r>
      <w:proofErr w:type="spellEnd"/>
      <w:r>
        <w:t xml:space="preserve">, </w:t>
      </w:r>
      <w:proofErr w:type="spellStart"/>
      <w:r>
        <w:t>Deutch</w:t>
      </w:r>
      <w:proofErr w:type="spellEnd"/>
    </w:p>
    <w:p w:rsidR="005E4A73" w:rsidRDefault="00DD6203">
      <w:pPr>
        <w:pStyle w:val="ListParagraph"/>
        <w:numPr>
          <w:ilvl w:val="0"/>
          <w:numId w:val="6"/>
        </w:numPr>
        <w:spacing w:after="120"/>
      </w:pPr>
      <w:r>
        <w:t>The ID for them are 5, 6, 7, the default is 5</w:t>
      </w:r>
    </w:p>
    <w:p w:rsidR="005E4A73" w:rsidRDefault="00DD6203">
      <w:pPr>
        <w:pStyle w:val="Heading4"/>
      </w:pPr>
      <w:bookmarkStart w:id="49" w:name="_Toc262767141"/>
      <w:bookmarkStart w:id="50" w:name="_Toc349559778"/>
      <w:bookmarkStart w:id="51" w:name="_Toc262887328"/>
      <w:bookmarkEnd w:id="49"/>
      <w:bookmarkEnd w:id="50"/>
      <w:proofErr w:type="spellStart"/>
      <w:proofErr w:type="gramStart"/>
      <w:r>
        <w:t>personaScenario</w:t>
      </w:r>
      <w:bookmarkEnd w:id="51"/>
      <w:proofErr w:type="spellEnd"/>
      <w:proofErr w:type="gramEnd"/>
    </w:p>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783"/>
        <w:gridCol w:w="1653"/>
        <w:gridCol w:w="1557"/>
        <w:gridCol w:w="1679"/>
        <w:gridCol w:w="2184"/>
      </w:tblGrid>
      <w:tr w:rsidR="005E4A73">
        <w:tc>
          <w:tcPr>
            <w:tcW w:w="1911"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Column</w:t>
            </w:r>
          </w:p>
        </w:tc>
        <w:tc>
          <w:tcPr>
            <w:tcW w:w="1831"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Type</w:t>
            </w:r>
          </w:p>
        </w:tc>
        <w:tc>
          <w:tcPr>
            <w:tcW w:w="1772"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Null</w:t>
            </w:r>
          </w:p>
        </w:tc>
        <w:tc>
          <w:tcPr>
            <w:tcW w:w="1847"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Default</w:t>
            </w:r>
          </w:p>
        </w:tc>
        <w:tc>
          <w:tcPr>
            <w:tcW w:w="2216"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Comments</w:t>
            </w:r>
          </w:p>
        </w:tc>
      </w:tr>
      <w:tr w:rsidR="005E4A73">
        <w:tc>
          <w:tcPr>
            <w:tcW w:w="1911" w:type="dxa"/>
            <w:tcBorders>
              <w:top w:val="nil"/>
              <w:left w:val="nil"/>
              <w:bottom w:val="nil"/>
              <w:right w:val="nil"/>
            </w:tcBorders>
            <w:shd w:val="clear" w:color="auto" w:fill="D3DFEE"/>
          </w:tcPr>
          <w:p w:rsidR="005E4A73" w:rsidRDefault="00DD6203">
            <w:pPr>
              <w:rPr>
                <w:bCs/>
                <w:color w:val="365F91"/>
                <w:u w:val="single"/>
              </w:rPr>
            </w:pPr>
            <w:proofErr w:type="spellStart"/>
            <w:r>
              <w:rPr>
                <w:bCs/>
                <w:color w:val="365F91"/>
                <w:u w:val="single"/>
              </w:rPr>
              <w:t>psID</w:t>
            </w:r>
            <w:proofErr w:type="spellEnd"/>
          </w:p>
        </w:tc>
        <w:tc>
          <w:tcPr>
            <w:tcW w:w="1831"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772" w:type="dxa"/>
            <w:tcBorders>
              <w:top w:val="nil"/>
              <w:left w:val="nil"/>
              <w:bottom w:val="nil"/>
              <w:right w:val="nil"/>
            </w:tcBorders>
            <w:shd w:val="clear" w:color="auto" w:fill="D3DFEE"/>
          </w:tcPr>
          <w:p w:rsidR="005E4A73" w:rsidRDefault="00DD6203">
            <w:pPr>
              <w:rPr>
                <w:color w:val="365F91"/>
              </w:rPr>
            </w:pPr>
            <w:r>
              <w:rPr>
                <w:color w:val="365F91"/>
              </w:rPr>
              <w:t>No</w:t>
            </w:r>
          </w:p>
        </w:tc>
        <w:tc>
          <w:tcPr>
            <w:tcW w:w="1847" w:type="dxa"/>
            <w:tcBorders>
              <w:top w:val="nil"/>
              <w:left w:val="nil"/>
              <w:bottom w:val="nil"/>
              <w:right w:val="nil"/>
            </w:tcBorders>
            <w:shd w:val="clear" w:color="auto" w:fill="D3DFEE"/>
          </w:tcPr>
          <w:p w:rsidR="005E4A73" w:rsidRDefault="005E4A73">
            <w:pPr>
              <w:rPr>
                <w:color w:val="365F91"/>
              </w:rPr>
            </w:pPr>
          </w:p>
        </w:tc>
        <w:tc>
          <w:tcPr>
            <w:tcW w:w="2216" w:type="dxa"/>
            <w:tcBorders>
              <w:top w:val="nil"/>
              <w:left w:val="nil"/>
              <w:bottom w:val="nil"/>
              <w:right w:val="nil"/>
            </w:tcBorders>
            <w:shd w:val="clear" w:color="auto" w:fill="D3DFEE"/>
          </w:tcPr>
          <w:p w:rsidR="005E4A73" w:rsidRDefault="00DD6203">
            <w:pPr>
              <w:rPr>
                <w:color w:val="365F91"/>
              </w:rPr>
            </w:pPr>
            <w:r>
              <w:rPr>
                <w:color w:val="365F91"/>
              </w:rPr>
              <w:t>AUTO_INCREMENT</w:t>
            </w:r>
          </w:p>
        </w:tc>
      </w:tr>
      <w:tr w:rsidR="005E4A73">
        <w:tc>
          <w:tcPr>
            <w:tcW w:w="1911" w:type="dxa"/>
            <w:tcBorders>
              <w:top w:val="nil"/>
              <w:left w:val="nil"/>
              <w:bottom w:val="nil"/>
              <w:right w:val="nil"/>
            </w:tcBorders>
            <w:shd w:val="clear" w:color="auto" w:fill="auto"/>
          </w:tcPr>
          <w:p w:rsidR="005E4A73" w:rsidRDefault="00DD6203">
            <w:pPr>
              <w:rPr>
                <w:bCs/>
                <w:color w:val="365F91"/>
              </w:rPr>
            </w:pPr>
            <w:proofErr w:type="spellStart"/>
            <w:r>
              <w:rPr>
                <w:bCs/>
                <w:color w:val="365F91"/>
              </w:rPr>
              <w:t>personaID</w:t>
            </w:r>
            <w:proofErr w:type="spellEnd"/>
          </w:p>
        </w:tc>
        <w:tc>
          <w:tcPr>
            <w:tcW w:w="1831" w:type="dxa"/>
            <w:tcBorders>
              <w:top w:val="nil"/>
              <w:left w:val="nil"/>
              <w:bottom w:val="nil"/>
              <w:right w:val="nil"/>
            </w:tcBorders>
            <w:shd w:val="clear" w:color="auto" w:fill="auto"/>
          </w:tcPr>
          <w:p w:rsidR="005E4A73" w:rsidRDefault="00DD6203">
            <w:pPr>
              <w:rPr>
                <w:color w:val="365F91"/>
              </w:rPr>
            </w:pPr>
            <w:proofErr w:type="spellStart"/>
            <w:r>
              <w:rPr>
                <w:color w:val="365F91"/>
              </w:rPr>
              <w:t>int</w:t>
            </w:r>
            <w:proofErr w:type="spellEnd"/>
            <w:r>
              <w:rPr>
                <w:color w:val="365F91"/>
              </w:rPr>
              <w:t>(11)</w:t>
            </w:r>
          </w:p>
        </w:tc>
        <w:tc>
          <w:tcPr>
            <w:tcW w:w="1772" w:type="dxa"/>
            <w:tcBorders>
              <w:top w:val="nil"/>
              <w:left w:val="nil"/>
              <w:bottom w:val="nil"/>
              <w:right w:val="nil"/>
            </w:tcBorders>
            <w:shd w:val="clear" w:color="auto" w:fill="auto"/>
          </w:tcPr>
          <w:p w:rsidR="005E4A73" w:rsidRDefault="00DD6203">
            <w:pPr>
              <w:rPr>
                <w:color w:val="365F91"/>
              </w:rPr>
            </w:pPr>
            <w:r>
              <w:rPr>
                <w:color w:val="365F91"/>
              </w:rPr>
              <w:t>No</w:t>
            </w:r>
          </w:p>
        </w:tc>
        <w:tc>
          <w:tcPr>
            <w:tcW w:w="1847" w:type="dxa"/>
            <w:tcBorders>
              <w:top w:val="nil"/>
              <w:left w:val="nil"/>
              <w:bottom w:val="nil"/>
              <w:right w:val="nil"/>
            </w:tcBorders>
            <w:shd w:val="clear" w:color="auto" w:fill="auto"/>
          </w:tcPr>
          <w:p w:rsidR="005E4A73" w:rsidRDefault="005E4A73">
            <w:pPr>
              <w:rPr>
                <w:color w:val="365F91"/>
              </w:rPr>
            </w:pPr>
          </w:p>
        </w:tc>
        <w:tc>
          <w:tcPr>
            <w:tcW w:w="2216" w:type="dxa"/>
            <w:tcBorders>
              <w:top w:val="nil"/>
              <w:left w:val="nil"/>
              <w:bottom w:val="nil"/>
              <w:right w:val="nil"/>
            </w:tcBorders>
            <w:shd w:val="clear" w:color="auto" w:fill="auto"/>
          </w:tcPr>
          <w:p w:rsidR="005E4A73" w:rsidRDefault="005E4A73">
            <w:pPr>
              <w:rPr>
                <w:color w:val="365F91"/>
              </w:rPr>
            </w:pPr>
          </w:p>
        </w:tc>
      </w:tr>
      <w:tr w:rsidR="005E4A73">
        <w:tc>
          <w:tcPr>
            <w:tcW w:w="1911" w:type="dxa"/>
            <w:tcBorders>
              <w:top w:val="nil"/>
              <w:left w:val="nil"/>
              <w:bottom w:val="single" w:sz="8" w:space="0" w:color="4F81BD"/>
              <w:right w:val="nil"/>
            </w:tcBorders>
            <w:shd w:val="clear" w:color="auto" w:fill="D3DFEE"/>
          </w:tcPr>
          <w:p w:rsidR="005E4A73" w:rsidRDefault="00DD6203">
            <w:pPr>
              <w:rPr>
                <w:bCs/>
                <w:color w:val="365F91"/>
              </w:rPr>
            </w:pPr>
            <w:proofErr w:type="spellStart"/>
            <w:r>
              <w:rPr>
                <w:bCs/>
                <w:color w:val="365F91"/>
              </w:rPr>
              <w:t>scenarioID</w:t>
            </w:r>
            <w:proofErr w:type="spellEnd"/>
          </w:p>
        </w:tc>
        <w:tc>
          <w:tcPr>
            <w:tcW w:w="1831" w:type="dxa"/>
            <w:tcBorders>
              <w:top w:val="nil"/>
              <w:left w:val="nil"/>
              <w:bottom w:val="single" w:sz="8" w:space="0" w:color="4F81BD"/>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772" w:type="dxa"/>
            <w:tcBorders>
              <w:top w:val="nil"/>
              <w:left w:val="nil"/>
              <w:bottom w:val="single" w:sz="8" w:space="0" w:color="4F81BD"/>
              <w:right w:val="nil"/>
            </w:tcBorders>
            <w:shd w:val="clear" w:color="auto" w:fill="D3DFEE"/>
          </w:tcPr>
          <w:p w:rsidR="005E4A73" w:rsidRDefault="00DD6203">
            <w:pPr>
              <w:rPr>
                <w:color w:val="365F91"/>
              </w:rPr>
            </w:pPr>
            <w:r>
              <w:rPr>
                <w:color w:val="365F91"/>
              </w:rPr>
              <w:t>No</w:t>
            </w:r>
          </w:p>
        </w:tc>
        <w:tc>
          <w:tcPr>
            <w:tcW w:w="1847" w:type="dxa"/>
            <w:tcBorders>
              <w:top w:val="nil"/>
              <w:left w:val="nil"/>
              <w:bottom w:val="single" w:sz="8" w:space="0" w:color="4F81BD"/>
              <w:right w:val="nil"/>
            </w:tcBorders>
            <w:shd w:val="clear" w:color="auto" w:fill="D3DFEE"/>
          </w:tcPr>
          <w:p w:rsidR="005E4A73" w:rsidRDefault="005E4A73">
            <w:pPr>
              <w:rPr>
                <w:color w:val="365F91"/>
              </w:rPr>
            </w:pPr>
          </w:p>
        </w:tc>
        <w:tc>
          <w:tcPr>
            <w:tcW w:w="2216" w:type="dxa"/>
            <w:tcBorders>
              <w:top w:val="nil"/>
              <w:left w:val="nil"/>
              <w:bottom w:val="single" w:sz="8" w:space="0" w:color="4F81BD"/>
              <w:right w:val="nil"/>
            </w:tcBorders>
            <w:shd w:val="clear" w:color="auto" w:fill="D3DFEE"/>
          </w:tcPr>
          <w:p w:rsidR="005E4A73" w:rsidRDefault="005E4A73">
            <w:pPr>
              <w:rPr>
                <w:color w:val="365F91"/>
              </w:rPr>
            </w:pPr>
          </w:p>
        </w:tc>
      </w:tr>
    </w:tbl>
    <w:p w:rsidR="005E4A73" w:rsidRDefault="00DD6203">
      <w:pPr>
        <w:spacing w:after="120"/>
      </w:pPr>
      <w:r>
        <w:t>Explanation:</w:t>
      </w:r>
    </w:p>
    <w:p w:rsidR="005E4A73" w:rsidRDefault="00DD6203">
      <w:pPr>
        <w:pStyle w:val="ListParagraph"/>
        <w:numPr>
          <w:ilvl w:val="0"/>
          <w:numId w:val="7"/>
        </w:numPr>
        <w:spacing w:after="120"/>
      </w:pPr>
      <w:r>
        <w:t>This is the associative entity that associate persona and scenario together by their id</w:t>
      </w:r>
    </w:p>
    <w:p w:rsidR="005E4A73" w:rsidRDefault="00DD6203">
      <w:pPr>
        <w:pStyle w:val="Heading4"/>
      </w:pPr>
      <w:bookmarkStart w:id="52" w:name="_Toc262767142"/>
      <w:bookmarkStart w:id="53" w:name="_Toc349559779"/>
      <w:bookmarkStart w:id="54" w:name="_Toc262887329"/>
      <w:bookmarkEnd w:id="52"/>
      <w:bookmarkEnd w:id="53"/>
      <w:proofErr w:type="gramStart"/>
      <w:r>
        <w:t>personae</w:t>
      </w:r>
      <w:bookmarkEnd w:id="54"/>
      <w:proofErr w:type="gramEnd"/>
    </w:p>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190"/>
        <w:gridCol w:w="1765"/>
        <w:gridCol w:w="1274"/>
        <w:gridCol w:w="1462"/>
        <w:gridCol w:w="2165"/>
      </w:tblGrid>
      <w:tr w:rsidR="005E4A73">
        <w:tc>
          <w:tcPr>
            <w:tcW w:w="2241"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Column</w:t>
            </w:r>
          </w:p>
        </w:tc>
        <w:tc>
          <w:tcPr>
            <w:tcW w:w="1890"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Type</w:t>
            </w:r>
          </w:p>
        </w:tc>
        <w:tc>
          <w:tcPr>
            <w:tcW w:w="1550"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Null</w:t>
            </w:r>
          </w:p>
        </w:tc>
        <w:tc>
          <w:tcPr>
            <w:tcW w:w="1680"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Default</w:t>
            </w:r>
          </w:p>
        </w:tc>
        <w:tc>
          <w:tcPr>
            <w:tcW w:w="2216"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Comments</w:t>
            </w:r>
          </w:p>
        </w:tc>
      </w:tr>
      <w:tr w:rsidR="005E4A73">
        <w:tc>
          <w:tcPr>
            <w:tcW w:w="2241" w:type="dxa"/>
            <w:tcBorders>
              <w:top w:val="nil"/>
              <w:left w:val="nil"/>
              <w:bottom w:val="nil"/>
              <w:right w:val="nil"/>
            </w:tcBorders>
            <w:shd w:val="clear" w:color="auto" w:fill="D3DFEE"/>
          </w:tcPr>
          <w:p w:rsidR="005E4A73" w:rsidRDefault="00DD6203">
            <w:pPr>
              <w:rPr>
                <w:bCs/>
                <w:color w:val="365F91"/>
                <w:u w:val="single"/>
              </w:rPr>
            </w:pPr>
            <w:proofErr w:type="spellStart"/>
            <w:r>
              <w:rPr>
                <w:bCs/>
                <w:color w:val="365F91"/>
                <w:u w:val="single"/>
              </w:rPr>
              <w:t>personaeID</w:t>
            </w:r>
            <w:proofErr w:type="spellEnd"/>
          </w:p>
        </w:tc>
        <w:tc>
          <w:tcPr>
            <w:tcW w:w="1890"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550" w:type="dxa"/>
            <w:tcBorders>
              <w:top w:val="nil"/>
              <w:left w:val="nil"/>
              <w:bottom w:val="nil"/>
              <w:right w:val="nil"/>
            </w:tcBorders>
            <w:shd w:val="clear" w:color="auto" w:fill="D3DFEE"/>
          </w:tcPr>
          <w:p w:rsidR="005E4A73" w:rsidRDefault="00DD6203">
            <w:pPr>
              <w:rPr>
                <w:color w:val="365F91"/>
              </w:rPr>
            </w:pPr>
            <w:r>
              <w:rPr>
                <w:color w:val="365F91"/>
              </w:rPr>
              <w:t>No</w:t>
            </w:r>
          </w:p>
        </w:tc>
        <w:tc>
          <w:tcPr>
            <w:tcW w:w="1680" w:type="dxa"/>
            <w:tcBorders>
              <w:top w:val="nil"/>
              <w:left w:val="nil"/>
              <w:bottom w:val="nil"/>
              <w:right w:val="nil"/>
            </w:tcBorders>
            <w:shd w:val="clear" w:color="auto" w:fill="D3DFEE"/>
          </w:tcPr>
          <w:p w:rsidR="005E4A73" w:rsidRDefault="005E4A73">
            <w:pPr>
              <w:rPr>
                <w:color w:val="365F91"/>
              </w:rPr>
            </w:pPr>
          </w:p>
        </w:tc>
        <w:tc>
          <w:tcPr>
            <w:tcW w:w="2216" w:type="dxa"/>
            <w:tcBorders>
              <w:top w:val="nil"/>
              <w:left w:val="nil"/>
              <w:bottom w:val="nil"/>
              <w:right w:val="nil"/>
            </w:tcBorders>
            <w:shd w:val="clear" w:color="auto" w:fill="D3DFEE"/>
          </w:tcPr>
          <w:p w:rsidR="005E4A73" w:rsidRDefault="00DD6203">
            <w:pPr>
              <w:rPr>
                <w:color w:val="365F91"/>
              </w:rPr>
            </w:pPr>
            <w:r>
              <w:rPr>
                <w:color w:val="365F91"/>
              </w:rPr>
              <w:t>AUTO_INCREMENT</w:t>
            </w:r>
          </w:p>
        </w:tc>
      </w:tr>
      <w:tr w:rsidR="005E4A73">
        <w:tc>
          <w:tcPr>
            <w:tcW w:w="2241" w:type="dxa"/>
            <w:tcBorders>
              <w:top w:val="nil"/>
              <w:left w:val="nil"/>
              <w:bottom w:val="nil"/>
              <w:right w:val="nil"/>
            </w:tcBorders>
            <w:shd w:val="clear" w:color="auto" w:fill="auto"/>
          </w:tcPr>
          <w:p w:rsidR="005E4A73" w:rsidRDefault="00DD6203">
            <w:pPr>
              <w:rPr>
                <w:bCs/>
                <w:color w:val="365F91"/>
              </w:rPr>
            </w:pPr>
            <w:proofErr w:type="spellStart"/>
            <w:r>
              <w:rPr>
                <w:bCs/>
                <w:color w:val="365F91"/>
              </w:rPr>
              <w:t>personaTitle</w:t>
            </w:r>
            <w:proofErr w:type="spellEnd"/>
          </w:p>
        </w:tc>
        <w:tc>
          <w:tcPr>
            <w:tcW w:w="1890" w:type="dxa"/>
            <w:tcBorders>
              <w:top w:val="nil"/>
              <w:left w:val="nil"/>
              <w:bottom w:val="nil"/>
              <w:right w:val="nil"/>
            </w:tcBorders>
            <w:shd w:val="clear" w:color="auto" w:fill="auto"/>
          </w:tcPr>
          <w:p w:rsidR="005E4A73" w:rsidRDefault="00DD6203">
            <w:pPr>
              <w:rPr>
                <w:color w:val="365F91"/>
              </w:rPr>
            </w:pPr>
            <w:proofErr w:type="spellStart"/>
            <w:r>
              <w:rPr>
                <w:color w:val="365F91"/>
              </w:rPr>
              <w:t>varchar</w:t>
            </w:r>
            <w:proofErr w:type="spellEnd"/>
            <w:r>
              <w:rPr>
                <w:color w:val="365F91"/>
              </w:rPr>
              <w:t>(45)</w:t>
            </w:r>
          </w:p>
        </w:tc>
        <w:tc>
          <w:tcPr>
            <w:tcW w:w="1550" w:type="dxa"/>
            <w:tcBorders>
              <w:top w:val="nil"/>
              <w:left w:val="nil"/>
              <w:bottom w:val="nil"/>
              <w:right w:val="nil"/>
            </w:tcBorders>
            <w:shd w:val="clear" w:color="auto" w:fill="auto"/>
          </w:tcPr>
          <w:p w:rsidR="005E4A73" w:rsidRDefault="00DD6203">
            <w:pPr>
              <w:rPr>
                <w:color w:val="365F91"/>
              </w:rPr>
            </w:pPr>
            <w:r>
              <w:rPr>
                <w:color w:val="365F91"/>
              </w:rPr>
              <w:t>No</w:t>
            </w:r>
          </w:p>
        </w:tc>
        <w:tc>
          <w:tcPr>
            <w:tcW w:w="1680" w:type="dxa"/>
            <w:tcBorders>
              <w:top w:val="nil"/>
              <w:left w:val="nil"/>
              <w:bottom w:val="nil"/>
              <w:right w:val="nil"/>
            </w:tcBorders>
            <w:shd w:val="clear" w:color="auto" w:fill="auto"/>
          </w:tcPr>
          <w:p w:rsidR="005E4A73" w:rsidRDefault="005E4A73">
            <w:pPr>
              <w:rPr>
                <w:color w:val="365F91"/>
              </w:rPr>
            </w:pPr>
          </w:p>
        </w:tc>
        <w:tc>
          <w:tcPr>
            <w:tcW w:w="2216" w:type="dxa"/>
            <w:tcBorders>
              <w:top w:val="nil"/>
              <w:left w:val="nil"/>
              <w:bottom w:val="nil"/>
              <w:right w:val="nil"/>
            </w:tcBorders>
            <w:shd w:val="clear" w:color="auto" w:fill="auto"/>
          </w:tcPr>
          <w:p w:rsidR="005E4A73" w:rsidRDefault="005E4A73">
            <w:pPr>
              <w:rPr>
                <w:color w:val="365F91"/>
              </w:rPr>
            </w:pPr>
          </w:p>
        </w:tc>
      </w:tr>
      <w:tr w:rsidR="005E4A73">
        <w:tc>
          <w:tcPr>
            <w:tcW w:w="2241" w:type="dxa"/>
            <w:tcBorders>
              <w:top w:val="nil"/>
              <w:left w:val="nil"/>
              <w:bottom w:val="nil"/>
              <w:right w:val="nil"/>
            </w:tcBorders>
            <w:shd w:val="clear" w:color="auto" w:fill="D3DFEE"/>
          </w:tcPr>
          <w:p w:rsidR="005E4A73" w:rsidRDefault="00DD6203">
            <w:pPr>
              <w:rPr>
                <w:bCs/>
                <w:color w:val="365F91"/>
              </w:rPr>
            </w:pPr>
            <w:proofErr w:type="spellStart"/>
            <w:r>
              <w:rPr>
                <w:bCs/>
                <w:color w:val="365F91"/>
              </w:rPr>
              <w:t>personaDescription</w:t>
            </w:r>
            <w:proofErr w:type="spellEnd"/>
          </w:p>
        </w:tc>
        <w:tc>
          <w:tcPr>
            <w:tcW w:w="1890" w:type="dxa"/>
            <w:tcBorders>
              <w:top w:val="nil"/>
              <w:left w:val="nil"/>
              <w:bottom w:val="nil"/>
              <w:right w:val="nil"/>
            </w:tcBorders>
            <w:shd w:val="clear" w:color="auto" w:fill="D3DFEE"/>
          </w:tcPr>
          <w:p w:rsidR="005E4A73" w:rsidRDefault="00DD6203">
            <w:pPr>
              <w:rPr>
                <w:color w:val="365F91"/>
              </w:rPr>
            </w:pPr>
            <w:proofErr w:type="spellStart"/>
            <w:r>
              <w:rPr>
                <w:color w:val="365F91"/>
              </w:rPr>
              <w:t>varchar</w:t>
            </w:r>
            <w:proofErr w:type="spellEnd"/>
            <w:r>
              <w:rPr>
                <w:color w:val="365F91"/>
              </w:rPr>
              <w:t>(255)</w:t>
            </w:r>
          </w:p>
        </w:tc>
        <w:tc>
          <w:tcPr>
            <w:tcW w:w="1550" w:type="dxa"/>
            <w:tcBorders>
              <w:top w:val="nil"/>
              <w:left w:val="nil"/>
              <w:bottom w:val="nil"/>
              <w:right w:val="nil"/>
            </w:tcBorders>
            <w:shd w:val="clear" w:color="auto" w:fill="D3DFEE"/>
          </w:tcPr>
          <w:p w:rsidR="005E4A73" w:rsidRDefault="00DD6203">
            <w:pPr>
              <w:rPr>
                <w:color w:val="365F91"/>
              </w:rPr>
            </w:pPr>
            <w:r>
              <w:rPr>
                <w:color w:val="365F91"/>
              </w:rPr>
              <w:t>Yes</w:t>
            </w:r>
          </w:p>
        </w:tc>
        <w:tc>
          <w:tcPr>
            <w:tcW w:w="1680" w:type="dxa"/>
            <w:tcBorders>
              <w:top w:val="nil"/>
              <w:left w:val="nil"/>
              <w:bottom w:val="nil"/>
              <w:right w:val="nil"/>
            </w:tcBorders>
            <w:shd w:val="clear" w:color="auto" w:fill="D3DFEE"/>
          </w:tcPr>
          <w:p w:rsidR="005E4A73" w:rsidRDefault="00DD6203">
            <w:pPr>
              <w:rPr>
                <w:i/>
                <w:color w:val="365F91"/>
              </w:rPr>
            </w:pPr>
            <w:r>
              <w:rPr>
                <w:i/>
                <w:color w:val="365F91"/>
              </w:rPr>
              <w:t>NULL</w:t>
            </w:r>
          </w:p>
        </w:tc>
        <w:tc>
          <w:tcPr>
            <w:tcW w:w="2216" w:type="dxa"/>
            <w:tcBorders>
              <w:top w:val="nil"/>
              <w:left w:val="nil"/>
              <w:bottom w:val="nil"/>
              <w:right w:val="nil"/>
            </w:tcBorders>
            <w:shd w:val="clear" w:color="auto" w:fill="D3DFEE"/>
          </w:tcPr>
          <w:p w:rsidR="005E4A73" w:rsidRDefault="005E4A73">
            <w:pPr>
              <w:rPr>
                <w:color w:val="365F91"/>
              </w:rPr>
            </w:pPr>
          </w:p>
        </w:tc>
      </w:tr>
      <w:tr w:rsidR="005E4A73">
        <w:tc>
          <w:tcPr>
            <w:tcW w:w="2241" w:type="dxa"/>
            <w:tcBorders>
              <w:top w:val="nil"/>
              <w:left w:val="nil"/>
              <w:bottom w:val="single" w:sz="8" w:space="0" w:color="4F81BD"/>
              <w:right w:val="nil"/>
            </w:tcBorders>
            <w:shd w:val="clear" w:color="auto" w:fill="auto"/>
          </w:tcPr>
          <w:p w:rsidR="005E4A73" w:rsidRDefault="00DD6203">
            <w:pPr>
              <w:rPr>
                <w:bCs/>
                <w:color w:val="365F91"/>
              </w:rPr>
            </w:pPr>
            <w:proofErr w:type="spellStart"/>
            <w:r>
              <w:rPr>
                <w:bCs/>
                <w:color w:val="365F91"/>
              </w:rPr>
              <w:t>personaLanguage</w:t>
            </w:r>
            <w:proofErr w:type="spellEnd"/>
          </w:p>
        </w:tc>
        <w:tc>
          <w:tcPr>
            <w:tcW w:w="1890" w:type="dxa"/>
            <w:tcBorders>
              <w:top w:val="nil"/>
              <w:left w:val="nil"/>
              <w:bottom w:val="single" w:sz="8" w:space="0" w:color="4F81BD"/>
              <w:right w:val="nil"/>
            </w:tcBorders>
            <w:shd w:val="clear" w:color="auto" w:fill="auto"/>
          </w:tcPr>
          <w:p w:rsidR="005E4A73" w:rsidRDefault="00DD6203">
            <w:pPr>
              <w:rPr>
                <w:color w:val="365F91"/>
              </w:rPr>
            </w:pPr>
            <w:proofErr w:type="spellStart"/>
            <w:r>
              <w:rPr>
                <w:color w:val="365F91"/>
              </w:rPr>
              <w:t>int</w:t>
            </w:r>
            <w:proofErr w:type="spellEnd"/>
            <w:r>
              <w:rPr>
                <w:color w:val="365F91"/>
              </w:rPr>
              <w:t>(11)</w:t>
            </w:r>
          </w:p>
        </w:tc>
        <w:tc>
          <w:tcPr>
            <w:tcW w:w="1550" w:type="dxa"/>
            <w:tcBorders>
              <w:top w:val="nil"/>
              <w:left w:val="nil"/>
              <w:bottom w:val="single" w:sz="8" w:space="0" w:color="4F81BD"/>
              <w:right w:val="nil"/>
            </w:tcBorders>
            <w:shd w:val="clear" w:color="auto" w:fill="auto"/>
          </w:tcPr>
          <w:p w:rsidR="005E4A73" w:rsidRDefault="00DD6203">
            <w:pPr>
              <w:rPr>
                <w:color w:val="365F91"/>
              </w:rPr>
            </w:pPr>
            <w:r>
              <w:rPr>
                <w:color w:val="365F91"/>
              </w:rPr>
              <w:t>No</w:t>
            </w:r>
          </w:p>
        </w:tc>
        <w:tc>
          <w:tcPr>
            <w:tcW w:w="1680" w:type="dxa"/>
            <w:tcBorders>
              <w:top w:val="nil"/>
              <w:left w:val="nil"/>
              <w:bottom w:val="single" w:sz="8" w:space="0" w:color="4F81BD"/>
              <w:right w:val="nil"/>
            </w:tcBorders>
            <w:shd w:val="clear" w:color="auto" w:fill="auto"/>
          </w:tcPr>
          <w:p w:rsidR="005E4A73" w:rsidRDefault="005E4A73">
            <w:pPr>
              <w:rPr>
                <w:color w:val="365F91"/>
              </w:rPr>
            </w:pPr>
          </w:p>
        </w:tc>
        <w:tc>
          <w:tcPr>
            <w:tcW w:w="2216" w:type="dxa"/>
            <w:tcBorders>
              <w:top w:val="nil"/>
              <w:left w:val="nil"/>
              <w:bottom w:val="single" w:sz="8" w:space="0" w:color="4F81BD"/>
              <w:right w:val="nil"/>
            </w:tcBorders>
            <w:shd w:val="clear" w:color="auto" w:fill="auto"/>
          </w:tcPr>
          <w:p w:rsidR="005E4A73" w:rsidRDefault="005E4A73">
            <w:pPr>
              <w:rPr>
                <w:color w:val="365F91"/>
              </w:rPr>
            </w:pPr>
          </w:p>
        </w:tc>
      </w:tr>
    </w:tbl>
    <w:p w:rsidR="005E4A73" w:rsidRDefault="00DD6203">
      <w:pPr>
        <w:spacing w:after="120"/>
      </w:pPr>
      <w:r>
        <w:t>Explanation:</w:t>
      </w:r>
    </w:p>
    <w:p w:rsidR="005E4A73" w:rsidRDefault="00DD6203">
      <w:pPr>
        <w:pStyle w:val="ListParagraph"/>
        <w:numPr>
          <w:ilvl w:val="0"/>
          <w:numId w:val="8"/>
        </w:numPr>
        <w:spacing w:after="120"/>
      </w:pPr>
      <w:r>
        <w:t>Currently, all language is 5, representing English</w:t>
      </w:r>
    </w:p>
    <w:p w:rsidR="005E4A73" w:rsidRDefault="00DD6203">
      <w:pPr>
        <w:pStyle w:val="ListParagraph"/>
        <w:numPr>
          <w:ilvl w:val="0"/>
          <w:numId w:val="8"/>
        </w:numPr>
        <w:spacing w:after="120"/>
      </w:pPr>
      <w:r>
        <w:t>There are 4 personae for development testing</w:t>
      </w:r>
    </w:p>
    <w:p w:rsidR="005E4A73" w:rsidRDefault="00DD6203">
      <w:pPr>
        <w:pStyle w:val="Heading4"/>
      </w:pPr>
      <w:bookmarkStart w:id="55" w:name="_Toc262767143"/>
      <w:bookmarkStart w:id="56" w:name="_Toc349559780"/>
      <w:bookmarkStart w:id="57" w:name="_Toc262887330"/>
      <w:bookmarkEnd w:id="55"/>
      <w:bookmarkEnd w:id="56"/>
      <w:proofErr w:type="gramStart"/>
      <w:r>
        <w:t>project</w:t>
      </w:r>
      <w:bookmarkEnd w:id="57"/>
      <w:proofErr w:type="gramEnd"/>
    </w:p>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119"/>
        <w:gridCol w:w="1787"/>
        <w:gridCol w:w="1312"/>
        <w:gridCol w:w="1471"/>
        <w:gridCol w:w="2167"/>
      </w:tblGrid>
      <w:tr w:rsidR="005E4A73">
        <w:tc>
          <w:tcPr>
            <w:tcW w:w="2165"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Cs/>
                <w:color w:val="365F91"/>
                <w:u w:val="single"/>
              </w:rPr>
            </w:pPr>
            <w:r>
              <w:rPr>
                <w:bCs/>
                <w:color w:val="365F91"/>
                <w:u w:val="single"/>
              </w:rPr>
              <w:t>Column</w:t>
            </w:r>
          </w:p>
        </w:tc>
        <w:tc>
          <w:tcPr>
            <w:tcW w:w="1910"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Cs/>
                <w:color w:val="365F91"/>
                <w:u w:val="single"/>
              </w:rPr>
            </w:pPr>
            <w:r>
              <w:rPr>
                <w:bCs/>
                <w:color w:val="365F91"/>
                <w:u w:val="single"/>
              </w:rPr>
              <w:t>Type</w:t>
            </w:r>
          </w:p>
        </w:tc>
        <w:tc>
          <w:tcPr>
            <w:tcW w:w="1590"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Cs/>
                <w:color w:val="365F91"/>
                <w:u w:val="single"/>
              </w:rPr>
            </w:pPr>
            <w:r>
              <w:rPr>
                <w:bCs/>
                <w:color w:val="365F91"/>
                <w:u w:val="single"/>
              </w:rPr>
              <w:t>Null</w:t>
            </w:r>
          </w:p>
        </w:tc>
        <w:tc>
          <w:tcPr>
            <w:tcW w:w="1697"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Cs/>
                <w:color w:val="365F91"/>
                <w:u w:val="single"/>
              </w:rPr>
            </w:pPr>
            <w:r>
              <w:rPr>
                <w:bCs/>
                <w:color w:val="365F91"/>
                <w:u w:val="single"/>
              </w:rPr>
              <w:t>Default</w:t>
            </w:r>
          </w:p>
        </w:tc>
        <w:tc>
          <w:tcPr>
            <w:tcW w:w="2215"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Cs/>
                <w:color w:val="365F91"/>
                <w:u w:val="single"/>
              </w:rPr>
            </w:pPr>
            <w:r>
              <w:rPr>
                <w:bCs/>
                <w:color w:val="365F91"/>
                <w:u w:val="single"/>
              </w:rPr>
              <w:t>Comments</w:t>
            </w:r>
          </w:p>
        </w:tc>
      </w:tr>
      <w:tr w:rsidR="005E4A73">
        <w:tc>
          <w:tcPr>
            <w:tcW w:w="2165" w:type="dxa"/>
            <w:tcBorders>
              <w:top w:val="nil"/>
              <w:left w:val="nil"/>
              <w:bottom w:val="nil"/>
              <w:right w:val="nil"/>
            </w:tcBorders>
            <w:shd w:val="clear" w:color="auto" w:fill="D3DFEE"/>
          </w:tcPr>
          <w:p w:rsidR="005E4A73" w:rsidRDefault="00DD6203">
            <w:pPr>
              <w:rPr>
                <w:bCs/>
                <w:color w:val="365F91"/>
                <w:u w:val="single"/>
              </w:rPr>
            </w:pPr>
            <w:proofErr w:type="spellStart"/>
            <w:r>
              <w:rPr>
                <w:bCs/>
                <w:color w:val="365F91"/>
                <w:u w:val="single"/>
              </w:rPr>
              <w:t>projectID</w:t>
            </w:r>
            <w:proofErr w:type="spellEnd"/>
          </w:p>
        </w:tc>
        <w:tc>
          <w:tcPr>
            <w:tcW w:w="1910"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590" w:type="dxa"/>
            <w:tcBorders>
              <w:top w:val="nil"/>
              <w:left w:val="nil"/>
              <w:bottom w:val="nil"/>
              <w:right w:val="nil"/>
            </w:tcBorders>
            <w:shd w:val="clear" w:color="auto" w:fill="D3DFEE"/>
          </w:tcPr>
          <w:p w:rsidR="005E4A73" w:rsidRDefault="00DD6203">
            <w:pPr>
              <w:rPr>
                <w:color w:val="365F91"/>
              </w:rPr>
            </w:pPr>
            <w:r>
              <w:rPr>
                <w:color w:val="365F91"/>
              </w:rPr>
              <w:t>No</w:t>
            </w:r>
          </w:p>
        </w:tc>
        <w:tc>
          <w:tcPr>
            <w:tcW w:w="1697" w:type="dxa"/>
            <w:tcBorders>
              <w:top w:val="nil"/>
              <w:left w:val="nil"/>
              <w:bottom w:val="nil"/>
              <w:right w:val="nil"/>
            </w:tcBorders>
            <w:shd w:val="clear" w:color="auto" w:fill="D3DFEE"/>
          </w:tcPr>
          <w:p w:rsidR="005E4A73" w:rsidRDefault="005E4A73">
            <w:pPr>
              <w:rPr>
                <w:b/>
                <w:color w:val="365F91"/>
                <w:u w:val="single"/>
              </w:rPr>
            </w:pPr>
          </w:p>
        </w:tc>
        <w:tc>
          <w:tcPr>
            <w:tcW w:w="2215" w:type="dxa"/>
            <w:tcBorders>
              <w:top w:val="nil"/>
              <w:left w:val="nil"/>
              <w:bottom w:val="nil"/>
              <w:right w:val="nil"/>
            </w:tcBorders>
            <w:shd w:val="clear" w:color="auto" w:fill="D3DFEE"/>
          </w:tcPr>
          <w:p w:rsidR="005E4A73" w:rsidRDefault="00DD6203">
            <w:pPr>
              <w:rPr>
                <w:color w:val="365F91"/>
              </w:rPr>
            </w:pPr>
            <w:r>
              <w:rPr>
                <w:color w:val="365F91"/>
              </w:rPr>
              <w:t>AUTO_INCREMENT</w:t>
            </w:r>
          </w:p>
        </w:tc>
      </w:tr>
      <w:tr w:rsidR="005E4A73">
        <w:tc>
          <w:tcPr>
            <w:tcW w:w="2165" w:type="dxa"/>
            <w:tcBorders>
              <w:top w:val="nil"/>
              <w:left w:val="nil"/>
              <w:bottom w:val="nil"/>
              <w:right w:val="nil"/>
            </w:tcBorders>
            <w:shd w:val="clear" w:color="auto" w:fill="auto"/>
          </w:tcPr>
          <w:p w:rsidR="005E4A73" w:rsidRDefault="00DD6203">
            <w:pPr>
              <w:rPr>
                <w:bCs/>
                <w:color w:val="365F91"/>
                <w:u w:val="single"/>
              </w:rPr>
            </w:pPr>
            <w:proofErr w:type="spellStart"/>
            <w:r>
              <w:rPr>
                <w:bCs/>
                <w:color w:val="365F91"/>
                <w:u w:val="single"/>
              </w:rPr>
              <w:t>projectTitle</w:t>
            </w:r>
            <w:proofErr w:type="spellEnd"/>
          </w:p>
        </w:tc>
        <w:tc>
          <w:tcPr>
            <w:tcW w:w="1910" w:type="dxa"/>
            <w:tcBorders>
              <w:top w:val="nil"/>
              <w:left w:val="nil"/>
              <w:bottom w:val="nil"/>
              <w:right w:val="nil"/>
            </w:tcBorders>
            <w:shd w:val="clear" w:color="auto" w:fill="auto"/>
          </w:tcPr>
          <w:p w:rsidR="005E4A73" w:rsidRDefault="00DD6203">
            <w:pPr>
              <w:rPr>
                <w:color w:val="365F91"/>
              </w:rPr>
            </w:pPr>
            <w:proofErr w:type="spellStart"/>
            <w:r>
              <w:rPr>
                <w:color w:val="365F91"/>
              </w:rPr>
              <w:t>varchar</w:t>
            </w:r>
            <w:proofErr w:type="spellEnd"/>
            <w:r>
              <w:rPr>
                <w:color w:val="365F91"/>
              </w:rPr>
              <w:t>(45)</w:t>
            </w:r>
          </w:p>
        </w:tc>
        <w:tc>
          <w:tcPr>
            <w:tcW w:w="1590" w:type="dxa"/>
            <w:tcBorders>
              <w:top w:val="nil"/>
              <w:left w:val="nil"/>
              <w:bottom w:val="nil"/>
              <w:right w:val="nil"/>
            </w:tcBorders>
            <w:shd w:val="clear" w:color="auto" w:fill="auto"/>
          </w:tcPr>
          <w:p w:rsidR="005E4A73" w:rsidRDefault="00DD6203">
            <w:pPr>
              <w:rPr>
                <w:color w:val="365F91"/>
              </w:rPr>
            </w:pPr>
            <w:r>
              <w:rPr>
                <w:color w:val="365F91"/>
              </w:rPr>
              <w:t>No</w:t>
            </w:r>
          </w:p>
        </w:tc>
        <w:tc>
          <w:tcPr>
            <w:tcW w:w="1697" w:type="dxa"/>
            <w:tcBorders>
              <w:top w:val="nil"/>
              <w:left w:val="nil"/>
              <w:bottom w:val="nil"/>
              <w:right w:val="nil"/>
            </w:tcBorders>
            <w:shd w:val="clear" w:color="auto" w:fill="auto"/>
          </w:tcPr>
          <w:p w:rsidR="005E4A73" w:rsidRDefault="005E4A73">
            <w:pPr>
              <w:rPr>
                <w:b/>
                <w:color w:val="365F91"/>
                <w:u w:val="single"/>
              </w:rPr>
            </w:pPr>
          </w:p>
        </w:tc>
        <w:tc>
          <w:tcPr>
            <w:tcW w:w="2215" w:type="dxa"/>
            <w:tcBorders>
              <w:top w:val="nil"/>
              <w:left w:val="nil"/>
              <w:bottom w:val="nil"/>
              <w:right w:val="nil"/>
            </w:tcBorders>
            <w:shd w:val="clear" w:color="auto" w:fill="auto"/>
          </w:tcPr>
          <w:p w:rsidR="005E4A73" w:rsidRDefault="005E4A73">
            <w:pPr>
              <w:rPr>
                <w:b/>
                <w:color w:val="365F91"/>
                <w:u w:val="single"/>
              </w:rPr>
            </w:pPr>
          </w:p>
        </w:tc>
      </w:tr>
      <w:tr w:rsidR="005E4A73">
        <w:tc>
          <w:tcPr>
            <w:tcW w:w="2165" w:type="dxa"/>
            <w:tcBorders>
              <w:top w:val="nil"/>
              <w:left w:val="nil"/>
              <w:bottom w:val="nil"/>
              <w:right w:val="nil"/>
            </w:tcBorders>
            <w:shd w:val="clear" w:color="auto" w:fill="D3DFEE"/>
          </w:tcPr>
          <w:p w:rsidR="005E4A73" w:rsidRDefault="00DD6203">
            <w:pPr>
              <w:rPr>
                <w:bCs/>
                <w:color w:val="365F91"/>
                <w:u w:val="single"/>
              </w:rPr>
            </w:pPr>
            <w:proofErr w:type="spellStart"/>
            <w:r>
              <w:rPr>
                <w:bCs/>
                <w:color w:val="365F91"/>
                <w:u w:val="single"/>
              </w:rPr>
              <w:t>projectDescription</w:t>
            </w:r>
            <w:proofErr w:type="spellEnd"/>
          </w:p>
        </w:tc>
        <w:tc>
          <w:tcPr>
            <w:tcW w:w="1910" w:type="dxa"/>
            <w:tcBorders>
              <w:top w:val="nil"/>
              <w:left w:val="nil"/>
              <w:bottom w:val="nil"/>
              <w:right w:val="nil"/>
            </w:tcBorders>
            <w:shd w:val="clear" w:color="auto" w:fill="D3DFEE"/>
          </w:tcPr>
          <w:p w:rsidR="005E4A73" w:rsidRDefault="00DD6203">
            <w:pPr>
              <w:rPr>
                <w:color w:val="365F91"/>
              </w:rPr>
            </w:pPr>
            <w:proofErr w:type="spellStart"/>
            <w:r>
              <w:rPr>
                <w:color w:val="365F91"/>
              </w:rPr>
              <w:t>varchar</w:t>
            </w:r>
            <w:proofErr w:type="spellEnd"/>
            <w:r>
              <w:rPr>
                <w:color w:val="365F91"/>
              </w:rPr>
              <w:t>(150)</w:t>
            </w:r>
          </w:p>
        </w:tc>
        <w:tc>
          <w:tcPr>
            <w:tcW w:w="1590" w:type="dxa"/>
            <w:tcBorders>
              <w:top w:val="nil"/>
              <w:left w:val="nil"/>
              <w:bottom w:val="nil"/>
              <w:right w:val="nil"/>
            </w:tcBorders>
            <w:shd w:val="clear" w:color="auto" w:fill="D3DFEE"/>
          </w:tcPr>
          <w:p w:rsidR="005E4A73" w:rsidRDefault="00DD6203">
            <w:pPr>
              <w:rPr>
                <w:color w:val="365F91"/>
              </w:rPr>
            </w:pPr>
            <w:r>
              <w:rPr>
                <w:color w:val="365F91"/>
              </w:rPr>
              <w:t>Yes</w:t>
            </w:r>
          </w:p>
        </w:tc>
        <w:tc>
          <w:tcPr>
            <w:tcW w:w="1697" w:type="dxa"/>
            <w:tcBorders>
              <w:top w:val="nil"/>
              <w:left w:val="nil"/>
              <w:bottom w:val="nil"/>
              <w:right w:val="nil"/>
            </w:tcBorders>
            <w:shd w:val="clear" w:color="auto" w:fill="D3DFEE"/>
          </w:tcPr>
          <w:p w:rsidR="005E4A73" w:rsidRDefault="00DD6203">
            <w:pPr>
              <w:rPr>
                <w:b/>
                <w:color w:val="365F91"/>
                <w:u w:val="single"/>
              </w:rPr>
            </w:pPr>
            <w:r>
              <w:rPr>
                <w:b/>
                <w:color w:val="365F91"/>
                <w:u w:val="single"/>
              </w:rPr>
              <w:t>NULL</w:t>
            </w:r>
          </w:p>
        </w:tc>
        <w:tc>
          <w:tcPr>
            <w:tcW w:w="2215" w:type="dxa"/>
            <w:tcBorders>
              <w:top w:val="nil"/>
              <w:left w:val="nil"/>
              <w:bottom w:val="nil"/>
              <w:right w:val="nil"/>
            </w:tcBorders>
            <w:shd w:val="clear" w:color="auto" w:fill="D3DFEE"/>
          </w:tcPr>
          <w:p w:rsidR="005E4A73" w:rsidRDefault="005E4A73">
            <w:pPr>
              <w:rPr>
                <w:b/>
                <w:color w:val="365F91"/>
                <w:u w:val="single"/>
              </w:rPr>
            </w:pPr>
          </w:p>
        </w:tc>
      </w:tr>
      <w:tr w:rsidR="005E4A73">
        <w:tc>
          <w:tcPr>
            <w:tcW w:w="2165" w:type="dxa"/>
            <w:tcBorders>
              <w:top w:val="nil"/>
              <w:left w:val="nil"/>
              <w:bottom w:val="single" w:sz="8" w:space="0" w:color="4F81BD"/>
              <w:right w:val="nil"/>
            </w:tcBorders>
            <w:shd w:val="clear" w:color="auto" w:fill="auto"/>
          </w:tcPr>
          <w:p w:rsidR="005E4A73" w:rsidRDefault="00DD6203">
            <w:pPr>
              <w:rPr>
                <w:bCs/>
                <w:color w:val="365F91"/>
                <w:u w:val="single"/>
              </w:rPr>
            </w:pPr>
            <w:proofErr w:type="spellStart"/>
            <w:r>
              <w:rPr>
                <w:bCs/>
                <w:color w:val="365F91"/>
                <w:u w:val="single"/>
              </w:rPr>
              <w:t>projectLanguageID</w:t>
            </w:r>
            <w:proofErr w:type="spellEnd"/>
          </w:p>
        </w:tc>
        <w:tc>
          <w:tcPr>
            <w:tcW w:w="1910" w:type="dxa"/>
            <w:tcBorders>
              <w:top w:val="nil"/>
              <w:left w:val="nil"/>
              <w:bottom w:val="single" w:sz="8" w:space="0" w:color="4F81BD"/>
              <w:right w:val="nil"/>
            </w:tcBorders>
            <w:shd w:val="clear" w:color="auto" w:fill="auto"/>
          </w:tcPr>
          <w:p w:rsidR="005E4A73" w:rsidRDefault="00DD6203">
            <w:pPr>
              <w:rPr>
                <w:color w:val="365F91"/>
              </w:rPr>
            </w:pPr>
            <w:proofErr w:type="spellStart"/>
            <w:r>
              <w:rPr>
                <w:color w:val="365F91"/>
              </w:rPr>
              <w:t>int</w:t>
            </w:r>
            <w:proofErr w:type="spellEnd"/>
            <w:r>
              <w:rPr>
                <w:color w:val="365F91"/>
              </w:rPr>
              <w:t>(11)</w:t>
            </w:r>
          </w:p>
        </w:tc>
        <w:tc>
          <w:tcPr>
            <w:tcW w:w="1590" w:type="dxa"/>
            <w:tcBorders>
              <w:top w:val="nil"/>
              <w:left w:val="nil"/>
              <w:bottom w:val="single" w:sz="8" w:space="0" w:color="4F81BD"/>
              <w:right w:val="nil"/>
            </w:tcBorders>
            <w:shd w:val="clear" w:color="auto" w:fill="auto"/>
          </w:tcPr>
          <w:p w:rsidR="005E4A73" w:rsidRDefault="00DD6203">
            <w:pPr>
              <w:rPr>
                <w:color w:val="365F91"/>
              </w:rPr>
            </w:pPr>
            <w:r>
              <w:rPr>
                <w:color w:val="365F91"/>
              </w:rPr>
              <w:t>No</w:t>
            </w:r>
          </w:p>
        </w:tc>
        <w:tc>
          <w:tcPr>
            <w:tcW w:w="1697" w:type="dxa"/>
            <w:tcBorders>
              <w:top w:val="nil"/>
              <w:left w:val="nil"/>
              <w:bottom w:val="single" w:sz="8" w:space="0" w:color="4F81BD"/>
              <w:right w:val="nil"/>
            </w:tcBorders>
            <w:shd w:val="clear" w:color="auto" w:fill="auto"/>
          </w:tcPr>
          <w:p w:rsidR="005E4A73" w:rsidRDefault="005E4A73">
            <w:pPr>
              <w:rPr>
                <w:b/>
                <w:color w:val="365F91"/>
                <w:u w:val="single"/>
              </w:rPr>
            </w:pPr>
          </w:p>
        </w:tc>
        <w:tc>
          <w:tcPr>
            <w:tcW w:w="2215" w:type="dxa"/>
            <w:tcBorders>
              <w:top w:val="nil"/>
              <w:left w:val="nil"/>
              <w:bottom w:val="single" w:sz="8" w:space="0" w:color="4F81BD"/>
              <w:right w:val="nil"/>
            </w:tcBorders>
            <w:shd w:val="clear" w:color="auto" w:fill="auto"/>
          </w:tcPr>
          <w:p w:rsidR="005E4A73" w:rsidRDefault="005E4A73">
            <w:pPr>
              <w:rPr>
                <w:b/>
                <w:color w:val="365F91"/>
                <w:u w:val="single"/>
              </w:rPr>
            </w:pPr>
          </w:p>
        </w:tc>
      </w:tr>
    </w:tbl>
    <w:p w:rsidR="005E4A73" w:rsidRDefault="00DD6203">
      <w:pPr>
        <w:spacing w:after="120"/>
      </w:pPr>
      <w:r>
        <w:t>Explanation:</w:t>
      </w:r>
    </w:p>
    <w:p w:rsidR="005E4A73" w:rsidRDefault="00DD6203">
      <w:pPr>
        <w:pStyle w:val="ListParagraph"/>
        <w:numPr>
          <w:ilvl w:val="0"/>
          <w:numId w:val="9"/>
        </w:numPr>
        <w:spacing w:after="120"/>
      </w:pPr>
      <w:r>
        <w:lastRenderedPageBreak/>
        <w:t>There are 3 projects for development testing</w:t>
      </w:r>
    </w:p>
    <w:p w:rsidR="005E4A73" w:rsidRDefault="00DD6203">
      <w:pPr>
        <w:pStyle w:val="Heading4"/>
      </w:pPr>
      <w:bookmarkStart w:id="58" w:name="_Toc262767144"/>
      <w:bookmarkStart w:id="59" w:name="_Toc349559781"/>
      <w:bookmarkStart w:id="60" w:name="_Toc262887331"/>
      <w:bookmarkEnd w:id="58"/>
      <w:bookmarkEnd w:id="59"/>
      <w:proofErr w:type="spellStart"/>
      <w:proofErr w:type="gramStart"/>
      <w:r>
        <w:t>projectArtifact</w:t>
      </w:r>
      <w:bookmarkEnd w:id="60"/>
      <w:proofErr w:type="spellEnd"/>
      <w:proofErr w:type="gramEnd"/>
    </w:p>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990"/>
        <w:gridCol w:w="1589"/>
        <w:gridCol w:w="1479"/>
        <w:gridCol w:w="1620"/>
        <w:gridCol w:w="2178"/>
      </w:tblGrid>
      <w:tr w:rsidR="005E4A73">
        <w:tc>
          <w:tcPr>
            <w:tcW w:w="2040"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Column</w:t>
            </w:r>
          </w:p>
        </w:tc>
        <w:tc>
          <w:tcPr>
            <w:tcW w:w="1790"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Type</w:t>
            </w:r>
          </w:p>
        </w:tc>
        <w:tc>
          <w:tcPr>
            <w:tcW w:w="1721"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Null</w:t>
            </w:r>
          </w:p>
        </w:tc>
        <w:tc>
          <w:tcPr>
            <w:tcW w:w="1810"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Default</w:t>
            </w:r>
          </w:p>
        </w:tc>
        <w:tc>
          <w:tcPr>
            <w:tcW w:w="2216"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Comments</w:t>
            </w:r>
          </w:p>
        </w:tc>
      </w:tr>
      <w:tr w:rsidR="005E4A73">
        <w:tc>
          <w:tcPr>
            <w:tcW w:w="2040" w:type="dxa"/>
            <w:tcBorders>
              <w:top w:val="nil"/>
              <w:left w:val="nil"/>
              <w:bottom w:val="nil"/>
              <w:right w:val="nil"/>
            </w:tcBorders>
            <w:shd w:val="clear" w:color="auto" w:fill="D3DFEE"/>
          </w:tcPr>
          <w:p w:rsidR="005E4A73" w:rsidRDefault="00DD6203">
            <w:pPr>
              <w:rPr>
                <w:bCs/>
                <w:color w:val="365F91"/>
                <w:u w:val="single"/>
              </w:rPr>
            </w:pPr>
            <w:proofErr w:type="spellStart"/>
            <w:r>
              <w:rPr>
                <w:bCs/>
                <w:color w:val="365F91"/>
                <w:u w:val="single"/>
              </w:rPr>
              <w:t>projectArtifactID</w:t>
            </w:r>
            <w:proofErr w:type="spellEnd"/>
          </w:p>
        </w:tc>
        <w:tc>
          <w:tcPr>
            <w:tcW w:w="1790"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721" w:type="dxa"/>
            <w:tcBorders>
              <w:top w:val="nil"/>
              <w:left w:val="nil"/>
              <w:bottom w:val="nil"/>
              <w:right w:val="nil"/>
            </w:tcBorders>
            <w:shd w:val="clear" w:color="auto" w:fill="D3DFEE"/>
          </w:tcPr>
          <w:p w:rsidR="005E4A73" w:rsidRDefault="00DD6203">
            <w:pPr>
              <w:rPr>
                <w:color w:val="365F91"/>
              </w:rPr>
            </w:pPr>
            <w:r>
              <w:rPr>
                <w:color w:val="365F91"/>
              </w:rPr>
              <w:t>No</w:t>
            </w:r>
          </w:p>
        </w:tc>
        <w:tc>
          <w:tcPr>
            <w:tcW w:w="1810" w:type="dxa"/>
            <w:tcBorders>
              <w:top w:val="nil"/>
              <w:left w:val="nil"/>
              <w:bottom w:val="nil"/>
              <w:right w:val="nil"/>
            </w:tcBorders>
            <w:shd w:val="clear" w:color="auto" w:fill="D3DFEE"/>
          </w:tcPr>
          <w:p w:rsidR="005E4A73" w:rsidRDefault="005E4A73">
            <w:pPr>
              <w:rPr>
                <w:color w:val="365F91"/>
              </w:rPr>
            </w:pPr>
          </w:p>
        </w:tc>
        <w:tc>
          <w:tcPr>
            <w:tcW w:w="2216" w:type="dxa"/>
            <w:tcBorders>
              <w:top w:val="nil"/>
              <w:left w:val="nil"/>
              <w:bottom w:val="nil"/>
              <w:right w:val="nil"/>
            </w:tcBorders>
            <w:shd w:val="clear" w:color="auto" w:fill="D3DFEE"/>
          </w:tcPr>
          <w:p w:rsidR="005E4A73" w:rsidRDefault="00DD6203">
            <w:pPr>
              <w:rPr>
                <w:color w:val="365F91"/>
              </w:rPr>
            </w:pPr>
            <w:r>
              <w:rPr>
                <w:color w:val="365F91"/>
              </w:rPr>
              <w:t>AUTO_INCREMENT</w:t>
            </w:r>
          </w:p>
        </w:tc>
      </w:tr>
      <w:tr w:rsidR="005E4A73">
        <w:tc>
          <w:tcPr>
            <w:tcW w:w="2040" w:type="dxa"/>
            <w:tcBorders>
              <w:top w:val="nil"/>
              <w:left w:val="nil"/>
              <w:bottom w:val="nil"/>
              <w:right w:val="nil"/>
            </w:tcBorders>
            <w:shd w:val="clear" w:color="auto" w:fill="auto"/>
          </w:tcPr>
          <w:p w:rsidR="005E4A73" w:rsidRDefault="00DD6203">
            <w:pPr>
              <w:rPr>
                <w:bCs/>
                <w:color w:val="365F91"/>
              </w:rPr>
            </w:pPr>
            <w:proofErr w:type="spellStart"/>
            <w:r>
              <w:rPr>
                <w:bCs/>
                <w:color w:val="365F91"/>
              </w:rPr>
              <w:t>projectID</w:t>
            </w:r>
            <w:proofErr w:type="spellEnd"/>
          </w:p>
        </w:tc>
        <w:tc>
          <w:tcPr>
            <w:tcW w:w="1790" w:type="dxa"/>
            <w:tcBorders>
              <w:top w:val="nil"/>
              <w:left w:val="nil"/>
              <w:bottom w:val="nil"/>
              <w:right w:val="nil"/>
            </w:tcBorders>
            <w:shd w:val="clear" w:color="auto" w:fill="auto"/>
          </w:tcPr>
          <w:p w:rsidR="005E4A73" w:rsidRDefault="00DD6203">
            <w:pPr>
              <w:rPr>
                <w:color w:val="365F91"/>
              </w:rPr>
            </w:pPr>
            <w:proofErr w:type="spellStart"/>
            <w:r>
              <w:rPr>
                <w:color w:val="365F91"/>
              </w:rPr>
              <w:t>int</w:t>
            </w:r>
            <w:proofErr w:type="spellEnd"/>
            <w:r>
              <w:rPr>
                <w:color w:val="365F91"/>
              </w:rPr>
              <w:t>(11)</w:t>
            </w:r>
          </w:p>
        </w:tc>
        <w:tc>
          <w:tcPr>
            <w:tcW w:w="1721" w:type="dxa"/>
            <w:tcBorders>
              <w:top w:val="nil"/>
              <w:left w:val="nil"/>
              <w:bottom w:val="nil"/>
              <w:right w:val="nil"/>
            </w:tcBorders>
            <w:shd w:val="clear" w:color="auto" w:fill="auto"/>
          </w:tcPr>
          <w:p w:rsidR="005E4A73" w:rsidRDefault="00DD6203">
            <w:pPr>
              <w:rPr>
                <w:color w:val="365F91"/>
              </w:rPr>
            </w:pPr>
            <w:r>
              <w:rPr>
                <w:color w:val="365F91"/>
              </w:rPr>
              <w:t>No</w:t>
            </w:r>
          </w:p>
        </w:tc>
        <w:tc>
          <w:tcPr>
            <w:tcW w:w="1810" w:type="dxa"/>
            <w:tcBorders>
              <w:top w:val="nil"/>
              <w:left w:val="nil"/>
              <w:bottom w:val="nil"/>
              <w:right w:val="nil"/>
            </w:tcBorders>
            <w:shd w:val="clear" w:color="auto" w:fill="auto"/>
          </w:tcPr>
          <w:p w:rsidR="005E4A73" w:rsidRDefault="005E4A73">
            <w:pPr>
              <w:rPr>
                <w:color w:val="365F91"/>
              </w:rPr>
            </w:pPr>
          </w:p>
        </w:tc>
        <w:tc>
          <w:tcPr>
            <w:tcW w:w="2216" w:type="dxa"/>
            <w:tcBorders>
              <w:top w:val="nil"/>
              <w:left w:val="nil"/>
              <w:bottom w:val="nil"/>
              <w:right w:val="nil"/>
            </w:tcBorders>
            <w:shd w:val="clear" w:color="auto" w:fill="auto"/>
          </w:tcPr>
          <w:p w:rsidR="005E4A73" w:rsidRDefault="005E4A73">
            <w:pPr>
              <w:rPr>
                <w:color w:val="365F91"/>
              </w:rPr>
            </w:pPr>
          </w:p>
        </w:tc>
      </w:tr>
      <w:tr w:rsidR="005E4A73">
        <w:tc>
          <w:tcPr>
            <w:tcW w:w="2040" w:type="dxa"/>
            <w:tcBorders>
              <w:top w:val="nil"/>
              <w:left w:val="nil"/>
              <w:bottom w:val="nil"/>
              <w:right w:val="nil"/>
            </w:tcBorders>
            <w:shd w:val="clear" w:color="auto" w:fill="D3DFEE"/>
          </w:tcPr>
          <w:p w:rsidR="005E4A73" w:rsidRDefault="00DD6203">
            <w:pPr>
              <w:rPr>
                <w:bCs/>
                <w:color w:val="365F91"/>
              </w:rPr>
            </w:pPr>
            <w:proofErr w:type="spellStart"/>
            <w:r>
              <w:rPr>
                <w:bCs/>
                <w:color w:val="365F91"/>
              </w:rPr>
              <w:t>artifactID</w:t>
            </w:r>
            <w:proofErr w:type="spellEnd"/>
          </w:p>
        </w:tc>
        <w:tc>
          <w:tcPr>
            <w:tcW w:w="1790"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721" w:type="dxa"/>
            <w:tcBorders>
              <w:top w:val="nil"/>
              <w:left w:val="nil"/>
              <w:bottom w:val="nil"/>
              <w:right w:val="nil"/>
            </w:tcBorders>
            <w:shd w:val="clear" w:color="auto" w:fill="D3DFEE"/>
          </w:tcPr>
          <w:p w:rsidR="005E4A73" w:rsidRDefault="00DD6203">
            <w:pPr>
              <w:rPr>
                <w:color w:val="365F91"/>
              </w:rPr>
            </w:pPr>
            <w:r>
              <w:rPr>
                <w:color w:val="365F91"/>
              </w:rPr>
              <w:t>No</w:t>
            </w:r>
          </w:p>
        </w:tc>
        <w:tc>
          <w:tcPr>
            <w:tcW w:w="1810" w:type="dxa"/>
            <w:tcBorders>
              <w:top w:val="nil"/>
              <w:left w:val="nil"/>
              <w:bottom w:val="nil"/>
              <w:right w:val="nil"/>
            </w:tcBorders>
            <w:shd w:val="clear" w:color="auto" w:fill="D3DFEE"/>
          </w:tcPr>
          <w:p w:rsidR="005E4A73" w:rsidRDefault="005E4A73">
            <w:pPr>
              <w:rPr>
                <w:color w:val="365F91"/>
              </w:rPr>
            </w:pPr>
          </w:p>
        </w:tc>
        <w:tc>
          <w:tcPr>
            <w:tcW w:w="2216" w:type="dxa"/>
            <w:tcBorders>
              <w:top w:val="nil"/>
              <w:left w:val="nil"/>
              <w:bottom w:val="nil"/>
              <w:right w:val="nil"/>
            </w:tcBorders>
            <w:shd w:val="clear" w:color="auto" w:fill="D3DFEE"/>
          </w:tcPr>
          <w:p w:rsidR="005E4A73" w:rsidRDefault="005E4A73">
            <w:pPr>
              <w:rPr>
                <w:color w:val="365F91"/>
              </w:rPr>
            </w:pPr>
          </w:p>
        </w:tc>
      </w:tr>
      <w:tr w:rsidR="005E4A73">
        <w:tc>
          <w:tcPr>
            <w:tcW w:w="2040" w:type="dxa"/>
            <w:tcBorders>
              <w:top w:val="nil"/>
              <w:left w:val="nil"/>
              <w:bottom w:val="single" w:sz="8" w:space="0" w:color="4F81BD"/>
              <w:right w:val="nil"/>
            </w:tcBorders>
            <w:shd w:val="clear" w:color="auto" w:fill="auto"/>
          </w:tcPr>
          <w:p w:rsidR="005E4A73" w:rsidRDefault="00DD6203">
            <w:pPr>
              <w:rPr>
                <w:bCs/>
                <w:color w:val="365F91"/>
              </w:rPr>
            </w:pPr>
            <w:proofErr w:type="spellStart"/>
            <w:r>
              <w:rPr>
                <w:bCs/>
                <w:color w:val="365F91"/>
              </w:rPr>
              <w:t>isAnchor</w:t>
            </w:r>
            <w:proofErr w:type="spellEnd"/>
          </w:p>
        </w:tc>
        <w:tc>
          <w:tcPr>
            <w:tcW w:w="1790" w:type="dxa"/>
            <w:tcBorders>
              <w:top w:val="nil"/>
              <w:left w:val="nil"/>
              <w:bottom w:val="single" w:sz="8" w:space="0" w:color="4F81BD"/>
              <w:right w:val="nil"/>
            </w:tcBorders>
            <w:shd w:val="clear" w:color="auto" w:fill="auto"/>
          </w:tcPr>
          <w:p w:rsidR="005E4A73" w:rsidRDefault="00DD6203">
            <w:pPr>
              <w:rPr>
                <w:color w:val="365F91"/>
              </w:rPr>
            </w:pPr>
            <w:r>
              <w:rPr>
                <w:color w:val="365F91"/>
              </w:rPr>
              <w:t>bit(1)</w:t>
            </w:r>
          </w:p>
        </w:tc>
        <w:tc>
          <w:tcPr>
            <w:tcW w:w="1721" w:type="dxa"/>
            <w:tcBorders>
              <w:top w:val="nil"/>
              <w:left w:val="nil"/>
              <w:bottom w:val="single" w:sz="8" w:space="0" w:color="4F81BD"/>
              <w:right w:val="nil"/>
            </w:tcBorders>
            <w:shd w:val="clear" w:color="auto" w:fill="auto"/>
          </w:tcPr>
          <w:p w:rsidR="005E4A73" w:rsidRDefault="00DD6203">
            <w:pPr>
              <w:rPr>
                <w:color w:val="365F91"/>
              </w:rPr>
            </w:pPr>
            <w:r>
              <w:rPr>
                <w:color w:val="365F91"/>
              </w:rPr>
              <w:t>Yes</w:t>
            </w:r>
          </w:p>
        </w:tc>
        <w:tc>
          <w:tcPr>
            <w:tcW w:w="1810" w:type="dxa"/>
            <w:tcBorders>
              <w:top w:val="nil"/>
              <w:left w:val="nil"/>
              <w:bottom w:val="single" w:sz="8" w:space="0" w:color="4F81BD"/>
              <w:right w:val="nil"/>
            </w:tcBorders>
            <w:shd w:val="clear" w:color="auto" w:fill="auto"/>
          </w:tcPr>
          <w:p w:rsidR="005E4A73" w:rsidRDefault="00DD6203">
            <w:pPr>
              <w:rPr>
                <w:i/>
                <w:color w:val="365F91"/>
              </w:rPr>
            </w:pPr>
            <w:r>
              <w:rPr>
                <w:i/>
                <w:color w:val="365F91"/>
              </w:rPr>
              <w:t>NULL</w:t>
            </w:r>
          </w:p>
        </w:tc>
        <w:tc>
          <w:tcPr>
            <w:tcW w:w="2216" w:type="dxa"/>
            <w:tcBorders>
              <w:top w:val="nil"/>
              <w:left w:val="nil"/>
              <w:bottom w:val="single" w:sz="8" w:space="0" w:color="4F81BD"/>
              <w:right w:val="nil"/>
            </w:tcBorders>
            <w:shd w:val="clear" w:color="auto" w:fill="auto"/>
          </w:tcPr>
          <w:p w:rsidR="005E4A73" w:rsidRDefault="005E4A73">
            <w:pPr>
              <w:rPr>
                <w:color w:val="365F91"/>
              </w:rPr>
            </w:pPr>
          </w:p>
        </w:tc>
      </w:tr>
    </w:tbl>
    <w:p w:rsidR="005E4A73" w:rsidRDefault="00DD6203">
      <w:pPr>
        <w:spacing w:after="120"/>
      </w:pPr>
      <w:r>
        <w:t>Explanation:</w:t>
      </w:r>
    </w:p>
    <w:p w:rsidR="005E4A73" w:rsidRDefault="00DD6203">
      <w:pPr>
        <w:pStyle w:val="ListParagraph"/>
        <w:numPr>
          <w:ilvl w:val="0"/>
          <w:numId w:val="10"/>
        </w:numPr>
        <w:spacing w:after="120"/>
      </w:pPr>
      <w:r>
        <w:t>This is the associative entity that associates project and artifact.</w:t>
      </w:r>
    </w:p>
    <w:p w:rsidR="005E4A73" w:rsidRDefault="00DD6203">
      <w:pPr>
        <w:pStyle w:val="Heading4"/>
      </w:pPr>
      <w:bookmarkStart w:id="61" w:name="_Toc262767145"/>
      <w:bookmarkStart w:id="62" w:name="_Toc349559782"/>
      <w:bookmarkStart w:id="63" w:name="_Toc262887332"/>
      <w:bookmarkEnd w:id="61"/>
      <w:bookmarkEnd w:id="62"/>
      <w:proofErr w:type="gramStart"/>
      <w:r>
        <w:t>rating</w:t>
      </w:r>
      <w:bookmarkEnd w:id="63"/>
      <w:proofErr w:type="gramEnd"/>
    </w:p>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807"/>
        <w:gridCol w:w="1646"/>
        <w:gridCol w:w="1549"/>
        <w:gridCol w:w="1672"/>
        <w:gridCol w:w="2182"/>
      </w:tblGrid>
      <w:tr w:rsidR="005E4A73">
        <w:tc>
          <w:tcPr>
            <w:tcW w:w="1926"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Column</w:t>
            </w:r>
          </w:p>
        </w:tc>
        <w:tc>
          <w:tcPr>
            <w:tcW w:w="1827"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Type</w:t>
            </w:r>
          </w:p>
        </w:tc>
        <w:tc>
          <w:tcPr>
            <w:tcW w:w="1767"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Null</w:t>
            </w:r>
          </w:p>
        </w:tc>
        <w:tc>
          <w:tcPr>
            <w:tcW w:w="1843"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Default</w:t>
            </w:r>
          </w:p>
        </w:tc>
        <w:tc>
          <w:tcPr>
            <w:tcW w:w="2214"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Comments</w:t>
            </w:r>
          </w:p>
        </w:tc>
      </w:tr>
      <w:tr w:rsidR="005E4A73">
        <w:tc>
          <w:tcPr>
            <w:tcW w:w="1926" w:type="dxa"/>
            <w:tcBorders>
              <w:top w:val="nil"/>
              <w:left w:val="nil"/>
              <w:bottom w:val="nil"/>
              <w:right w:val="nil"/>
            </w:tcBorders>
            <w:shd w:val="clear" w:color="auto" w:fill="D3DFEE"/>
          </w:tcPr>
          <w:p w:rsidR="005E4A73" w:rsidRDefault="00DD6203">
            <w:pPr>
              <w:rPr>
                <w:bCs/>
                <w:color w:val="365F91"/>
                <w:u w:val="single"/>
              </w:rPr>
            </w:pPr>
            <w:proofErr w:type="spellStart"/>
            <w:r>
              <w:rPr>
                <w:bCs/>
                <w:color w:val="365F91"/>
                <w:u w:val="single"/>
              </w:rPr>
              <w:t>ratingID</w:t>
            </w:r>
            <w:proofErr w:type="spellEnd"/>
          </w:p>
        </w:tc>
        <w:tc>
          <w:tcPr>
            <w:tcW w:w="1827"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767" w:type="dxa"/>
            <w:tcBorders>
              <w:top w:val="nil"/>
              <w:left w:val="nil"/>
              <w:bottom w:val="nil"/>
              <w:right w:val="nil"/>
            </w:tcBorders>
            <w:shd w:val="clear" w:color="auto" w:fill="D3DFEE"/>
          </w:tcPr>
          <w:p w:rsidR="005E4A73" w:rsidRDefault="00DD6203">
            <w:pPr>
              <w:rPr>
                <w:color w:val="365F91"/>
              </w:rPr>
            </w:pPr>
            <w:r>
              <w:rPr>
                <w:color w:val="365F91"/>
              </w:rPr>
              <w:t>No</w:t>
            </w:r>
          </w:p>
        </w:tc>
        <w:tc>
          <w:tcPr>
            <w:tcW w:w="1843" w:type="dxa"/>
            <w:tcBorders>
              <w:top w:val="nil"/>
              <w:left w:val="nil"/>
              <w:bottom w:val="nil"/>
              <w:right w:val="nil"/>
            </w:tcBorders>
            <w:shd w:val="clear" w:color="auto" w:fill="D3DFEE"/>
          </w:tcPr>
          <w:p w:rsidR="005E4A73" w:rsidRDefault="005E4A73">
            <w:pPr>
              <w:rPr>
                <w:color w:val="365F91"/>
              </w:rPr>
            </w:pPr>
          </w:p>
        </w:tc>
        <w:tc>
          <w:tcPr>
            <w:tcW w:w="2214" w:type="dxa"/>
            <w:tcBorders>
              <w:top w:val="nil"/>
              <w:left w:val="nil"/>
              <w:bottom w:val="nil"/>
              <w:right w:val="nil"/>
            </w:tcBorders>
            <w:shd w:val="clear" w:color="auto" w:fill="D3DFEE"/>
          </w:tcPr>
          <w:p w:rsidR="005E4A73" w:rsidRDefault="00DD6203">
            <w:pPr>
              <w:rPr>
                <w:color w:val="365F91"/>
              </w:rPr>
            </w:pPr>
            <w:r>
              <w:rPr>
                <w:color w:val="365F91"/>
              </w:rPr>
              <w:t>AUTO_INCREMENT</w:t>
            </w:r>
          </w:p>
        </w:tc>
      </w:tr>
      <w:tr w:rsidR="005E4A73">
        <w:tc>
          <w:tcPr>
            <w:tcW w:w="1926" w:type="dxa"/>
            <w:tcBorders>
              <w:top w:val="nil"/>
              <w:left w:val="nil"/>
              <w:bottom w:val="nil"/>
              <w:right w:val="nil"/>
            </w:tcBorders>
            <w:shd w:val="clear" w:color="auto" w:fill="auto"/>
          </w:tcPr>
          <w:p w:rsidR="005E4A73" w:rsidRDefault="00DD6203">
            <w:pPr>
              <w:rPr>
                <w:bCs/>
                <w:color w:val="365F91"/>
              </w:rPr>
            </w:pPr>
            <w:proofErr w:type="spellStart"/>
            <w:r>
              <w:rPr>
                <w:bCs/>
                <w:color w:val="365F91"/>
              </w:rPr>
              <w:t>ratingValue</w:t>
            </w:r>
            <w:proofErr w:type="spellEnd"/>
          </w:p>
        </w:tc>
        <w:tc>
          <w:tcPr>
            <w:tcW w:w="1827" w:type="dxa"/>
            <w:tcBorders>
              <w:top w:val="nil"/>
              <w:left w:val="nil"/>
              <w:bottom w:val="nil"/>
              <w:right w:val="nil"/>
            </w:tcBorders>
            <w:shd w:val="clear" w:color="auto" w:fill="auto"/>
          </w:tcPr>
          <w:p w:rsidR="005E4A73" w:rsidRDefault="00DD6203">
            <w:pPr>
              <w:rPr>
                <w:color w:val="365F91"/>
              </w:rPr>
            </w:pPr>
            <w:proofErr w:type="spellStart"/>
            <w:r>
              <w:rPr>
                <w:color w:val="365F91"/>
              </w:rPr>
              <w:t>int</w:t>
            </w:r>
            <w:proofErr w:type="spellEnd"/>
            <w:r>
              <w:rPr>
                <w:color w:val="365F91"/>
              </w:rPr>
              <w:t>(11)</w:t>
            </w:r>
          </w:p>
        </w:tc>
        <w:tc>
          <w:tcPr>
            <w:tcW w:w="1767" w:type="dxa"/>
            <w:tcBorders>
              <w:top w:val="nil"/>
              <w:left w:val="nil"/>
              <w:bottom w:val="nil"/>
              <w:right w:val="nil"/>
            </w:tcBorders>
            <w:shd w:val="clear" w:color="auto" w:fill="auto"/>
          </w:tcPr>
          <w:p w:rsidR="005E4A73" w:rsidRDefault="00DD6203">
            <w:pPr>
              <w:rPr>
                <w:color w:val="365F91"/>
              </w:rPr>
            </w:pPr>
            <w:r>
              <w:rPr>
                <w:color w:val="365F91"/>
              </w:rPr>
              <w:t>No</w:t>
            </w:r>
          </w:p>
        </w:tc>
        <w:tc>
          <w:tcPr>
            <w:tcW w:w="1843" w:type="dxa"/>
            <w:tcBorders>
              <w:top w:val="nil"/>
              <w:left w:val="nil"/>
              <w:bottom w:val="nil"/>
              <w:right w:val="nil"/>
            </w:tcBorders>
            <w:shd w:val="clear" w:color="auto" w:fill="auto"/>
          </w:tcPr>
          <w:p w:rsidR="005E4A73" w:rsidRDefault="005E4A73">
            <w:pPr>
              <w:rPr>
                <w:color w:val="365F91"/>
              </w:rPr>
            </w:pPr>
          </w:p>
        </w:tc>
        <w:tc>
          <w:tcPr>
            <w:tcW w:w="2214" w:type="dxa"/>
            <w:tcBorders>
              <w:top w:val="nil"/>
              <w:left w:val="nil"/>
              <w:bottom w:val="nil"/>
              <w:right w:val="nil"/>
            </w:tcBorders>
            <w:shd w:val="clear" w:color="auto" w:fill="auto"/>
          </w:tcPr>
          <w:p w:rsidR="005E4A73" w:rsidRDefault="005E4A73">
            <w:pPr>
              <w:rPr>
                <w:color w:val="365F91"/>
              </w:rPr>
            </w:pPr>
          </w:p>
        </w:tc>
      </w:tr>
      <w:tr w:rsidR="005E4A73">
        <w:tc>
          <w:tcPr>
            <w:tcW w:w="1926" w:type="dxa"/>
            <w:tcBorders>
              <w:top w:val="nil"/>
              <w:left w:val="nil"/>
              <w:bottom w:val="single" w:sz="8" w:space="0" w:color="4F81BD"/>
              <w:right w:val="nil"/>
            </w:tcBorders>
            <w:shd w:val="clear" w:color="auto" w:fill="D3DFEE"/>
          </w:tcPr>
          <w:p w:rsidR="005E4A73" w:rsidRDefault="00DD6203">
            <w:pPr>
              <w:rPr>
                <w:bCs/>
                <w:color w:val="365F91"/>
              </w:rPr>
            </w:pPr>
            <w:proofErr w:type="spellStart"/>
            <w:r>
              <w:rPr>
                <w:bCs/>
                <w:color w:val="365F91"/>
              </w:rPr>
              <w:t>projectID</w:t>
            </w:r>
            <w:proofErr w:type="spellEnd"/>
          </w:p>
        </w:tc>
        <w:tc>
          <w:tcPr>
            <w:tcW w:w="1827" w:type="dxa"/>
            <w:tcBorders>
              <w:top w:val="nil"/>
              <w:left w:val="nil"/>
              <w:bottom w:val="single" w:sz="8" w:space="0" w:color="4F81BD"/>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767" w:type="dxa"/>
            <w:tcBorders>
              <w:top w:val="nil"/>
              <w:left w:val="nil"/>
              <w:bottom w:val="single" w:sz="8" w:space="0" w:color="4F81BD"/>
              <w:right w:val="nil"/>
            </w:tcBorders>
            <w:shd w:val="clear" w:color="auto" w:fill="D3DFEE"/>
          </w:tcPr>
          <w:p w:rsidR="005E4A73" w:rsidRDefault="00DD6203">
            <w:pPr>
              <w:rPr>
                <w:color w:val="365F91"/>
              </w:rPr>
            </w:pPr>
            <w:r>
              <w:rPr>
                <w:color w:val="365F91"/>
              </w:rPr>
              <w:t>No</w:t>
            </w:r>
          </w:p>
        </w:tc>
        <w:tc>
          <w:tcPr>
            <w:tcW w:w="1843" w:type="dxa"/>
            <w:tcBorders>
              <w:top w:val="nil"/>
              <w:left w:val="nil"/>
              <w:bottom w:val="single" w:sz="8" w:space="0" w:color="4F81BD"/>
              <w:right w:val="nil"/>
            </w:tcBorders>
            <w:shd w:val="clear" w:color="auto" w:fill="D3DFEE"/>
          </w:tcPr>
          <w:p w:rsidR="005E4A73" w:rsidRDefault="005E4A73">
            <w:pPr>
              <w:rPr>
                <w:color w:val="365F91"/>
              </w:rPr>
            </w:pPr>
          </w:p>
        </w:tc>
        <w:tc>
          <w:tcPr>
            <w:tcW w:w="2214" w:type="dxa"/>
            <w:tcBorders>
              <w:top w:val="nil"/>
              <w:left w:val="nil"/>
              <w:bottom w:val="single" w:sz="8" w:space="0" w:color="4F81BD"/>
              <w:right w:val="nil"/>
            </w:tcBorders>
            <w:shd w:val="clear" w:color="auto" w:fill="D3DFEE"/>
          </w:tcPr>
          <w:p w:rsidR="005E4A73" w:rsidRDefault="005E4A73">
            <w:pPr>
              <w:rPr>
                <w:color w:val="365F91"/>
              </w:rPr>
            </w:pPr>
          </w:p>
        </w:tc>
      </w:tr>
    </w:tbl>
    <w:p w:rsidR="005E4A73" w:rsidRDefault="00DD6203">
      <w:pPr>
        <w:spacing w:after="120"/>
      </w:pPr>
      <w:r>
        <w:t>Explanation:</w:t>
      </w:r>
    </w:p>
    <w:p w:rsidR="005E4A73" w:rsidRDefault="00DD6203">
      <w:pPr>
        <w:pStyle w:val="ListParagraph"/>
        <w:numPr>
          <w:ilvl w:val="0"/>
          <w:numId w:val="11"/>
        </w:numPr>
        <w:spacing w:after="120"/>
      </w:pPr>
      <w:r>
        <w:t>This table stores the rating value</w:t>
      </w:r>
    </w:p>
    <w:p w:rsidR="005E4A73" w:rsidRDefault="00DD6203">
      <w:pPr>
        <w:pStyle w:val="ListParagraph"/>
        <w:numPr>
          <w:ilvl w:val="0"/>
          <w:numId w:val="11"/>
        </w:numPr>
        <w:spacing w:after="120"/>
      </w:pPr>
      <w:r>
        <w:t>It associate to project table.</w:t>
      </w:r>
    </w:p>
    <w:p w:rsidR="005E4A73" w:rsidRDefault="00DD6203">
      <w:pPr>
        <w:pStyle w:val="Heading4"/>
      </w:pPr>
      <w:bookmarkStart w:id="64" w:name="_Toc262767146"/>
      <w:bookmarkStart w:id="65" w:name="_Toc349559783"/>
      <w:bookmarkStart w:id="66" w:name="_Toc262887333"/>
      <w:bookmarkEnd w:id="64"/>
      <w:bookmarkEnd w:id="65"/>
      <w:proofErr w:type="spellStart"/>
      <w:proofErr w:type="gramStart"/>
      <w:r>
        <w:t>ratingNarrative</w:t>
      </w:r>
      <w:bookmarkEnd w:id="66"/>
      <w:proofErr w:type="spellEnd"/>
      <w:proofErr w:type="gramEnd"/>
    </w:p>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970"/>
        <w:gridCol w:w="1858"/>
        <w:gridCol w:w="1345"/>
        <w:gridCol w:w="1516"/>
        <w:gridCol w:w="2167"/>
      </w:tblGrid>
      <w:tr w:rsidR="005E4A73">
        <w:tc>
          <w:tcPr>
            <w:tcW w:w="2034"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Column</w:t>
            </w:r>
          </w:p>
        </w:tc>
        <w:tc>
          <w:tcPr>
            <w:tcW w:w="1961"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Type</w:t>
            </w:r>
          </w:p>
        </w:tc>
        <w:tc>
          <w:tcPr>
            <w:tcW w:w="1628"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Null</w:t>
            </w:r>
          </w:p>
        </w:tc>
        <w:tc>
          <w:tcPr>
            <w:tcW w:w="1739"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Default</w:t>
            </w:r>
          </w:p>
        </w:tc>
        <w:tc>
          <w:tcPr>
            <w:tcW w:w="2215"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Comments</w:t>
            </w:r>
          </w:p>
        </w:tc>
      </w:tr>
      <w:tr w:rsidR="005E4A73">
        <w:tc>
          <w:tcPr>
            <w:tcW w:w="2034" w:type="dxa"/>
            <w:tcBorders>
              <w:top w:val="nil"/>
              <w:left w:val="nil"/>
              <w:bottom w:val="nil"/>
              <w:right w:val="nil"/>
            </w:tcBorders>
            <w:shd w:val="clear" w:color="auto" w:fill="D3DFEE"/>
          </w:tcPr>
          <w:p w:rsidR="005E4A73" w:rsidRDefault="00DD6203">
            <w:pPr>
              <w:rPr>
                <w:bCs/>
                <w:color w:val="365F91"/>
                <w:u w:val="single"/>
              </w:rPr>
            </w:pPr>
            <w:proofErr w:type="spellStart"/>
            <w:r>
              <w:rPr>
                <w:bCs/>
                <w:color w:val="365F91"/>
                <w:u w:val="single"/>
              </w:rPr>
              <w:t>narrativeID</w:t>
            </w:r>
            <w:proofErr w:type="spellEnd"/>
          </w:p>
        </w:tc>
        <w:tc>
          <w:tcPr>
            <w:tcW w:w="1961"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628" w:type="dxa"/>
            <w:tcBorders>
              <w:top w:val="nil"/>
              <w:left w:val="nil"/>
              <w:bottom w:val="nil"/>
              <w:right w:val="nil"/>
            </w:tcBorders>
            <w:shd w:val="clear" w:color="auto" w:fill="D3DFEE"/>
          </w:tcPr>
          <w:p w:rsidR="005E4A73" w:rsidRDefault="00DD6203">
            <w:pPr>
              <w:rPr>
                <w:color w:val="365F91"/>
              </w:rPr>
            </w:pPr>
            <w:r>
              <w:rPr>
                <w:color w:val="365F91"/>
              </w:rPr>
              <w:t>No</w:t>
            </w:r>
          </w:p>
        </w:tc>
        <w:tc>
          <w:tcPr>
            <w:tcW w:w="1739" w:type="dxa"/>
            <w:tcBorders>
              <w:top w:val="nil"/>
              <w:left w:val="nil"/>
              <w:bottom w:val="nil"/>
              <w:right w:val="nil"/>
            </w:tcBorders>
            <w:shd w:val="clear" w:color="auto" w:fill="D3DFEE"/>
          </w:tcPr>
          <w:p w:rsidR="005E4A73" w:rsidRDefault="005E4A73">
            <w:pPr>
              <w:rPr>
                <w:color w:val="365F91"/>
              </w:rPr>
            </w:pPr>
          </w:p>
        </w:tc>
        <w:tc>
          <w:tcPr>
            <w:tcW w:w="2215" w:type="dxa"/>
            <w:tcBorders>
              <w:top w:val="nil"/>
              <w:left w:val="nil"/>
              <w:bottom w:val="nil"/>
              <w:right w:val="nil"/>
            </w:tcBorders>
            <w:shd w:val="clear" w:color="auto" w:fill="D3DFEE"/>
          </w:tcPr>
          <w:p w:rsidR="005E4A73" w:rsidRDefault="00DD6203">
            <w:pPr>
              <w:rPr>
                <w:color w:val="365F91"/>
              </w:rPr>
            </w:pPr>
            <w:r>
              <w:rPr>
                <w:color w:val="365F91"/>
              </w:rPr>
              <w:t>AUTO_INCREMENT</w:t>
            </w:r>
          </w:p>
        </w:tc>
      </w:tr>
      <w:tr w:rsidR="005E4A73">
        <w:tc>
          <w:tcPr>
            <w:tcW w:w="2034" w:type="dxa"/>
            <w:tcBorders>
              <w:top w:val="nil"/>
              <w:left w:val="nil"/>
              <w:bottom w:val="nil"/>
              <w:right w:val="nil"/>
            </w:tcBorders>
            <w:shd w:val="clear" w:color="auto" w:fill="auto"/>
          </w:tcPr>
          <w:p w:rsidR="005E4A73" w:rsidRDefault="00DD6203">
            <w:pPr>
              <w:rPr>
                <w:bCs/>
                <w:color w:val="365F91"/>
                <w:u w:val="single"/>
              </w:rPr>
            </w:pPr>
            <w:proofErr w:type="spellStart"/>
            <w:r>
              <w:rPr>
                <w:bCs/>
                <w:color w:val="365F91"/>
                <w:u w:val="single"/>
              </w:rPr>
              <w:t>userRatingID</w:t>
            </w:r>
            <w:proofErr w:type="spellEnd"/>
          </w:p>
        </w:tc>
        <w:tc>
          <w:tcPr>
            <w:tcW w:w="1961" w:type="dxa"/>
            <w:tcBorders>
              <w:top w:val="nil"/>
              <w:left w:val="nil"/>
              <w:bottom w:val="nil"/>
              <w:right w:val="nil"/>
            </w:tcBorders>
            <w:shd w:val="clear" w:color="auto" w:fill="auto"/>
          </w:tcPr>
          <w:p w:rsidR="005E4A73" w:rsidRDefault="00DD6203">
            <w:pPr>
              <w:rPr>
                <w:color w:val="365F91"/>
              </w:rPr>
            </w:pPr>
            <w:proofErr w:type="spellStart"/>
            <w:r>
              <w:rPr>
                <w:color w:val="365F91"/>
              </w:rPr>
              <w:t>int</w:t>
            </w:r>
            <w:proofErr w:type="spellEnd"/>
            <w:r>
              <w:rPr>
                <w:color w:val="365F91"/>
              </w:rPr>
              <w:t>(11)</w:t>
            </w:r>
          </w:p>
        </w:tc>
        <w:tc>
          <w:tcPr>
            <w:tcW w:w="1628" w:type="dxa"/>
            <w:tcBorders>
              <w:top w:val="nil"/>
              <w:left w:val="nil"/>
              <w:bottom w:val="nil"/>
              <w:right w:val="nil"/>
            </w:tcBorders>
            <w:shd w:val="clear" w:color="auto" w:fill="auto"/>
          </w:tcPr>
          <w:p w:rsidR="005E4A73" w:rsidRDefault="00DD6203">
            <w:pPr>
              <w:rPr>
                <w:color w:val="365F91"/>
              </w:rPr>
            </w:pPr>
            <w:r>
              <w:rPr>
                <w:color w:val="365F91"/>
              </w:rPr>
              <w:t>No</w:t>
            </w:r>
          </w:p>
        </w:tc>
        <w:tc>
          <w:tcPr>
            <w:tcW w:w="1739" w:type="dxa"/>
            <w:tcBorders>
              <w:top w:val="nil"/>
              <w:left w:val="nil"/>
              <w:bottom w:val="nil"/>
              <w:right w:val="nil"/>
            </w:tcBorders>
            <w:shd w:val="clear" w:color="auto" w:fill="auto"/>
          </w:tcPr>
          <w:p w:rsidR="005E4A73" w:rsidRDefault="005E4A73">
            <w:pPr>
              <w:rPr>
                <w:color w:val="365F91"/>
              </w:rPr>
            </w:pPr>
          </w:p>
        </w:tc>
        <w:tc>
          <w:tcPr>
            <w:tcW w:w="2215" w:type="dxa"/>
            <w:tcBorders>
              <w:top w:val="nil"/>
              <w:left w:val="nil"/>
              <w:bottom w:val="nil"/>
              <w:right w:val="nil"/>
            </w:tcBorders>
            <w:shd w:val="clear" w:color="auto" w:fill="auto"/>
          </w:tcPr>
          <w:p w:rsidR="005E4A73" w:rsidRDefault="005E4A73">
            <w:pPr>
              <w:rPr>
                <w:color w:val="365F91"/>
              </w:rPr>
            </w:pPr>
          </w:p>
        </w:tc>
      </w:tr>
      <w:tr w:rsidR="005E4A73">
        <w:tc>
          <w:tcPr>
            <w:tcW w:w="2034" w:type="dxa"/>
            <w:tcBorders>
              <w:top w:val="nil"/>
              <w:left w:val="nil"/>
              <w:bottom w:val="nil"/>
              <w:right w:val="nil"/>
            </w:tcBorders>
            <w:shd w:val="clear" w:color="auto" w:fill="D3DFEE"/>
          </w:tcPr>
          <w:p w:rsidR="005E4A73" w:rsidRDefault="00DD6203">
            <w:pPr>
              <w:rPr>
                <w:bCs/>
                <w:color w:val="365F91"/>
              </w:rPr>
            </w:pPr>
            <w:proofErr w:type="spellStart"/>
            <w:r>
              <w:rPr>
                <w:bCs/>
                <w:color w:val="365F91"/>
              </w:rPr>
              <w:t>userNarrative</w:t>
            </w:r>
            <w:proofErr w:type="spellEnd"/>
          </w:p>
        </w:tc>
        <w:tc>
          <w:tcPr>
            <w:tcW w:w="1961" w:type="dxa"/>
            <w:tcBorders>
              <w:top w:val="nil"/>
              <w:left w:val="nil"/>
              <w:bottom w:val="nil"/>
              <w:right w:val="nil"/>
            </w:tcBorders>
            <w:shd w:val="clear" w:color="auto" w:fill="D3DFEE"/>
          </w:tcPr>
          <w:p w:rsidR="005E4A73" w:rsidRDefault="00DD6203">
            <w:pPr>
              <w:rPr>
                <w:color w:val="365F91"/>
              </w:rPr>
            </w:pPr>
            <w:proofErr w:type="spellStart"/>
            <w:r>
              <w:rPr>
                <w:color w:val="365F91"/>
              </w:rPr>
              <w:t>varchar</w:t>
            </w:r>
            <w:proofErr w:type="spellEnd"/>
            <w:r>
              <w:rPr>
                <w:color w:val="365F91"/>
              </w:rPr>
              <w:t>(2000)</w:t>
            </w:r>
          </w:p>
        </w:tc>
        <w:tc>
          <w:tcPr>
            <w:tcW w:w="1628" w:type="dxa"/>
            <w:tcBorders>
              <w:top w:val="nil"/>
              <w:left w:val="nil"/>
              <w:bottom w:val="nil"/>
              <w:right w:val="nil"/>
            </w:tcBorders>
            <w:shd w:val="clear" w:color="auto" w:fill="D3DFEE"/>
          </w:tcPr>
          <w:p w:rsidR="005E4A73" w:rsidRDefault="00DD6203">
            <w:pPr>
              <w:rPr>
                <w:color w:val="365F91"/>
              </w:rPr>
            </w:pPr>
            <w:r>
              <w:rPr>
                <w:color w:val="365F91"/>
              </w:rPr>
              <w:t>Yes</w:t>
            </w:r>
          </w:p>
        </w:tc>
        <w:tc>
          <w:tcPr>
            <w:tcW w:w="1739" w:type="dxa"/>
            <w:tcBorders>
              <w:top w:val="nil"/>
              <w:left w:val="nil"/>
              <w:bottom w:val="nil"/>
              <w:right w:val="nil"/>
            </w:tcBorders>
            <w:shd w:val="clear" w:color="auto" w:fill="D3DFEE"/>
          </w:tcPr>
          <w:p w:rsidR="005E4A73" w:rsidRDefault="00DD6203">
            <w:pPr>
              <w:rPr>
                <w:i/>
                <w:color w:val="365F91"/>
              </w:rPr>
            </w:pPr>
            <w:r>
              <w:rPr>
                <w:i/>
                <w:color w:val="365F91"/>
              </w:rPr>
              <w:t>NULL</w:t>
            </w:r>
          </w:p>
        </w:tc>
        <w:tc>
          <w:tcPr>
            <w:tcW w:w="2215" w:type="dxa"/>
            <w:tcBorders>
              <w:top w:val="nil"/>
              <w:left w:val="nil"/>
              <w:bottom w:val="nil"/>
              <w:right w:val="nil"/>
            </w:tcBorders>
            <w:shd w:val="clear" w:color="auto" w:fill="D3DFEE"/>
          </w:tcPr>
          <w:p w:rsidR="005E4A73" w:rsidRDefault="005E4A73">
            <w:pPr>
              <w:rPr>
                <w:color w:val="365F91"/>
              </w:rPr>
            </w:pPr>
          </w:p>
        </w:tc>
      </w:tr>
      <w:tr w:rsidR="005E4A73">
        <w:tc>
          <w:tcPr>
            <w:tcW w:w="2034" w:type="dxa"/>
            <w:tcBorders>
              <w:top w:val="nil"/>
              <w:left w:val="nil"/>
              <w:bottom w:val="nil"/>
              <w:right w:val="nil"/>
            </w:tcBorders>
            <w:shd w:val="clear" w:color="auto" w:fill="auto"/>
          </w:tcPr>
          <w:p w:rsidR="005E4A73" w:rsidRDefault="00DD6203">
            <w:pPr>
              <w:rPr>
                <w:bCs/>
                <w:color w:val="365F91"/>
              </w:rPr>
            </w:pPr>
            <w:r>
              <w:rPr>
                <w:bCs/>
                <w:color w:val="365F91"/>
              </w:rPr>
              <w:t>userScreenShot1</w:t>
            </w:r>
          </w:p>
        </w:tc>
        <w:tc>
          <w:tcPr>
            <w:tcW w:w="1961" w:type="dxa"/>
            <w:tcBorders>
              <w:top w:val="nil"/>
              <w:left w:val="nil"/>
              <w:bottom w:val="nil"/>
              <w:right w:val="nil"/>
            </w:tcBorders>
            <w:shd w:val="clear" w:color="auto" w:fill="auto"/>
          </w:tcPr>
          <w:p w:rsidR="005E4A73" w:rsidRDefault="00DD6203">
            <w:pPr>
              <w:rPr>
                <w:color w:val="365F91"/>
              </w:rPr>
            </w:pPr>
            <w:proofErr w:type="spellStart"/>
            <w:r>
              <w:rPr>
                <w:color w:val="365F91"/>
              </w:rPr>
              <w:t>varchar</w:t>
            </w:r>
            <w:proofErr w:type="spellEnd"/>
            <w:r>
              <w:rPr>
                <w:color w:val="365F91"/>
              </w:rPr>
              <w:t>(255)</w:t>
            </w:r>
          </w:p>
        </w:tc>
        <w:tc>
          <w:tcPr>
            <w:tcW w:w="1628" w:type="dxa"/>
            <w:tcBorders>
              <w:top w:val="nil"/>
              <w:left w:val="nil"/>
              <w:bottom w:val="nil"/>
              <w:right w:val="nil"/>
            </w:tcBorders>
            <w:shd w:val="clear" w:color="auto" w:fill="auto"/>
          </w:tcPr>
          <w:p w:rsidR="005E4A73" w:rsidRDefault="00DD6203">
            <w:pPr>
              <w:rPr>
                <w:color w:val="365F91"/>
              </w:rPr>
            </w:pPr>
            <w:r>
              <w:rPr>
                <w:color w:val="365F91"/>
              </w:rPr>
              <w:t>Yes</w:t>
            </w:r>
          </w:p>
        </w:tc>
        <w:tc>
          <w:tcPr>
            <w:tcW w:w="1739" w:type="dxa"/>
            <w:tcBorders>
              <w:top w:val="nil"/>
              <w:left w:val="nil"/>
              <w:bottom w:val="nil"/>
              <w:right w:val="nil"/>
            </w:tcBorders>
            <w:shd w:val="clear" w:color="auto" w:fill="auto"/>
          </w:tcPr>
          <w:p w:rsidR="005E4A73" w:rsidRDefault="00DD6203">
            <w:pPr>
              <w:rPr>
                <w:i/>
                <w:color w:val="365F91"/>
              </w:rPr>
            </w:pPr>
            <w:r>
              <w:rPr>
                <w:i/>
                <w:color w:val="365F91"/>
              </w:rPr>
              <w:t>NULL</w:t>
            </w:r>
          </w:p>
        </w:tc>
        <w:tc>
          <w:tcPr>
            <w:tcW w:w="2215" w:type="dxa"/>
            <w:tcBorders>
              <w:top w:val="nil"/>
              <w:left w:val="nil"/>
              <w:bottom w:val="nil"/>
              <w:right w:val="nil"/>
            </w:tcBorders>
            <w:shd w:val="clear" w:color="auto" w:fill="auto"/>
          </w:tcPr>
          <w:p w:rsidR="005E4A73" w:rsidRDefault="005E4A73">
            <w:pPr>
              <w:rPr>
                <w:color w:val="365F91"/>
              </w:rPr>
            </w:pPr>
          </w:p>
        </w:tc>
      </w:tr>
      <w:tr w:rsidR="005E4A73">
        <w:tc>
          <w:tcPr>
            <w:tcW w:w="2034" w:type="dxa"/>
            <w:tcBorders>
              <w:top w:val="nil"/>
              <w:left w:val="nil"/>
              <w:bottom w:val="single" w:sz="8" w:space="0" w:color="4F81BD"/>
              <w:right w:val="nil"/>
            </w:tcBorders>
            <w:shd w:val="clear" w:color="auto" w:fill="D3DFEE"/>
          </w:tcPr>
          <w:p w:rsidR="005E4A73" w:rsidRDefault="00DD6203">
            <w:pPr>
              <w:rPr>
                <w:bCs/>
                <w:color w:val="365F91"/>
              </w:rPr>
            </w:pPr>
            <w:r>
              <w:rPr>
                <w:bCs/>
                <w:color w:val="365F91"/>
              </w:rPr>
              <w:t>userScreenshot2</w:t>
            </w:r>
          </w:p>
        </w:tc>
        <w:tc>
          <w:tcPr>
            <w:tcW w:w="1961" w:type="dxa"/>
            <w:tcBorders>
              <w:top w:val="nil"/>
              <w:left w:val="nil"/>
              <w:bottom w:val="single" w:sz="8" w:space="0" w:color="4F81BD"/>
              <w:right w:val="nil"/>
            </w:tcBorders>
            <w:shd w:val="clear" w:color="auto" w:fill="D3DFEE"/>
          </w:tcPr>
          <w:p w:rsidR="005E4A73" w:rsidRDefault="00DD6203">
            <w:pPr>
              <w:rPr>
                <w:color w:val="365F91"/>
              </w:rPr>
            </w:pPr>
            <w:proofErr w:type="spellStart"/>
            <w:r>
              <w:rPr>
                <w:color w:val="365F91"/>
              </w:rPr>
              <w:t>varchar</w:t>
            </w:r>
            <w:proofErr w:type="spellEnd"/>
            <w:r>
              <w:rPr>
                <w:color w:val="365F91"/>
              </w:rPr>
              <w:t>(255)</w:t>
            </w:r>
          </w:p>
        </w:tc>
        <w:tc>
          <w:tcPr>
            <w:tcW w:w="1628" w:type="dxa"/>
            <w:tcBorders>
              <w:top w:val="nil"/>
              <w:left w:val="nil"/>
              <w:bottom w:val="single" w:sz="8" w:space="0" w:color="4F81BD"/>
              <w:right w:val="nil"/>
            </w:tcBorders>
            <w:shd w:val="clear" w:color="auto" w:fill="D3DFEE"/>
          </w:tcPr>
          <w:p w:rsidR="005E4A73" w:rsidRDefault="00DD6203">
            <w:pPr>
              <w:rPr>
                <w:color w:val="365F91"/>
              </w:rPr>
            </w:pPr>
            <w:r>
              <w:rPr>
                <w:color w:val="365F91"/>
              </w:rPr>
              <w:t>Yes</w:t>
            </w:r>
          </w:p>
        </w:tc>
        <w:tc>
          <w:tcPr>
            <w:tcW w:w="1739" w:type="dxa"/>
            <w:tcBorders>
              <w:top w:val="nil"/>
              <w:left w:val="nil"/>
              <w:bottom w:val="single" w:sz="8" w:space="0" w:color="4F81BD"/>
              <w:right w:val="nil"/>
            </w:tcBorders>
            <w:shd w:val="clear" w:color="auto" w:fill="D3DFEE"/>
          </w:tcPr>
          <w:p w:rsidR="005E4A73" w:rsidRDefault="00DD6203">
            <w:pPr>
              <w:rPr>
                <w:i/>
                <w:color w:val="365F91"/>
              </w:rPr>
            </w:pPr>
            <w:r>
              <w:rPr>
                <w:i/>
                <w:color w:val="365F91"/>
              </w:rPr>
              <w:t>NULL</w:t>
            </w:r>
          </w:p>
        </w:tc>
        <w:tc>
          <w:tcPr>
            <w:tcW w:w="2215" w:type="dxa"/>
            <w:tcBorders>
              <w:top w:val="nil"/>
              <w:left w:val="nil"/>
              <w:bottom w:val="single" w:sz="8" w:space="0" w:color="4F81BD"/>
              <w:right w:val="nil"/>
            </w:tcBorders>
            <w:shd w:val="clear" w:color="auto" w:fill="D3DFEE"/>
          </w:tcPr>
          <w:p w:rsidR="005E4A73" w:rsidRDefault="005E4A73">
            <w:pPr>
              <w:rPr>
                <w:color w:val="365F91"/>
              </w:rPr>
            </w:pPr>
          </w:p>
        </w:tc>
      </w:tr>
    </w:tbl>
    <w:p w:rsidR="005E4A73" w:rsidRDefault="00DD6203">
      <w:pPr>
        <w:spacing w:after="120"/>
      </w:pPr>
      <w:r>
        <w:t>Explanation:</w:t>
      </w:r>
    </w:p>
    <w:p w:rsidR="005E4A73" w:rsidRDefault="00DD6203">
      <w:pPr>
        <w:pStyle w:val="ListParagraph"/>
        <w:numPr>
          <w:ilvl w:val="0"/>
          <w:numId w:val="13"/>
        </w:numPr>
        <w:spacing w:after="120"/>
      </w:pPr>
      <w:r>
        <w:t>This table store the narrative values of rating</w:t>
      </w:r>
    </w:p>
    <w:p w:rsidR="005E4A73" w:rsidRDefault="00DD6203">
      <w:pPr>
        <w:pStyle w:val="Heading4"/>
      </w:pPr>
      <w:bookmarkStart w:id="67" w:name="_Toc262767147"/>
      <w:bookmarkStart w:id="68" w:name="_Toc349559784"/>
      <w:bookmarkStart w:id="69" w:name="_Toc262887334"/>
      <w:bookmarkEnd w:id="67"/>
      <w:bookmarkEnd w:id="68"/>
      <w:proofErr w:type="gramStart"/>
      <w:r>
        <w:t>scenario</w:t>
      </w:r>
      <w:bookmarkEnd w:id="69"/>
      <w:proofErr w:type="gramEnd"/>
    </w:p>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266"/>
        <w:gridCol w:w="1827"/>
        <w:gridCol w:w="1433"/>
        <w:gridCol w:w="1586"/>
        <w:gridCol w:w="1744"/>
      </w:tblGrid>
      <w:tr w:rsidR="005E4A73">
        <w:tc>
          <w:tcPr>
            <w:tcW w:w="2307"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Column</w:t>
            </w:r>
          </w:p>
        </w:tc>
        <w:tc>
          <w:tcPr>
            <w:tcW w:w="1934"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Type</w:t>
            </w:r>
          </w:p>
        </w:tc>
        <w:tc>
          <w:tcPr>
            <w:tcW w:w="1677"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Null</w:t>
            </w:r>
          </w:p>
        </w:tc>
        <w:tc>
          <w:tcPr>
            <w:tcW w:w="1777"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Default</w:t>
            </w:r>
          </w:p>
        </w:tc>
        <w:tc>
          <w:tcPr>
            <w:tcW w:w="1882"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Comments</w:t>
            </w:r>
          </w:p>
        </w:tc>
      </w:tr>
      <w:tr w:rsidR="005E4A73">
        <w:tc>
          <w:tcPr>
            <w:tcW w:w="2307" w:type="dxa"/>
            <w:tcBorders>
              <w:top w:val="nil"/>
              <w:left w:val="nil"/>
              <w:bottom w:val="nil"/>
              <w:right w:val="nil"/>
            </w:tcBorders>
            <w:shd w:val="clear" w:color="auto" w:fill="D3DFEE"/>
          </w:tcPr>
          <w:p w:rsidR="005E4A73" w:rsidRDefault="00DD6203">
            <w:pPr>
              <w:rPr>
                <w:bCs/>
                <w:color w:val="365F91"/>
                <w:u w:val="single"/>
              </w:rPr>
            </w:pPr>
            <w:proofErr w:type="spellStart"/>
            <w:r>
              <w:rPr>
                <w:bCs/>
                <w:color w:val="365F91"/>
                <w:u w:val="single"/>
              </w:rPr>
              <w:t>scenarioID</w:t>
            </w:r>
            <w:proofErr w:type="spellEnd"/>
          </w:p>
        </w:tc>
        <w:tc>
          <w:tcPr>
            <w:tcW w:w="1934"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677" w:type="dxa"/>
            <w:tcBorders>
              <w:top w:val="nil"/>
              <w:left w:val="nil"/>
              <w:bottom w:val="nil"/>
              <w:right w:val="nil"/>
            </w:tcBorders>
            <w:shd w:val="clear" w:color="auto" w:fill="D3DFEE"/>
          </w:tcPr>
          <w:p w:rsidR="005E4A73" w:rsidRDefault="00DD6203">
            <w:pPr>
              <w:rPr>
                <w:color w:val="365F91"/>
              </w:rPr>
            </w:pPr>
            <w:r>
              <w:rPr>
                <w:color w:val="365F91"/>
              </w:rPr>
              <w:t>No</w:t>
            </w:r>
          </w:p>
        </w:tc>
        <w:tc>
          <w:tcPr>
            <w:tcW w:w="1777" w:type="dxa"/>
            <w:tcBorders>
              <w:top w:val="nil"/>
              <w:left w:val="nil"/>
              <w:bottom w:val="nil"/>
              <w:right w:val="nil"/>
            </w:tcBorders>
            <w:shd w:val="clear" w:color="auto" w:fill="D3DFEE"/>
          </w:tcPr>
          <w:p w:rsidR="005E4A73" w:rsidRDefault="005E4A73">
            <w:pPr>
              <w:rPr>
                <w:color w:val="365F91"/>
              </w:rPr>
            </w:pPr>
          </w:p>
        </w:tc>
        <w:tc>
          <w:tcPr>
            <w:tcW w:w="1882" w:type="dxa"/>
            <w:tcBorders>
              <w:top w:val="nil"/>
              <w:left w:val="nil"/>
              <w:bottom w:val="nil"/>
              <w:right w:val="nil"/>
            </w:tcBorders>
            <w:shd w:val="clear" w:color="auto" w:fill="D3DFEE"/>
          </w:tcPr>
          <w:p w:rsidR="005E4A73" w:rsidRDefault="005E4A73">
            <w:pPr>
              <w:rPr>
                <w:color w:val="365F91"/>
              </w:rPr>
            </w:pPr>
          </w:p>
        </w:tc>
      </w:tr>
      <w:tr w:rsidR="005E4A73">
        <w:tc>
          <w:tcPr>
            <w:tcW w:w="2307" w:type="dxa"/>
            <w:tcBorders>
              <w:top w:val="nil"/>
              <w:left w:val="nil"/>
              <w:bottom w:val="nil"/>
              <w:right w:val="nil"/>
            </w:tcBorders>
            <w:shd w:val="clear" w:color="auto" w:fill="auto"/>
          </w:tcPr>
          <w:p w:rsidR="005E4A73" w:rsidRDefault="00DD6203">
            <w:pPr>
              <w:rPr>
                <w:bCs/>
                <w:color w:val="365F91"/>
              </w:rPr>
            </w:pPr>
            <w:proofErr w:type="spellStart"/>
            <w:r>
              <w:rPr>
                <w:bCs/>
                <w:color w:val="365F91"/>
              </w:rPr>
              <w:lastRenderedPageBreak/>
              <w:t>scenarioTitle</w:t>
            </w:r>
            <w:proofErr w:type="spellEnd"/>
          </w:p>
        </w:tc>
        <w:tc>
          <w:tcPr>
            <w:tcW w:w="1934" w:type="dxa"/>
            <w:tcBorders>
              <w:top w:val="nil"/>
              <w:left w:val="nil"/>
              <w:bottom w:val="nil"/>
              <w:right w:val="nil"/>
            </w:tcBorders>
            <w:shd w:val="clear" w:color="auto" w:fill="auto"/>
          </w:tcPr>
          <w:p w:rsidR="005E4A73" w:rsidRDefault="00DD6203">
            <w:pPr>
              <w:rPr>
                <w:color w:val="365F91"/>
              </w:rPr>
            </w:pPr>
            <w:proofErr w:type="spellStart"/>
            <w:r>
              <w:rPr>
                <w:color w:val="365F91"/>
              </w:rPr>
              <w:t>varchar</w:t>
            </w:r>
            <w:proofErr w:type="spellEnd"/>
            <w:r>
              <w:rPr>
                <w:color w:val="365F91"/>
              </w:rPr>
              <w:t>(45)</w:t>
            </w:r>
          </w:p>
        </w:tc>
        <w:tc>
          <w:tcPr>
            <w:tcW w:w="1677" w:type="dxa"/>
            <w:tcBorders>
              <w:top w:val="nil"/>
              <w:left w:val="nil"/>
              <w:bottom w:val="nil"/>
              <w:right w:val="nil"/>
            </w:tcBorders>
            <w:shd w:val="clear" w:color="auto" w:fill="auto"/>
          </w:tcPr>
          <w:p w:rsidR="005E4A73" w:rsidRDefault="00DD6203">
            <w:pPr>
              <w:rPr>
                <w:color w:val="365F91"/>
              </w:rPr>
            </w:pPr>
            <w:r>
              <w:rPr>
                <w:color w:val="365F91"/>
              </w:rPr>
              <w:t>No</w:t>
            </w:r>
          </w:p>
        </w:tc>
        <w:tc>
          <w:tcPr>
            <w:tcW w:w="1777" w:type="dxa"/>
            <w:tcBorders>
              <w:top w:val="nil"/>
              <w:left w:val="nil"/>
              <w:bottom w:val="nil"/>
              <w:right w:val="nil"/>
            </w:tcBorders>
            <w:shd w:val="clear" w:color="auto" w:fill="auto"/>
          </w:tcPr>
          <w:p w:rsidR="005E4A73" w:rsidRDefault="005E4A73">
            <w:pPr>
              <w:rPr>
                <w:color w:val="365F91"/>
              </w:rPr>
            </w:pPr>
          </w:p>
        </w:tc>
        <w:tc>
          <w:tcPr>
            <w:tcW w:w="1882" w:type="dxa"/>
            <w:tcBorders>
              <w:top w:val="nil"/>
              <w:left w:val="nil"/>
              <w:bottom w:val="nil"/>
              <w:right w:val="nil"/>
            </w:tcBorders>
            <w:shd w:val="clear" w:color="auto" w:fill="auto"/>
          </w:tcPr>
          <w:p w:rsidR="005E4A73" w:rsidRDefault="005E4A73">
            <w:pPr>
              <w:rPr>
                <w:color w:val="365F91"/>
              </w:rPr>
            </w:pPr>
          </w:p>
        </w:tc>
      </w:tr>
      <w:tr w:rsidR="005E4A73">
        <w:tc>
          <w:tcPr>
            <w:tcW w:w="2307" w:type="dxa"/>
            <w:tcBorders>
              <w:top w:val="nil"/>
              <w:left w:val="nil"/>
              <w:bottom w:val="nil"/>
              <w:right w:val="nil"/>
            </w:tcBorders>
            <w:shd w:val="clear" w:color="auto" w:fill="D3DFEE"/>
          </w:tcPr>
          <w:p w:rsidR="005E4A73" w:rsidRDefault="00DD6203">
            <w:pPr>
              <w:rPr>
                <w:bCs/>
                <w:color w:val="365F91"/>
              </w:rPr>
            </w:pPr>
            <w:proofErr w:type="spellStart"/>
            <w:r>
              <w:rPr>
                <w:bCs/>
                <w:color w:val="365F91"/>
              </w:rPr>
              <w:t>scenarioDescription</w:t>
            </w:r>
            <w:proofErr w:type="spellEnd"/>
          </w:p>
        </w:tc>
        <w:tc>
          <w:tcPr>
            <w:tcW w:w="1934" w:type="dxa"/>
            <w:tcBorders>
              <w:top w:val="nil"/>
              <w:left w:val="nil"/>
              <w:bottom w:val="nil"/>
              <w:right w:val="nil"/>
            </w:tcBorders>
            <w:shd w:val="clear" w:color="auto" w:fill="D3DFEE"/>
          </w:tcPr>
          <w:p w:rsidR="005E4A73" w:rsidRDefault="00DD6203">
            <w:pPr>
              <w:rPr>
                <w:color w:val="365F91"/>
              </w:rPr>
            </w:pPr>
            <w:proofErr w:type="spellStart"/>
            <w:r>
              <w:rPr>
                <w:color w:val="365F91"/>
              </w:rPr>
              <w:t>varchar</w:t>
            </w:r>
            <w:proofErr w:type="spellEnd"/>
            <w:r>
              <w:rPr>
                <w:color w:val="365F91"/>
              </w:rPr>
              <w:t>(255)</w:t>
            </w:r>
          </w:p>
        </w:tc>
        <w:tc>
          <w:tcPr>
            <w:tcW w:w="1677" w:type="dxa"/>
            <w:tcBorders>
              <w:top w:val="nil"/>
              <w:left w:val="nil"/>
              <w:bottom w:val="nil"/>
              <w:right w:val="nil"/>
            </w:tcBorders>
            <w:shd w:val="clear" w:color="auto" w:fill="D3DFEE"/>
          </w:tcPr>
          <w:p w:rsidR="005E4A73" w:rsidRDefault="00DD6203">
            <w:pPr>
              <w:rPr>
                <w:color w:val="365F91"/>
              </w:rPr>
            </w:pPr>
            <w:r>
              <w:rPr>
                <w:color w:val="365F91"/>
              </w:rPr>
              <w:t>Yes</w:t>
            </w:r>
          </w:p>
        </w:tc>
        <w:tc>
          <w:tcPr>
            <w:tcW w:w="1777" w:type="dxa"/>
            <w:tcBorders>
              <w:top w:val="nil"/>
              <w:left w:val="nil"/>
              <w:bottom w:val="nil"/>
              <w:right w:val="nil"/>
            </w:tcBorders>
            <w:shd w:val="clear" w:color="auto" w:fill="D3DFEE"/>
          </w:tcPr>
          <w:p w:rsidR="005E4A73" w:rsidRDefault="00DD6203">
            <w:pPr>
              <w:rPr>
                <w:i/>
                <w:color w:val="365F91"/>
              </w:rPr>
            </w:pPr>
            <w:r>
              <w:rPr>
                <w:i/>
                <w:color w:val="365F91"/>
              </w:rPr>
              <w:t>NULL</w:t>
            </w:r>
          </w:p>
        </w:tc>
        <w:tc>
          <w:tcPr>
            <w:tcW w:w="1882" w:type="dxa"/>
            <w:tcBorders>
              <w:top w:val="nil"/>
              <w:left w:val="nil"/>
              <w:bottom w:val="nil"/>
              <w:right w:val="nil"/>
            </w:tcBorders>
            <w:shd w:val="clear" w:color="auto" w:fill="D3DFEE"/>
          </w:tcPr>
          <w:p w:rsidR="005E4A73" w:rsidRDefault="005E4A73">
            <w:pPr>
              <w:rPr>
                <w:color w:val="365F91"/>
              </w:rPr>
            </w:pPr>
          </w:p>
        </w:tc>
      </w:tr>
      <w:tr w:rsidR="005E4A73">
        <w:tc>
          <w:tcPr>
            <w:tcW w:w="2307" w:type="dxa"/>
            <w:tcBorders>
              <w:top w:val="nil"/>
              <w:left w:val="nil"/>
              <w:bottom w:val="single" w:sz="8" w:space="0" w:color="4F81BD"/>
              <w:right w:val="nil"/>
            </w:tcBorders>
            <w:shd w:val="clear" w:color="auto" w:fill="auto"/>
          </w:tcPr>
          <w:p w:rsidR="005E4A73" w:rsidRDefault="00DD6203">
            <w:pPr>
              <w:rPr>
                <w:bCs/>
                <w:color w:val="365F91"/>
              </w:rPr>
            </w:pPr>
            <w:proofErr w:type="spellStart"/>
            <w:r>
              <w:rPr>
                <w:bCs/>
                <w:color w:val="365F91"/>
              </w:rPr>
              <w:t>scenarioLanguageID</w:t>
            </w:r>
            <w:proofErr w:type="spellEnd"/>
          </w:p>
        </w:tc>
        <w:tc>
          <w:tcPr>
            <w:tcW w:w="1934" w:type="dxa"/>
            <w:tcBorders>
              <w:top w:val="nil"/>
              <w:left w:val="nil"/>
              <w:bottom w:val="single" w:sz="8" w:space="0" w:color="4F81BD"/>
              <w:right w:val="nil"/>
            </w:tcBorders>
            <w:shd w:val="clear" w:color="auto" w:fill="auto"/>
          </w:tcPr>
          <w:p w:rsidR="005E4A73" w:rsidRDefault="00DD6203">
            <w:pPr>
              <w:rPr>
                <w:color w:val="365F91"/>
              </w:rPr>
            </w:pPr>
            <w:proofErr w:type="spellStart"/>
            <w:r>
              <w:rPr>
                <w:color w:val="365F91"/>
              </w:rPr>
              <w:t>int</w:t>
            </w:r>
            <w:proofErr w:type="spellEnd"/>
            <w:r>
              <w:rPr>
                <w:color w:val="365F91"/>
              </w:rPr>
              <w:t>(11)</w:t>
            </w:r>
          </w:p>
        </w:tc>
        <w:tc>
          <w:tcPr>
            <w:tcW w:w="1677" w:type="dxa"/>
            <w:tcBorders>
              <w:top w:val="nil"/>
              <w:left w:val="nil"/>
              <w:bottom w:val="single" w:sz="8" w:space="0" w:color="4F81BD"/>
              <w:right w:val="nil"/>
            </w:tcBorders>
            <w:shd w:val="clear" w:color="auto" w:fill="auto"/>
          </w:tcPr>
          <w:p w:rsidR="005E4A73" w:rsidRDefault="00DD6203">
            <w:pPr>
              <w:rPr>
                <w:color w:val="365F91"/>
              </w:rPr>
            </w:pPr>
            <w:r>
              <w:rPr>
                <w:color w:val="365F91"/>
              </w:rPr>
              <w:t>No</w:t>
            </w:r>
          </w:p>
        </w:tc>
        <w:tc>
          <w:tcPr>
            <w:tcW w:w="1777" w:type="dxa"/>
            <w:tcBorders>
              <w:top w:val="nil"/>
              <w:left w:val="nil"/>
              <w:bottom w:val="single" w:sz="8" w:space="0" w:color="4F81BD"/>
              <w:right w:val="nil"/>
            </w:tcBorders>
            <w:shd w:val="clear" w:color="auto" w:fill="auto"/>
          </w:tcPr>
          <w:p w:rsidR="005E4A73" w:rsidRDefault="005E4A73">
            <w:pPr>
              <w:rPr>
                <w:color w:val="365F91"/>
              </w:rPr>
            </w:pPr>
          </w:p>
        </w:tc>
        <w:tc>
          <w:tcPr>
            <w:tcW w:w="1882" w:type="dxa"/>
            <w:tcBorders>
              <w:top w:val="nil"/>
              <w:left w:val="nil"/>
              <w:bottom w:val="single" w:sz="8" w:space="0" w:color="4F81BD"/>
              <w:right w:val="nil"/>
            </w:tcBorders>
            <w:shd w:val="clear" w:color="auto" w:fill="auto"/>
          </w:tcPr>
          <w:p w:rsidR="005E4A73" w:rsidRDefault="005E4A73">
            <w:pPr>
              <w:rPr>
                <w:color w:val="365F91"/>
              </w:rPr>
            </w:pPr>
          </w:p>
        </w:tc>
      </w:tr>
    </w:tbl>
    <w:p w:rsidR="005E4A73" w:rsidRDefault="00DD6203">
      <w:r>
        <w:t>Explanation:</w:t>
      </w:r>
    </w:p>
    <w:p w:rsidR="005E4A73" w:rsidRDefault="00DD6203">
      <w:pPr>
        <w:pStyle w:val="ListParagraph"/>
        <w:numPr>
          <w:ilvl w:val="0"/>
          <w:numId w:val="14"/>
        </w:numPr>
      </w:pPr>
      <w:r>
        <w:t xml:space="preserve">This table stores the scenarios for </w:t>
      </w:r>
      <w:proofErr w:type="gramStart"/>
      <w:r>
        <w:t>TEDS</w:t>
      </w:r>
      <w:proofErr w:type="gramEnd"/>
      <w:r>
        <w:t xml:space="preserve"> evaluation.</w:t>
      </w:r>
    </w:p>
    <w:p w:rsidR="005E4A73" w:rsidRDefault="00DD6203">
      <w:pPr>
        <w:pStyle w:val="Heading4"/>
      </w:pPr>
      <w:bookmarkStart w:id="70" w:name="_Toc262767148"/>
      <w:bookmarkStart w:id="71" w:name="_Toc349559785"/>
      <w:bookmarkStart w:id="72" w:name="_Toc262887335"/>
      <w:bookmarkEnd w:id="70"/>
      <w:bookmarkEnd w:id="71"/>
      <w:proofErr w:type="spellStart"/>
      <w:proofErr w:type="gramStart"/>
      <w:r>
        <w:t>scenarioCategory</w:t>
      </w:r>
      <w:bookmarkEnd w:id="72"/>
      <w:proofErr w:type="spellEnd"/>
      <w:proofErr w:type="gramEnd"/>
    </w:p>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788"/>
        <w:gridCol w:w="1650"/>
        <w:gridCol w:w="1556"/>
        <w:gridCol w:w="1678"/>
        <w:gridCol w:w="2184"/>
      </w:tblGrid>
      <w:tr w:rsidR="005E4A73">
        <w:tc>
          <w:tcPr>
            <w:tcW w:w="1915"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Column</w:t>
            </w:r>
          </w:p>
        </w:tc>
        <w:tc>
          <w:tcPr>
            <w:tcW w:w="1829"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Type</w:t>
            </w:r>
          </w:p>
        </w:tc>
        <w:tc>
          <w:tcPr>
            <w:tcW w:w="1771"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Null</w:t>
            </w:r>
          </w:p>
        </w:tc>
        <w:tc>
          <w:tcPr>
            <w:tcW w:w="1846"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Default</w:t>
            </w:r>
          </w:p>
        </w:tc>
        <w:tc>
          <w:tcPr>
            <w:tcW w:w="2216"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Comments</w:t>
            </w:r>
          </w:p>
        </w:tc>
      </w:tr>
      <w:tr w:rsidR="005E4A73">
        <w:tc>
          <w:tcPr>
            <w:tcW w:w="1915" w:type="dxa"/>
            <w:tcBorders>
              <w:top w:val="nil"/>
              <w:left w:val="nil"/>
              <w:bottom w:val="nil"/>
              <w:right w:val="nil"/>
            </w:tcBorders>
            <w:shd w:val="clear" w:color="auto" w:fill="D3DFEE"/>
          </w:tcPr>
          <w:p w:rsidR="005E4A73" w:rsidRDefault="00DD6203">
            <w:pPr>
              <w:rPr>
                <w:bCs/>
                <w:color w:val="365F91"/>
                <w:u w:val="single"/>
              </w:rPr>
            </w:pPr>
            <w:r>
              <w:rPr>
                <w:bCs/>
                <w:color w:val="365F91"/>
                <w:u w:val="single"/>
              </w:rPr>
              <w:t>SC ID</w:t>
            </w:r>
          </w:p>
        </w:tc>
        <w:tc>
          <w:tcPr>
            <w:tcW w:w="1829"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771" w:type="dxa"/>
            <w:tcBorders>
              <w:top w:val="nil"/>
              <w:left w:val="nil"/>
              <w:bottom w:val="nil"/>
              <w:right w:val="nil"/>
            </w:tcBorders>
            <w:shd w:val="clear" w:color="auto" w:fill="D3DFEE"/>
          </w:tcPr>
          <w:p w:rsidR="005E4A73" w:rsidRDefault="00DD6203">
            <w:pPr>
              <w:rPr>
                <w:color w:val="365F91"/>
              </w:rPr>
            </w:pPr>
            <w:r>
              <w:rPr>
                <w:color w:val="365F91"/>
              </w:rPr>
              <w:t>No</w:t>
            </w:r>
          </w:p>
        </w:tc>
        <w:tc>
          <w:tcPr>
            <w:tcW w:w="1846" w:type="dxa"/>
            <w:tcBorders>
              <w:top w:val="nil"/>
              <w:left w:val="nil"/>
              <w:bottom w:val="nil"/>
              <w:right w:val="nil"/>
            </w:tcBorders>
            <w:shd w:val="clear" w:color="auto" w:fill="D3DFEE"/>
          </w:tcPr>
          <w:p w:rsidR="005E4A73" w:rsidRDefault="005E4A73">
            <w:pPr>
              <w:rPr>
                <w:color w:val="365F91"/>
              </w:rPr>
            </w:pPr>
          </w:p>
        </w:tc>
        <w:tc>
          <w:tcPr>
            <w:tcW w:w="2216" w:type="dxa"/>
            <w:tcBorders>
              <w:top w:val="nil"/>
              <w:left w:val="nil"/>
              <w:bottom w:val="nil"/>
              <w:right w:val="nil"/>
            </w:tcBorders>
            <w:shd w:val="clear" w:color="auto" w:fill="D3DFEE"/>
          </w:tcPr>
          <w:p w:rsidR="005E4A73" w:rsidRDefault="00DD6203">
            <w:pPr>
              <w:rPr>
                <w:color w:val="365F91"/>
              </w:rPr>
            </w:pPr>
            <w:r>
              <w:rPr>
                <w:color w:val="365F91"/>
              </w:rPr>
              <w:t>AUTO_INCREMENT</w:t>
            </w:r>
          </w:p>
        </w:tc>
      </w:tr>
      <w:tr w:rsidR="005E4A73">
        <w:tc>
          <w:tcPr>
            <w:tcW w:w="1915" w:type="dxa"/>
            <w:tcBorders>
              <w:top w:val="nil"/>
              <w:left w:val="nil"/>
              <w:bottom w:val="nil"/>
              <w:right w:val="nil"/>
            </w:tcBorders>
            <w:shd w:val="clear" w:color="auto" w:fill="auto"/>
          </w:tcPr>
          <w:p w:rsidR="005E4A73" w:rsidRDefault="00DD6203">
            <w:pPr>
              <w:rPr>
                <w:bCs/>
                <w:color w:val="365F91"/>
              </w:rPr>
            </w:pPr>
            <w:proofErr w:type="spellStart"/>
            <w:r>
              <w:rPr>
                <w:bCs/>
                <w:color w:val="365F91"/>
              </w:rPr>
              <w:t>scenarioID</w:t>
            </w:r>
            <w:proofErr w:type="spellEnd"/>
          </w:p>
        </w:tc>
        <w:tc>
          <w:tcPr>
            <w:tcW w:w="1829" w:type="dxa"/>
            <w:tcBorders>
              <w:top w:val="nil"/>
              <w:left w:val="nil"/>
              <w:bottom w:val="nil"/>
              <w:right w:val="nil"/>
            </w:tcBorders>
            <w:shd w:val="clear" w:color="auto" w:fill="auto"/>
          </w:tcPr>
          <w:p w:rsidR="005E4A73" w:rsidRDefault="00DD6203">
            <w:pPr>
              <w:rPr>
                <w:color w:val="365F91"/>
              </w:rPr>
            </w:pPr>
            <w:proofErr w:type="spellStart"/>
            <w:r>
              <w:rPr>
                <w:color w:val="365F91"/>
              </w:rPr>
              <w:t>int</w:t>
            </w:r>
            <w:proofErr w:type="spellEnd"/>
            <w:r>
              <w:rPr>
                <w:color w:val="365F91"/>
              </w:rPr>
              <w:t>(11)</w:t>
            </w:r>
          </w:p>
        </w:tc>
        <w:tc>
          <w:tcPr>
            <w:tcW w:w="1771" w:type="dxa"/>
            <w:tcBorders>
              <w:top w:val="nil"/>
              <w:left w:val="nil"/>
              <w:bottom w:val="nil"/>
              <w:right w:val="nil"/>
            </w:tcBorders>
            <w:shd w:val="clear" w:color="auto" w:fill="auto"/>
          </w:tcPr>
          <w:p w:rsidR="005E4A73" w:rsidRDefault="00DD6203">
            <w:pPr>
              <w:rPr>
                <w:color w:val="365F91"/>
              </w:rPr>
            </w:pPr>
            <w:r>
              <w:rPr>
                <w:color w:val="365F91"/>
              </w:rPr>
              <w:t>No</w:t>
            </w:r>
          </w:p>
        </w:tc>
        <w:tc>
          <w:tcPr>
            <w:tcW w:w="1846" w:type="dxa"/>
            <w:tcBorders>
              <w:top w:val="nil"/>
              <w:left w:val="nil"/>
              <w:bottom w:val="nil"/>
              <w:right w:val="nil"/>
            </w:tcBorders>
            <w:shd w:val="clear" w:color="auto" w:fill="auto"/>
          </w:tcPr>
          <w:p w:rsidR="005E4A73" w:rsidRDefault="005E4A73">
            <w:pPr>
              <w:rPr>
                <w:color w:val="365F91"/>
              </w:rPr>
            </w:pPr>
          </w:p>
        </w:tc>
        <w:tc>
          <w:tcPr>
            <w:tcW w:w="2216" w:type="dxa"/>
            <w:tcBorders>
              <w:top w:val="nil"/>
              <w:left w:val="nil"/>
              <w:bottom w:val="nil"/>
              <w:right w:val="nil"/>
            </w:tcBorders>
            <w:shd w:val="clear" w:color="auto" w:fill="auto"/>
          </w:tcPr>
          <w:p w:rsidR="005E4A73" w:rsidRDefault="005E4A73">
            <w:pPr>
              <w:rPr>
                <w:color w:val="365F91"/>
              </w:rPr>
            </w:pPr>
          </w:p>
        </w:tc>
      </w:tr>
      <w:tr w:rsidR="005E4A73">
        <w:tc>
          <w:tcPr>
            <w:tcW w:w="1915" w:type="dxa"/>
            <w:tcBorders>
              <w:top w:val="nil"/>
              <w:left w:val="nil"/>
              <w:bottom w:val="single" w:sz="8" w:space="0" w:color="4F81BD"/>
              <w:right w:val="nil"/>
            </w:tcBorders>
            <w:shd w:val="clear" w:color="auto" w:fill="D3DFEE"/>
          </w:tcPr>
          <w:p w:rsidR="005E4A73" w:rsidRDefault="00DD6203">
            <w:pPr>
              <w:rPr>
                <w:bCs/>
                <w:color w:val="365F91"/>
              </w:rPr>
            </w:pPr>
            <w:proofErr w:type="spellStart"/>
            <w:r>
              <w:rPr>
                <w:bCs/>
                <w:color w:val="365F91"/>
              </w:rPr>
              <w:t>categoryID</w:t>
            </w:r>
            <w:proofErr w:type="spellEnd"/>
          </w:p>
        </w:tc>
        <w:tc>
          <w:tcPr>
            <w:tcW w:w="1829" w:type="dxa"/>
            <w:tcBorders>
              <w:top w:val="nil"/>
              <w:left w:val="nil"/>
              <w:bottom w:val="single" w:sz="8" w:space="0" w:color="4F81BD"/>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771" w:type="dxa"/>
            <w:tcBorders>
              <w:top w:val="nil"/>
              <w:left w:val="nil"/>
              <w:bottom w:val="single" w:sz="8" w:space="0" w:color="4F81BD"/>
              <w:right w:val="nil"/>
            </w:tcBorders>
            <w:shd w:val="clear" w:color="auto" w:fill="D3DFEE"/>
          </w:tcPr>
          <w:p w:rsidR="005E4A73" w:rsidRDefault="00DD6203">
            <w:pPr>
              <w:rPr>
                <w:color w:val="365F91"/>
              </w:rPr>
            </w:pPr>
            <w:r>
              <w:rPr>
                <w:color w:val="365F91"/>
              </w:rPr>
              <w:t>No</w:t>
            </w:r>
          </w:p>
        </w:tc>
        <w:tc>
          <w:tcPr>
            <w:tcW w:w="1846" w:type="dxa"/>
            <w:tcBorders>
              <w:top w:val="nil"/>
              <w:left w:val="nil"/>
              <w:bottom w:val="single" w:sz="8" w:space="0" w:color="4F81BD"/>
              <w:right w:val="nil"/>
            </w:tcBorders>
            <w:shd w:val="clear" w:color="auto" w:fill="D3DFEE"/>
          </w:tcPr>
          <w:p w:rsidR="005E4A73" w:rsidRDefault="005E4A73">
            <w:pPr>
              <w:rPr>
                <w:color w:val="365F91"/>
              </w:rPr>
            </w:pPr>
          </w:p>
        </w:tc>
        <w:tc>
          <w:tcPr>
            <w:tcW w:w="2216" w:type="dxa"/>
            <w:tcBorders>
              <w:top w:val="nil"/>
              <w:left w:val="nil"/>
              <w:bottom w:val="single" w:sz="8" w:space="0" w:color="4F81BD"/>
              <w:right w:val="nil"/>
            </w:tcBorders>
            <w:shd w:val="clear" w:color="auto" w:fill="D3DFEE"/>
          </w:tcPr>
          <w:p w:rsidR="005E4A73" w:rsidRDefault="005E4A73">
            <w:pPr>
              <w:rPr>
                <w:color w:val="365F91"/>
              </w:rPr>
            </w:pPr>
          </w:p>
        </w:tc>
      </w:tr>
    </w:tbl>
    <w:p w:rsidR="005E4A73" w:rsidRDefault="00DD6203">
      <w:r>
        <w:t>Explanation:</w:t>
      </w:r>
    </w:p>
    <w:p w:rsidR="005E4A73" w:rsidRDefault="00DD6203">
      <w:pPr>
        <w:pStyle w:val="ListParagraph"/>
        <w:numPr>
          <w:ilvl w:val="0"/>
          <w:numId w:val="15"/>
        </w:numPr>
      </w:pPr>
      <w:r>
        <w:t>It is the associative entity that associate scenario and category</w:t>
      </w:r>
    </w:p>
    <w:p w:rsidR="005E4A73" w:rsidRDefault="00DD6203">
      <w:pPr>
        <w:pStyle w:val="Heading4"/>
      </w:pPr>
      <w:bookmarkStart w:id="73" w:name="_Toc262767149"/>
      <w:bookmarkStart w:id="74" w:name="_Toc349559786"/>
      <w:bookmarkStart w:id="75" w:name="_Toc262887336"/>
      <w:bookmarkEnd w:id="73"/>
      <w:bookmarkEnd w:id="74"/>
      <w:proofErr w:type="spellStart"/>
      <w:proofErr w:type="gramStart"/>
      <w:r>
        <w:t>userPersonae</w:t>
      </w:r>
      <w:bookmarkEnd w:id="75"/>
      <w:proofErr w:type="spellEnd"/>
      <w:proofErr w:type="gramEnd"/>
    </w:p>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953"/>
        <w:gridCol w:w="1601"/>
        <w:gridCol w:w="1493"/>
        <w:gridCol w:w="1630"/>
        <w:gridCol w:w="2179"/>
      </w:tblGrid>
      <w:tr w:rsidR="005E4A73">
        <w:tc>
          <w:tcPr>
            <w:tcW w:w="2018"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Column</w:t>
            </w:r>
          </w:p>
        </w:tc>
        <w:tc>
          <w:tcPr>
            <w:tcW w:w="1798"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Type</w:t>
            </w:r>
          </w:p>
        </w:tc>
        <w:tc>
          <w:tcPr>
            <w:tcW w:w="1730"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Null</w:t>
            </w:r>
          </w:p>
        </w:tc>
        <w:tc>
          <w:tcPr>
            <w:tcW w:w="1815"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Default</w:t>
            </w:r>
          </w:p>
        </w:tc>
        <w:tc>
          <w:tcPr>
            <w:tcW w:w="2216"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Comments</w:t>
            </w:r>
          </w:p>
        </w:tc>
      </w:tr>
      <w:tr w:rsidR="005E4A73">
        <w:tc>
          <w:tcPr>
            <w:tcW w:w="2018" w:type="dxa"/>
            <w:tcBorders>
              <w:top w:val="nil"/>
              <w:left w:val="nil"/>
              <w:bottom w:val="nil"/>
              <w:right w:val="nil"/>
            </w:tcBorders>
            <w:shd w:val="clear" w:color="auto" w:fill="D3DFEE"/>
          </w:tcPr>
          <w:p w:rsidR="005E4A73" w:rsidRDefault="00DD6203">
            <w:pPr>
              <w:rPr>
                <w:bCs/>
                <w:color w:val="365F91"/>
                <w:u w:val="single"/>
              </w:rPr>
            </w:pPr>
            <w:proofErr w:type="spellStart"/>
            <w:r>
              <w:rPr>
                <w:bCs/>
                <w:color w:val="365F91"/>
                <w:u w:val="single"/>
              </w:rPr>
              <w:t>userPersonaeID</w:t>
            </w:r>
            <w:proofErr w:type="spellEnd"/>
          </w:p>
        </w:tc>
        <w:tc>
          <w:tcPr>
            <w:tcW w:w="1798"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730" w:type="dxa"/>
            <w:tcBorders>
              <w:top w:val="nil"/>
              <w:left w:val="nil"/>
              <w:bottom w:val="nil"/>
              <w:right w:val="nil"/>
            </w:tcBorders>
            <w:shd w:val="clear" w:color="auto" w:fill="D3DFEE"/>
          </w:tcPr>
          <w:p w:rsidR="005E4A73" w:rsidRDefault="00DD6203">
            <w:pPr>
              <w:rPr>
                <w:color w:val="365F91"/>
              </w:rPr>
            </w:pPr>
            <w:r>
              <w:rPr>
                <w:color w:val="365F91"/>
              </w:rPr>
              <w:t>No</w:t>
            </w:r>
          </w:p>
        </w:tc>
        <w:tc>
          <w:tcPr>
            <w:tcW w:w="1815" w:type="dxa"/>
            <w:tcBorders>
              <w:top w:val="nil"/>
              <w:left w:val="nil"/>
              <w:bottom w:val="nil"/>
              <w:right w:val="nil"/>
            </w:tcBorders>
            <w:shd w:val="clear" w:color="auto" w:fill="D3DFEE"/>
          </w:tcPr>
          <w:p w:rsidR="005E4A73" w:rsidRDefault="005E4A73">
            <w:pPr>
              <w:rPr>
                <w:color w:val="365F91"/>
              </w:rPr>
            </w:pPr>
          </w:p>
        </w:tc>
        <w:tc>
          <w:tcPr>
            <w:tcW w:w="2216" w:type="dxa"/>
            <w:tcBorders>
              <w:top w:val="nil"/>
              <w:left w:val="nil"/>
              <w:bottom w:val="nil"/>
              <w:right w:val="nil"/>
            </w:tcBorders>
            <w:shd w:val="clear" w:color="auto" w:fill="D3DFEE"/>
          </w:tcPr>
          <w:p w:rsidR="005E4A73" w:rsidRDefault="00DD6203">
            <w:pPr>
              <w:rPr>
                <w:color w:val="365F91"/>
              </w:rPr>
            </w:pPr>
            <w:r>
              <w:rPr>
                <w:color w:val="365F91"/>
              </w:rPr>
              <w:t>AUTO_INCREMENT</w:t>
            </w:r>
          </w:p>
        </w:tc>
      </w:tr>
      <w:tr w:rsidR="005E4A73">
        <w:tc>
          <w:tcPr>
            <w:tcW w:w="2018" w:type="dxa"/>
            <w:tcBorders>
              <w:top w:val="nil"/>
              <w:left w:val="nil"/>
              <w:bottom w:val="nil"/>
              <w:right w:val="nil"/>
            </w:tcBorders>
            <w:shd w:val="clear" w:color="auto" w:fill="auto"/>
          </w:tcPr>
          <w:p w:rsidR="005E4A73" w:rsidRDefault="00DD6203">
            <w:pPr>
              <w:rPr>
                <w:bCs/>
                <w:color w:val="365F91"/>
              </w:rPr>
            </w:pPr>
            <w:proofErr w:type="spellStart"/>
            <w:r>
              <w:rPr>
                <w:bCs/>
                <w:color w:val="365F91"/>
              </w:rPr>
              <w:t>userID</w:t>
            </w:r>
            <w:proofErr w:type="spellEnd"/>
          </w:p>
        </w:tc>
        <w:tc>
          <w:tcPr>
            <w:tcW w:w="1798" w:type="dxa"/>
            <w:tcBorders>
              <w:top w:val="nil"/>
              <w:left w:val="nil"/>
              <w:bottom w:val="nil"/>
              <w:right w:val="nil"/>
            </w:tcBorders>
            <w:shd w:val="clear" w:color="auto" w:fill="auto"/>
          </w:tcPr>
          <w:p w:rsidR="005E4A73" w:rsidRDefault="00DD6203">
            <w:pPr>
              <w:rPr>
                <w:color w:val="365F91"/>
              </w:rPr>
            </w:pPr>
            <w:proofErr w:type="spellStart"/>
            <w:r>
              <w:rPr>
                <w:color w:val="365F91"/>
              </w:rPr>
              <w:t>int</w:t>
            </w:r>
            <w:proofErr w:type="spellEnd"/>
            <w:r>
              <w:rPr>
                <w:color w:val="365F91"/>
              </w:rPr>
              <w:t>(11)</w:t>
            </w:r>
          </w:p>
        </w:tc>
        <w:tc>
          <w:tcPr>
            <w:tcW w:w="1730" w:type="dxa"/>
            <w:tcBorders>
              <w:top w:val="nil"/>
              <w:left w:val="nil"/>
              <w:bottom w:val="nil"/>
              <w:right w:val="nil"/>
            </w:tcBorders>
            <w:shd w:val="clear" w:color="auto" w:fill="auto"/>
          </w:tcPr>
          <w:p w:rsidR="005E4A73" w:rsidRDefault="00DD6203">
            <w:pPr>
              <w:rPr>
                <w:color w:val="365F91"/>
              </w:rPr>
            </w:pPr>
            <w:r>
              <w:rPr>
                <w:color w:val="365F91"/>
              </w:rPr>
              <w:t>No</w:t>
            </w:r>
          </w:p>
        </w:tc>
        <w:tc>
          <w:tcPr>
            <w:tcW w:w="1815" w:type="dxa"/>
            <w:tcBorders>
              <w:top w:val="nil"/>
              <w:left w:val="nil"/>
              <w:bottom w:val="nil"/>
              <w:right w:val="nil"/>
            </w:tcBorders>
            <w:shd w:val="clear" w:color="auto" w:fill="auto"/>
          </w:tcPr>
          <w:p w:rsidR="005E4A73" w:rsidRDefault="005E4A73">
            <w:pPr>
              <w:rPr>
                <w:color w:val="365F91"/>
              </w:rPr>
            </w:pPr>
          </w:p>
        </w:tc>
        <w:tc>
          <w:tcPr>
            <w:tcW w:w="2216" w:type="dxa"/>
            <w:tcBorders>
              <w:top w:val="nil"/>
              <w:left w:val="nil"/>
              <w:bottom w:val="nil"/>
              <w:right w:val="nil"/>
            </w:tcBorders>
            <w:shd w:val="clear" w:color="auto" w:fill="auto"/>
          </w:tcPr>
          <w:p w:rsidR="005E4A73" w:rsidRDefault="005E4A73">
            <w:pPr>
              <w:rPr>
                <w:color w:val="365F91"/>
              </w:rPr>
            </w:pPr>
          </w:p>
        </w:tc>
      </w:tr>
      <w:tr w:rsidR="005E4A73">
        <w:tc>
          <w:tcPr>
            <w:tcW w:w="2018" w:type="dxa"/>
            <w:tcBorders>
              <w:top w:val="nil"/>
              <w:left w:val="nil"/>
              <w:bottom w:val="single" w:sz="8" w:space="0" w:color="4F81BD"/>
              <w:right w:val="nil"/>
            </w:tcBorders>
            <w:shd w:val="clear" w:color="auto" w:fill="D3DFEE"/>
          </w:tcPr>
          <w:p w:rsidR="005E4A73" w:rsidRDefault="00DD6203">
            <w:pPr>
              <w:rPr>
                <w:bCs/>
                <w:color w:val="365F91"/>
              </w:rPr>
            </w:pPr>
            <w:proofErr w:type="spellStart"/>
            <w:r>
              <w:rPr>
                <w:bCs/>
                <w:color w:val="365F91"/>
              </w:rPr>
              <w:t>personaeID</w:t>
            </w:r>
            <w:proofErr w:type="spellEnd"/>
          </w:p>
        </w:tc>
        <w:tc>
          <w:tcPr>
            <w:tcW w:w="1798" w:type="dxa"/>
            <w:tcBorders>
              <w:top w:val="nil"/>
              <w:left w:val="nil"/>
              <w:bottom w:val="single" w:sz="8" w:space="0" w:color="4F81BD"/>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730" w:type="dxa"/>
            <w:tcBorders>
              <w:top w:val="nil"/>
              <w:left w:val="nil"/>
              <w:bottom w:val="single" w:sz="8" w:space="0" w:color="4F81BD"/>
              <w:right w:val="nil"/>
            </w:tcBorders>
            <w:shd w:val="clear" w:color="auto" w:fill="D3DFEE"/>
          </w:tcPr>
          <w:p w:rsidR="005E4A73" w:rsidRDefault="00DD6203">
            <w:pPr>
              <w:rPr>
                <w:color w:val="365F91"/>
              </w:rPr>
            </w:pPr>
            <w:r>
              <w:rPr>
                <w:color w:val="365F91"/>
              </w:rPr>
              <w:t>No</w:t>
            </w:r>
          </w:p>
        </w:tc>
        <w:tc>
          <w:tcPr>
            <w:tcW w:w="1815" w:type="dxa"/>
            <w:tcBorders>
              <w:top w:val="nil"/>
              <w:left w:val="nil"/>
              <w:bottom w:val="single" w:sz="8" w:space="0" w:color="4F81BD"/>
              <w:right w:val="nil"/>
            </w:tcBorders>
            <w:shd w:val="clear" w:color="auto" w:fill="D3DFEE"/>
          </w:tcPr>
          <w:p w:rsidR="005E4A73" w:rsidRDefault="005E4A73">
            <w:pPr>
              <w:rPr>
                <w:color w:val="365F91"/>
              </w:rPr>
            </w:pPr>
          </w:p>
        </w:tc>
        <w:tc>
          <w:tcPr>
            <w:tcW w:w="2216" w:type="dxa"/>
            <w:tcBorders>
              <w:top w:val="nil"/>
              <w:left w:val="nil"/>
              <w:bottom w:val="single" w:sz="8" w:space="0" w:color="4F81BD"/>
              <w:right w:val="nil"/>
            </w:tcBorders>
            <w:shd w:val="clear" w:color="auto" w:fill="D3DFEE"/>
          </w:tcPr>
          <w:p w:rsidR="005E4A73" w:rsidRDefault="005E4A73">
            <w:pPr>
              <w:rPr>
                <w:color w:val="365F91"/>
              </w:rPr>
            </w:pPr>
          </w:p>
        </w:tc>
      </w:tr>
    </w:tbl>
    <w:p w:rsidR="005E4A73" w:rsidRDefault="00DD6203">
      <w:pPr>
        <w:spacing w:after="120"/>
      </w:pPr>
      <w:r>
        <w:t xml:space="preserve">Explanation: </w:t>
      </w:r>
    </w:p>
    <w:p w:rsidR="005E4A73" w:rsidRDefault="00DD6203">
      <w:pPr>
        <w:pStyle w:val="ListParagraph"/>
        <w:numPr>
          <w:ilvl w:val="0"/>
          <w:numId w:val="16"/>
        </w:numPr>
        <w:spacing w:after="120"/>
      </w:pPr>
      <w:r>
        <w:t>This is the associative entity that associate user and personae</w:t>
      </w:r>
    </w:p>
    <w:p w:rsidR="005E4A73" w:rsidRDefault="00DD6203">
      <w:pPr>
        <w:pStyle w:val="Heading4"/>
      </w:pPr>
      <w:bookmarkStart w:id="76" w:name="_Toc262767150"/>
      <w:bookmarkStart w:id="77" w:name="_Toc349559787"/>
      <w:bookmarkStart w:id="78" w:name="_Toc262887337"/>
      <w:bookmarkEnd w:id="76"/>
      <w:bookmarkEnd w:id="77"/>
      <w:proofErr w:type="spellStart"/>
      <w:proofErr w:type="gramStart"/>
      <w:r>
        <w:t>userProfile</w:t>
      </w:r>
      <w:bookmarkEnd w:id="78"/>
      <w:proofErr w:type="spellEnd"/>
      <w:proofErr w:type="gramEnd"/>
    </w:p>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140"/>
        <w:gridCol w:w="1775"/>
        <w:gridCol w:w="1295"/>
        <w:gridCol w:w="1481"/>
        <w:gridCol w:w="2165"/>
      </w:tblGrid>
      <w:tr w:rsidR="005E4A73">
        <w:tc>
          <w:tcPr>
            <w:tcW w:w="2188"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Column</w:t>
            </w:r>
          </w:p>
        </w:tc>
        <w:tc>
          <w:tcPr>
            <w:tcW w:w="1901"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Type</w:t>
            </w:r>
          </w:p>
        </w:tc>
        <w:tc>
          <w:tcPr>
            <w:tcW w:w="1573"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Null</w:t>
            </w:r>
          </w:p>
        </w:tc>
        <w:tc>
          <w:tcPr>
            <w:tcW w:w="1700"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Default</w:t>
            </w:r>
          </w:p>
        </w:tc>
        <w:tc>
          <w:tcPr>
            <w:tcW w:w="2215"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Comments</w:t>
            </w:r>
          </w:p>
        </w:tc>
      </w:tr>
      <w:tr w:rsidR="005E4A73">
        <w:tc>
          <w:tcPr>
            <w:tcW w:w="2188" w:type="dxa"/>
            <w:tcBorders>
              <w:top w:val="nil"/>
              <w:left w:val="nil"/>
              <w:bottom w:val="nil"/>
              <w:right w:val="nil"/>
            </w:tcBorders>
            <w:shd w:val="clear" w:color="auto" w:fill="D3DFEE"/>
          </w:tcPr>
          <w:p w:rsidR="005E4A73" w:rsidRDefault="00DD6203">
            <w:pPr>
              <w:rPr>
                <w:bCs/>
                <w:color w:val="365F91"/>
                <w:u w:val="single"/>
              </w:rPr>
            </w:pPr>
            <w:proofErr w:type="spellStart"/>
            <w:r>
              <w:rPr>
                <w:bCs/>
                <w:color w:val="365F91"/>
                <w:u w:val="single"/>
              </w:rPr>
              <w:t>userID</w:t>
            </w:r>
            <w:proofErr w:type="spellEnd"/>
          </w:p>
        </w:tc>
        <w:tc>
          <w:tcPr>
            <w:tcW w:w="1901"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573" w:type="dxa"/>
            <w:tcBorders>
              <w:top w:val="nil"/>
              <w:left w:val="nil"/>
              <w:bottom w:val="nil"/>
              <w:right w:val="nil"/>
            </w:tcBorders>
            <w:shd w:val="clear" w:color="auto" w:fill="D3DFEE"/>
          </w:tcPr>
          <w:p w:rsidR="005E4A73" w:rsidRDefault="00DD6203">
            <w:pPr>
              <w:rPr>
                <w:color w:val="365F91"/>
              </w:rPr>
            </w:pPr>
            <w:r>
              <w:rPr>
                <w:color w:val="365F91"/>
              </w:rPr>
              <w:t>No</w:t>
            </w:r>
          </w:p>
        </w:tc>
        <w:tc>
          <w:tcPr>
            <w:tcW w:w="1700" w:type="dxa"/>
            <w:tcBorders>
              <w:top w:val="nil"/>
              <w:left w:val="nil"/>
              <w:bottom w:val="nil"/>
              <w:right w:val="nil"/>
            </w:tcBorders>
            <w:shd w:val="clear" w:color="auto" w:fill="D3DFEE"/>
          </w:tcPr>
          <w:p w:rsidR="005E4A73" w:rsidRDefault="005E4A73">
            <w:pPr>
              <w:rPr>
                <w:color w:val="365F91"/>
              </w:rPr>
            </w:pPr>
          </w:p>
        </w:tc>
        <w:tc>
          <w:tcPr>
            <w:tcW w:w="2215" w:type="dxa"/>
            <w:tcBorders>
              <w:top w:val="nil"/>
              <w:left w:val="nil"/>
              <w:bottom w:val="nil"/>
              <w:right w:val="nil"/>
            </w:tcBorders>
            <w:shd w:val="clear" w:color="auto" w:fill="D3DFEE"/>
          </w:tcPr>
          <w:p w:rsidR="005E4A73" w:rsidRDefault="00DD6203">
            <w:pPr>
              <w:rPr>
                <w:color w:val="365F91"/>
              </w:rPr>
            </w:pPr>
            <w:r>
              <w:rPr>
                <w:color w:val="365F91"/>
              </w:rPr>
              <w:t>AUTO_INCREMENT</w:t>
            </w:r>
          </w:p>
        </w:tc>
      </w:tr>
      <w:tr w:rsidR="005E4A73">
        <w:tc>
          <w:tcPr>
            <w:tcW w:w="2188" w:type="dxa"/>
            <w:tcBorders>
              <w:top w:val="nil"/>
              <w:left w:val="nil"/>
              <w:bottom w:val="nil"/>
              <w:right w:val="nil"/>
            </w:tcBorders>
            <w:shd w:val="clear" w:color="auto" w:fill="auto"/>
          </w:tcPr>
          <w:p w:rsidR="005E4A73" w:rsidRDefault="00DD6203">
            <w:pPr>
              <w:rPr>
                <w:bCs/>
                <w:color w:val="365F91"/>
              </w:rPr>
            </w:pPr>
            <w:r>
              <w:rPr>
                <w:bCs/>
                <w:color w:val="365F91"/>
              </w:rPr>
              <w:t>email</w:t>
            </w:r>
          </w:p>
        </w:tc>
        <w:tc>
          <w:tcPr>
            <w:tcW w:w="1901" w:type="dxa"/>
            <w:tcBorders>
              <w:top w:val="nil"/>
              <w:left w:val="nil"/>
              <w:bottom w:val="nil"/>
              <w:right w:val="nil"/>
            </w:tcBorders>
            <w:shd w:val="clear" w:color="auto" w:fill="auto"/>
          </w:tcPr>
          <w:p w:rsidR="005E4A73" w:rsidRDefault="00DD6203">
            <w:pPr>
              <w:rPr>
                <w:color w:val="365F91"/>
              </w:rPr>
            </w:pPr>
            <w:proofErr w:type="spellStart"/>
            <w:r>
              <w:rPr>
                <w:color w:val="365F91"/>
              </w:rPr>
              <w:t>varchar</w:t>
            </w:r>
            <w:proofErr w:type="spellEnd"/>
            <w:r>
              <w:rPr>
                <w:color w:val="365F91"/>
              </w:rPr>
              <w:t>(100)</w:t>
            </w:r>
          </w:p>
        </w:tc>
        <w:tc>
          <w:tcPr>
            <w:tcW w:w="1573" w:type="dxa"/>
            <w:tcBorders>
              <w:top w:val="nil"/>
              <w:left w:val="nil"/>
              <w:bottom w:val="nil"/>
              <w:right w:val="nil"/>
            </w:tcBorders>
            <w:shd w:val="clear" w:color="auto" w:fill="auto"/>
          </w:tcPr>
          <w:p w:rsidR="005E4A73" w:rsidRDefault="00DD6203">
            <w:pPr>
              <w:rPr>
                <w:color w:val="365F91"/>
              </w:rPr>
            </w:pPr>
            <w:r>
              <w:rPr>
                <w:color w:val="365F91"/>
              </w:rPr>
              <w:t>No</w:t>
            </w:r>
          </w:p>
        </w:tc>
        <w:tc>
          <w:tcPr>
            <w:tcW w:w="1700" w:type="dxa"/>
            <w:tcBorders>
              <w:top w:val="nil"/>
              <w:left w:val="nil"/>
              <w:bottom w:val="nil"/>
              <w:right w:val="nil"/>
            </w:tcBorders>
            <w:shd w:val="clear" w:color="auto" w:fill="auto"/>
          </w:tcPr>
          <w:p w:rsidR="005E4A73" w:rsidRDefault="005E4A73">
            <w:pPr>
              <w:rPr>
                <w:color w:val="365F91"/>
              </w:rPr>
            </w:pPr>
          </w:p>
        </w:tc>
        <w:tc>
          <w:tcPr>
            <w:tcW w:w="2215" w:type="dxa"/>
            <w:tcBorders>
              <w:top w:val="nil"/>
              <w:left w:val="nil"/>
              <w:bottom w:val="nil"/>
              <w:right w:val="nil"/>
            </w:tcBorders>
            <w:shd w:val="clear" w:color="auto" w:fill="auto"/>
          </w:tcPr>
          <w:p w:rsidR="005E4A73" w:rsidRDefault="005E4A73">
            <w:pPr>
              <w:rPr>
                <w:color w:val="365F91"/>
              </w:rPr>
            </w:pPr>
          </w:p>
        </w:tc>
      </w:tr>
      <w:tr w:rsidR="005E4A73">
        <w:tc>
          <w:tcPr>
            <w:tcW w:w="2188" w:type="dxa"/>
            <w:tcBorders>
              <w:top w:val="nil"/>
              <w:left w:val="nil"/>
              <w:bottom w:val="nil"/>
              <w:right w:val="nil"/>
            </w:tcBorders>
            <w:shd w:val="clear" w:color="auto" w:fill="D3DFEE"/>
          </w:tcPr>
          <w:p w:rsidR="005E4A73" w:rsidRDefault="00DD6203">
            <w:pPr>
              <w:rPr>
                <w:bCs/>
                <w:color w:val="365F91"/>
              </w:rPr>
            </w:pPr>
            <w:proofErr w:type="spellStart"/>
            <w:r>
              <w:rPr>
                <w:bCs/>
                <w:color w:val="365F91"/>
              </w:rPr>
              <w:t>firstName</w:t>
            </w:r>
            <w:proofErr w:type="spellEnd"/>
          </w:p>
        </w:tc>
        <w:tc>
          <w:tcPr>
            <w:tcW w:w="1901" w:type="dxa"/>
            <w:tcBorders>
              <w:top w:val="nil"/>
              <w:left w:val="nil"/>
              <w:bottom w:val="nil"/>
              <w:right w:val="nil"/>
            </w:tcBorders>
            <w:shd w:val="clear" w:color="auto" w:fill="D3DFEE"/>
          </w:tcPr>
          <w:p w:rsidR="005E4A73" w:rsidRDefault="00DD6203">
            <w:pPr>
              <w:rPr>
                <w:color w:val="365F91"/>
              </w:rPr>
            </w:pPr>
            <w:proofErr w:type="spellStart"/>
            <w:r>
              <w:rPr>
                <w:color w:val="365F91"/>
              </w:rPr>
              <w:t>varchar</w:t>
            </w:r>
            <w:proofErr w:type="spellEnd"/>
            <w:r>
              <w:rPr>
                <w:color w:val="365F91"/>
              </w:rPr>
              <w:t>(45)</w:t>
            </w:r>
          </w:p>
        </w:tc>
        <w:tc>
          <w:tcPr>
            <w:tcW w:w="1573" w:type="dxa"/>
            <w:tcBorders>
              <w:top w:val="nil"/>
              <w:left w:val="nil"/>
              <w:bottom w:val="nil"/>
              <w:right w:val="nil"/>
            </w:tcBorders>
            <w:shd w:val="clear" w:color="auto" w:fill="D3DFEE"/>
          </w:tcPr>
          <w:p w:rsidR="005E4A73" w:rsidRDefault="00DD6203">
            <w:pPr>
              <w:rPr>
                <w:color w:val="365F91"/>
              </w:rPr>
            </w:pPr>
            <w:r>
              <w:rPr>
                <w:color w:val="365F91"/>
              </w:rPr>
              <w:t>No</w:t>
            </w:r>
          </w:p>
        </w:tc>
        <w:tc>
          <w:tcPr>
            <w:tcW w:w="1700" w:type="dxa"/>
            <w:tcBorders>
              <w:top w:val="nil"/>
              <w:left w:val="nil"/>
              <w:bottom w:val="nil"/>
              <w:right w:val="nil"/>
            </w:tcBorders>
            <w:shd w:val="clear" w:color="auto" w:fill="D3DFEE"/>
          </w:tcPr>
          <w:p w:rsidR="005E4A73" w:rsidRDefault="005E4A73">
            <w:pPr>
              <w:rPr>
                <w:color w:val="365F91"/>
              </w:rPr>
            </w:pPr>
          </w:p>
        </w:tc>
        <w:tc>
          <w:tcPr>
            <w:tcW w:w="2215" w:type="dxa"/>
            <w:tcBorders>
              <w:top w:val="nil"/>
              <w:left w:val="nil"/>
              <w:bottom w:val="nil"/>
              <w:right w:val="nil"/>
            </w:tcBorders>
            <w:shd w:val="clear" w:color="auto" w:fill="D3DFEE"/>
          </w:tcPr>
          <w:p w:rsidR="005E4A73" w:rsidRDefault="005E4A73">
            <w:pPr>
              <w:rPr>
                <w:color w:val="365F91"/>
              </w:rPr>
            </w:pPr>
          </w:p>
        </w:tc>
      </w:tr>
      <w:tr w:rsidR="005E4A73">
        <w:tc>
          <w:tcPr>
            <w:tcW w:w="2188" w:type="dxa"/>
            <w:tcBorders>
              <w:top w:val="nil"/>
              <w:left w:val="nil"/>
              <w:bottom w:val="nil"/>
              <w:right w:val="nil"/>
            </w:tcBorders>
            <w:shd w:val="clear" w:color="auto" w:fill="auto"/>
          </w:tcPr>
          <w:p w:rsidR="005E4A73" w:rsidRDefault="00DD6203">
            <w:pPr>
              <w:rPr>
                <w:bCs/>
                <w:color w:val="365F91"/>
              </w:rPr>
            </w:pPr>
            <w:proofErr w:type="spellStart"/>
            <w:r>
              <w:rPr>
                <w:bCs/>
                <w:color w:val="365F91"/>
              </w:rPr>
              <w:t>lastName</w:t>
            </w:r>
            <w:proofErr w:type="spellEnd"/>
          </w:p>
        </w:tc>
        <w:tc>
          <w:tcPr>
            <w:tcW w:w="1901" w:type="dxa"/>
            <w:tcBorders>
              <w:top w:val="nil"/>
              <w:left w:val="nil"/>
              <w:bottom w:val="nil"/>
              <w:right w:val="nil"/>
            </w:tcBorders>
            <w:shd w:val="clear" w:color="auto" w:fill="auto"/>
          </w:tcPr>
          <w:p w:rsidR="005E4A73" w:rsidRDefault="00DD6203">
            <w:pPr>
              <w:rPr>
                <w:color w:val="365F91"/>
              </w:rPr>
            </w:pPr>
            <w:proofErr w:type="spellStart"/>
            <w:r>
              <w:rPr>
                <w:color w:val="365F91"/>
              </w:rPr>
              <w:t>varchar</w:t>
            </w:r>
            <w:proofErr w:type="spellEnd"/>
            <w:r>
              <w:rPr>
                <w:color w:val="365F91"/>
              </w:rPr>
              <w:t>(45)</w:t>
            </w:r>
          </w:p>
        </w:tc>
        <w:tc>
          <w:tcPr>
            <w:tcW w:w="1573" w:type="dxa"/>
            <w:tcBorders>
              <w:top w:val="nil"/>
              <w:left w:val="nil"/>
              <w:bottom w:val="nil"/>
              <w:right w:val="nil"/>
            </w:tcBorders>
            <w:shd w:val="clear" w:color="auto" w:fill="auto"/>
          </w:tcPr>
          <w:p w:rsidR="005E4A73" w:rsidRDefault="00DD6203">
            <w:pPr>
              <w:rPr>
                <w:color w:val="365F91"/>
              </w:rPr>
            </w:pPr>
            <w:r>
              <w:rPr>
                <w:color w:val="365F91"/>
              </w:rPr>
              <w:t>No</w:t>
            </w:r>
          </w:p>
        </w:tc>
        <w:tc>
          <w:tcPr>
            <w:tcW w:w="1700" w:type="dxa"/>
            <w:tcBorders>
              <w:top w:val="nil"/>
              <w:left w:val="nil"/>
              <w:bottom w:val="nil"/>
              <w:right w:val="nil"/>
            </w:tcBorders>
            <w:shd w:val="clear" w:color="auto" w:fill="auto"/>
          </w:tcPr>
          <w:p w:rsidR="005E4A73" w:rsidRDefault="005E4A73">
            <w:pPr>
              <w:rPr>
                <w:color w:val="365F91"/>
              </w:rPr>
            </w:pPr>
          </w:p>
        </w:tc>
        <w:tc>
          <w:tcPr>
            <w:tcW w:w="2215" w:type="dxa"/>
            <w:tcBorders>
              <w:top w:val="nil"/>
              <w:left w:val="nil"/>
              <w:bottom w:val="nil"/>
              <w:right w:val="nil"/>
            </w:tcBorders>
            <w:shd w:val="clear" w:color="auto" w:fill="auto"/>
          </w:tcPr>
          <w:p w:rsidR="005E4A73" w:rsidRDefault="005E4A73">
            <w:pPr>
              <w:rPr>
                <w:color w:val="365F91"/>
              </w:rPr>
            </w:pPr>
          </w:p>
        </w:tc>
      </w:tr>
      <w:tr w:rsidR="005E4A73">
        <w:tc>
          <w:tcPr>
            <w:tcW w:w="2188" w:type="dxa"/>
            <w:tcBorders>
              <w:top w:val="nil"/>
              <w:left w:val="nil"/>
              <w:bottom w:val="nil"/>
              <w:right w:val="nil"/>
            </w:tcBorders>
            <w:shd w:val="clear" w:color="auto" w:fill="D3DFEE"/>
          </w:tcPr>
          <w:p w:rsidR="005E4A73" w:rsidRDefault="00DD6203">
            <w:pPr>
              <w:rPr>
                <w:bCs/>
                <w:color w:val="365F91"/>
              </w:rPr>
            </w:pPr>
            <w:proofErr w:type="spellStart"/>
            <w:r>
              <w:rPr>
                <w:bCs/>
                <w:color w:val="365F91"/>
              </w:rPr>
              <w:t>preferredLanguage</w:t>
            </w:r>
            <w:proofErr w:type="spellEnd"/>
          </w:p>
        </w:tc>
        <w:tc>
          <w:tcPr>
            <w:tcW w:w="1901"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573" w:type="dxa"/>
            <w:tcBorders>
              <w:top w:val="nil"/>
              <w:left w:val="nil"/>
              <w:bottom w:val="nil"/>
              <w:right w:val="nil"/>
            </w:tcBorders>
            <w:shd w:val="clear" w:color="auto" w:fill="D3DFEE"/>
          </w:tcPr>
          <w:p w:rsidR="005E4A73" w:rsidRDefault="00DD6203">
            <w:pPr>
              <w:rPr>
                <w:color w:val="365F91"/>
              </w:rPr>
            </w:pPr>
            <w:r>
              <w:rPr>
                <w:color w:val="365F91"/>
              </w:rPr>
              <w:t>Yes</w:t>
            </w:r>
          </w:p>
        </w:tc>
        <w:tc>
          <w:tcPr>
            <w:tcW w:w="1700" w:type="dxa"/>
            <w:tcBorders>
              <w:top w:val="nil"/>
              <w:left w:val="nil"/>
              <w:bottom w:val="nil"/>
              <w:right w:val="nil"/>
            </w:tcBorders>
            <w:shd w:val="clear" w:color="auto" w:fill="D3DFEE"/>
          </w:tcPr>
          <w:p w:rsidR="005E4A73" w:rsidRDefault="00DD6203">
            <w:pPr>
              <w:rPr>
                <w:b/>
                <w:i/>
                <w:color w:val="365F91"/>
              </w:rPr>
            </w:pPr>
            <w:r>
              <w:rPr>
                <w:b/>
                <w:i/>
                <w:color w:val="365F91"/>
              </w:rPr>
              <w:t>5</w:t>
            </w:r>
          </w:p>
        </w:tc>
        <w:tc>
          <w:tcPr>
            <w:tcW w:w="2215" w:type="dxa"/>
            <w:tcBorders>
              <w:top w:val="nil"/>
              <w:left w:val="nil"/>
              <w:bottom w:val="nil"/>
              <w:right w:val="nil"/>
            </w:tcBorders>
            <w:shd w:val="clear" w:color="auto" w:fill="D3DFEE"/>
          </w:tcPr>
          <w:p w:rsidR="005E4A73" w:rsidRDefault="005E4A73">
            <w:pPr>
              <w:rPr>
                <w:color w:val="365F91"/>
              </w:rPr>
            </w:pPr>
          </w:p>
        </w:tc>
      </w:tr>
      <w:tr w:rsidR="005E4A73">
        <w:tc>
          <w:tcPr>
            <w:tcW w:w="2188" w:type="dxa"/>
            <w:tcBorders>
              <w:top w:val="nil"/>
              <w:left w:val="nil"/>
              <w:bottom w:val="nil"/>
              <w:right w:val="nil"/>
            </w:tcBorders>
            <w:shd w:val="clear" w:color="auto" w:fill="auto"/>
          </w:tcPr>
          <w:p w:rsidR="005E4A73" w:rsidRDefault="00DD6203">
            <w:pPr>
              <w:rPr>
                <w:bCs/>
                <w:color w:val="365F91"/>
              </w:rPr>
            </w:pPr>
            <w:proofErr w:type="spellStart"/>
            <w:r>
              <w:rPr>
                <w:bCs/>
                <w:color w:val="365F91"/>
              </w:rPr>
              <w:t>passwordValue</w:t>
            </w:r>
            <w:proofErr w:type="spellEnd"/>
          </w:p>
        </w:tc>
        <w:tc>
          <w:tcPr>
            <w:tcW w:w="1901" w:type="dxa"/>
            <w:tcBorders>
              <w:top w:val="nil"/>
              <w:left w:val="nil"/>
              <w:bottom w:val="nil"/>
              <w:right w:val="nil"/>
            </w:tcBorders>
            <w:shd w:val="clear" w:color="auto" w:fill="auto"/>
          </w:tcPr>
          <w:p w:rsidR="005E4A73" w:rsidRDefault="00DD6203">
            <w:pPr>
              <w:rPr>
                <w:color w:val="365F91"/>
              </w:rPr>
            </w:pPr>
            <w:proofErr w:type="spellStart"/>
            <w:r>
              <w:rPr>
                <w:color w:val="365F91"/>
              </w:rPr>
              <w:t>varchar</w:t>
            </w:r>
            <w:proofErr w:type="spellEnd"/>
            <w:r>
              <w:rPr>
                <w:color w:val="365F91"/>
              </w:rPr>
              <w:t>(50)</w:t>
            </w:r>
          </w:p>
        </w:tc>
        <w:tc>
          <w:tcPr>
            <w:tcW w:w="1573" w:type="dxa"/>
            <w:tcBorders>
              <w:top w:val="nil"/>
              <w:left w:val="nil"/>
              <w:bottom w:val="nil"/>
              <w:right w:val="nil"/>
            </w:tcBorders>
            <w:shd w:val="clear" w:color="auto" w:fill="auto"/>
          </w:tcPr>
          <w:p w:rsidR="005E4A73" w:rsidRDefault="00DD6203">
            <w:pPr>
              <w:rPr>
                <w:color w:val="365F91"/>
              </w:rPr>
            </w:pPr>
            <w:r>
              <w:rPr>
                <w:color w:val="365F91"/>
              </w:rPr>
              <w:t>Yes</w:t>
            </w:r>
          </w:p>
        </w:tc>
        <w:tc>
          <w:tcPr>
            <w:tcW w:w="1700" w:type="dxa"/>
            <w:tcBorders>
              <w:top w:val="nil"/>
              <w:left w:val="nil"/>
              <w:bottom w:val="nil"/>
              <w:right w:val="nil"/>
            </w:tcBorders>
            <w:shd w:val="clear" w:color="auto" w:fill="auto"/>
          </w:tcPr>
          <w:p w:rsidR="005E4A73" w:rsidRDefault="00DD6203">
            <w:pPr>
              <w:rPr>
                <w:i/>
                <w:color w:val="365F91"/>
              </w:rPr>
            </w:pPr>
            <w:r>
              <w:rPr>
                <w:i/>
                <w:color w:val="365F91"/>
              </w:rPr>
              <w:t>Null</w:t>
            </w:r>
          </w:p>
        </w:tc>
        <w:tc>
          <w:tcPr>
            <w:tcW w:w="2215" w:type="dxa"/>
            <w:tcBorders>
              <w:top w:val="nil"/>
              <w:left w:val="nil"/>
              <w:bottom w:val="nil"/>
              <w:right w:val="nil"/>
            </w:tcBorders>
            <w:shd w:val="clear" w:color="auto" w:fill="auto"/>
          </w:tcPr>
          <w:p w:rsidR="005E4A73" w:rsidRDefault="005E4A73">
            <w:pPr>
              <w:rPr>
                <w:color w:val="365F91"/>
              </w:rPr>
            </w:pPr>
          </w:p>
        </w:tc>
      </w:tr>
      <w:tr w:rsidR="005E4A73">
        <w:tc>
          <w:tcPr>
            <w:tcW w:w="2188" w:type="dxa"/>
            <w:tcBorders>
              <w:top w:val="nil"/>
              <w:left w:val="nil"/>
              <w:bottom w:val="single" w:sz="8" w:space="0" w:color="4F81BD"/>
              <w:right w:val="nil"/>
            </w:tcBorders>
            <w:shd w:val="clear" w:color="auto" w:fill="D3DFEE"/>
          </w:tcPr>
          <w:p w:rsidR="005E4A73" w:rsidRDefault="00DD6203">
            <w:pPr>
              <w:rPr>
                <w:b/>
                <w:bCs/>
                <w:color w:val="365F91"/>
              </w:rPr>
            </w:pPr>
            <w:proofErr w:type="spellStart"/>
            <w:r>
              <w:rPr>
                <w:b/>
                <w:bCs/>
                <w:color w:val="365F91"/>
              </w:rPr>
              <w:t>AuthorityLevel</w:t>
            </w:r>
            <w:proofErr w:type="spellEnd"/>
          </w:p>
        </w:tc>
        <w:tc>
          <w:tcPr>
            <w:tcW w:w="1901" w:type="dxa"/>
            <w:tcBorders>
              <w:top w:val="nil"/>
              <w:left w:val="nil"/>
              <w:bottom w:val="single" w:sz="8" w:space="0" w:color="4F81BD"/>
              <w:right w:val="nil"/>
            </w:tcBorders>
            <w:shd w:val="clear" w:color="auto" w:fill="D3DFEE"/>
          </w:tcPr>
          <w:p w:rsidR="005E4A73" w:rsidRDefault="00DD6203">
            <w:pPr>
              <w:rPr>
                <w:b/>
                <w:color w:val="365F91"/>
              </w:rPr>
            </w:pPr>
            <w:proofErr w:type="spellStart"/>
            <w:r>
              <w:rPr>
                <w:b/>
                <w:color w:val="365F91"/>
              </w:rPr>
              <w:t>int</w:t>
            </w:r>
            <w:proofErr w:type="spellEnd"/>
            <w:r>
              <w:rPr>
                <w:b/>
                <w:color w:val="365F91"/>
              </w:rPr>
              <w:t>(11)</w:t>
            </w:r>
          </w:p>
        </w:tc>
        <w:tc>
          <w:tcPr>
            <w:tcW w:w="1573" w:type="dxa"/>
            <w:tcBorders>
              <w:top w:val="nil"/>
              <w:left w:val="nil"/>
              <w:bottom w:val="single" w:sz="8" w:space="0" w:color="4F81BD"/>
              <w:right w:val="nil"/>
            </w:tcBorders>
            <w:shd w:val="clear" w:color="auto" w:fill="D3DFEE"/>
          </w:tcPr>
          <w:p w:rsidR="005E4A73" w:rsidRDefault="00DD6203">
            <w:pPr>
              <w:rPr>
                <w:b/>
                <w:color w:val="365F91"/>
              </w:rPr>
            </w:pPr>
            <w:r>
              <w:rPr>
                <w:b/>
                <w:color w:val="365F91"/>
              </w:rPr>
              <w:t>no</w:t>
            </w:r>
          </w:p>
        </w:tc>
        <w:tc>
          <w:tcPr>
            <w:tcW w:w="1700" w:type="dxa"/>
            <w:tcBorders>
              <w:top w:val="nil"/>
              <w:left w:val="nil"/>
              <w:bottom w:val="single" w:sz="8" w:space="0" w:color="4F81BD"/>
              <w:right w:val="nil"/>
            </w:tcBorders>
            <w:shd w:val="clear" w:color="auto" w:fill="D3DFEE"/>
          </w:tcPr>
          <w:p w:rsidR="005E4A73" w:rsidRDefault="00DD6203">
            <w:pPr>
              <w:rPr>
                <w:b/>
                <w:color w:val="365F91"/>
              </w:rPr>
            </w:pPr>
            <w:r>
              <w:rPr>
                <w:b/>
                <w:color w:val="365F91"/>
              </w:rPr>
              <w:t>1</w:t>
            </w:r>
          </w:p>
        </w:tc>
        <w:tc>
          <w:tcPr>
            <w:tcW w:w="2215" w:type="dxa"/>
            <w:tcBorders>
              <w:top w:val="nil"/>
              <w:left w:val="nil"/>
              <w:bottom w:val="single" w:sz="8" w:space="0" w:color="4F81BD"/>
              <w:right w:val="nil"/>
            </w:tcBorders>
            <w:shd w:val="clear" w:color="auto" w:fill="D3DFEE"/>
          </w:tcPr>
          <w:p w:rsidR="005E4A73" w:rsidRDefault="005E4A73">
            <w:pPr>
              <w:rPr>
                <w:b/>
                <w:color w:val="365F91"/>
              </w:rPr>
            </w:pPr>
          </w:p>
        </w:tc>
      </w:tr>
    </w:tbl>
    <w:p w:rsidR="005E4A73" w:rsidRDefault="00DD6203">
      <w:r>
        <w:lastRenderedPageBreak/>
        <w:t>Explanation:</w:t>
      </w:r>
    </w:p>
    <w:p w:rsidR="005E4A73" w:rsidRDefault="00DD6203">
      <w:pPr>
        <w:pStyle w:val="ListParagraph"/>
        <w:numPr>
          <w:ilvl w:val="0"/>
          <w:numId w:val="17"/>
        </w:numPr>
      </w:pPr>
      <w:r>
        <w:t>This is the User table to store user information</w:t>
      </w:r>
    </w:p>
    <w:p w:rsidR="005E4A73" w:rsidRDefault="00DD6203">
      <w:r>
        <w:t xml:space="preserve">Updated: </w:t>
      </w:r>
    </w:p>
    <w:p w:rsidR="005E4A73" w:rsidRDefault="00DD6203">
      <w:pPr>
        <w:pStyle w:val="ListParagraph"/>
        <w:numPr>
          <w:ilvl w:val="0"/>
          <w:numId w:val="18"/>
        </w:numPr>
      </w:pPr>
      <w:r>
        <w:t xml:space="preserve">The </w:t>
      </w:r>
      <w:proofErr w:type="spellStart"/>
      <w:r>
        <w:t>preferredLanguage</w:t>
      </w:r>
      <w:proofErr w:type="spellEnd"/>
      <w:r>
        <w:t xml:space="preserve"> is changed to 5, which represent English</w:t>
      </w:r>
    </w:p>
    <w:p w:rsidR="005E4A73" w:rsidRDefault="00DD6203">
      <w:pPr>
        <w:pStyle w:val="ListParagraph"/>
        <w:numPr>
          <w:ilvl w:val="0"/>
          <w:numId w:val="18"/>
        </w:numPr>
      </w:pPr>
      <w:r>
        <w:t xml:space="preserve">Added new column </w:t>
      </w:r>
      <w:proofErr w:type="spellStart"/>
      <w:r>
        <w:t>AuthorityLevel</w:t>
      </w:r>
      <w:proofErr w:type="spellEnd"/>
      <w:r>
        <w:t>, the default is 1, which represent normal user. 2 means admin.</w:t>
      </w:r>
    </w:p>
    <w:p w:rsidR="005E4A73" w:rsidRDefault="00DD6203">
      <w:pPr>
        <w:pStyle w:val="Heading4"/>
      </w:pPr>
      <w:bookmarkStart w:id="79" w:name="_Toc262767151"/>
      <w:bookmarkStart w:id="80" w:name="_Toc349559788"/>
      <w:bookmarkStart w:id="81" w:name="_Toc262887338"/>
      <w:bookmarkEnd w:id="79"/>
      <w:bookmarkEnd w:id="80"/>
      <w:proofErr w:type="spellStart"/>
      <w:proofErr w:type="gramStart"/>
      <w:r>
        <w:t>userRating</w:t>
      </w:r>
      <w:bookmarkEnd w:id="81"/>
      <w:proofErr w:type="spellEnd"/>
      <w:proofErr w:type="gramEnd"/>
    </w:p>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482"/>
        <w:gridCol w:w="1457"/>
        <w:gridCol w:w="1279"/>
        <w:gridCol w:w="1468"/>
        <w:gridCol w:w="2170"/>
      </w:tblGrid>
      <w:tr w:rsidR="005E4A73">
        <w:tc>
          <w:tcPr>
            <w:tcW w:w="2533"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Column</w:t>
            </w:r>
          </w:p>
        </w:tc>
        <w:tc>
          <w:tcPr>
            <w:tcW w:w="1650"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Type</w:t>
            </w:r>
          </w:p>
        </w:tc>
        <w:tc>
          <w:tcPr>
            <w:tcW w:w="1520"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Null</w:t>
            </w:r>
          </w:p>
        </w:tc>
        <w:tc>
          <w:tcPr>
            <w:tcW w:w="1658"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Default</w:t>
            </w:r>
          </w:p>
        </w:tc>
        <w:tc>
          <w:tcPr>
            <w:tcW w:w="2216"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Comments</w:t>
            </w:r>
          </w:p>
        </w:tc>
      </w:tr>
      <w:tr w:rsidR="005E4A73">
        <w:tc>
          <w:tcPr>
            <w:tcW w:w="2533" w:type="dxa"/>
            <w:tcBorders>
              <w:top w:val="nil"/>
              <w:left w:val="nil"/>
              <w:bottom w:val="nil"/>
              <w:right w:val="nil"/>
            </w:tcBorders>
            <w:shd w:val="clear" w:color="auto" w:fill="D3DFEE"/>
          </w:tcPr>
          <w:p w:rsidR="005E4A73" w:rsidRDefault="00DD6203">
            <w:pPr>
              <w:rPr>
                <w:b/>
                <w:bCs/>
                <w:color w:val="365F91"/>
                <w:u w:val="single"/>
              </w:rPr>
            </w:pPr>
            <w:r>
              <w:rPr>
                <w:b/>
                <w:bCs/>
                <w:color w:val="365F91"/>
                <w:u w:val="single"/>
              </w:rPr>
              <w:t>id</w:t>
            </w:r>
          </w:p>
        </w:tc>
        <w:tc>
          <w:tcPr>
            <w:tcW w:w="1650"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520" w:type="dxa"/>
            <w:tcBorders>
              <w:top w:val="nil"/>
              <w:left w:val="nil"/>
              <w:bottom w:val="nil"/>
              <w:right w:val="nil"/>
            </w:tcBorders>
            <w:shd w:val="clear" w:color="auto" w:fill="D3DFEE"/>
          </w:tcPr>
          <w:p w:rsidR="005E4A73" w:rsidRDefault="00DD6203">
            <w:pPr>
              <w:rPr>
                <w:color w:val="365F91"/>
              </w:rPr>
            </w:pPr>
            <w:r>
              <w:rPr>
                <w:color w:val="365F91"/>
              </w:rPr>
              <w:t>No</w:t>
            </w:r>
          </w:p>
        </w:tc>
        <w:tc>
          <w:tcPr>
            <w:tcW w:w="1658" w:type="dxa"/>
            <w:tcBorders>
              <w:top w:val="nil"/>
              <w:left w:val="nil"/>
              <w:bottom w:val="nil"/>
              <w:right w:val="nil"/>
            </w:tcBorders>
            <w:shd w:val="clear" w:color="auto" w:fill="D3DFEE"/>
          </w:tcPr>
          <w:p w:rsidR="005E4A73" w:rsidRDefault="005E4A73">
            <w:pPr>
              <w:rPr>
                <w:color w:val="365F91"/>
              </w:rPr>
            </w:pPr>
          </w:p>
        </w:tc>
        <w:tc>
          <w:tcPr>
            <w:tcW w:w="2216" w:type="dxa"/>
            <w:tcBorders>
              <w:top w:val="nil"/>
              <w:left w:val="nil"/>
              <w:bottom w:val="nil"/>
              <w:right w:val="nil"/>
            </w:tcBorders>
            <w:shd w:val="clear" w:color="auto" w:fill="D3DFEE"/>
          </w:tcPr>
          <w:p w:rsidR="005E4A73" w:rsidRDefault="00DD6203">
            <w:pPr>
              <w:rPr>
                <w:color w:val="365F91"/>
              </w:rPr>
            </w:pPr>
            <w:r>
              <w:rPr>
                <w:color w:val="365F91"/>
              </w:rPr>
              <w:t>AUTO_INCREMENT</w:t>
            </w:r>
          </w:p>
        </w:tc>
      </w:tr>
      <w:tr w:rsidR="005E4A73">
        <w:tc>
          <w:tcPr>
            <w:tcW w:w="2533" w:type="dxa"/>
            <w:tcBorders>
              <w:top w:val="nil"/>
              <w:left w:val="nil"/>
              <w:bottom w:val="nil"/>
              <w:right w:val="nil"/>
            </w:tcBorders>
            <w:shd w:val="clear" w:color="auto" w:fill="auto"/>
          </w:tcPr>
          <w:p w:rsidR="005E4A73" w:rsidRDefault="00DD6203">
            <w:pPr>
              <w:rPr>
                <w:b/>
                <w:bCs/>
                <w:color w:val="365F91"/>
              </w:rPr>
            </w:pPr>
            <w:proofErr w:type="spellStart"/>
            <w:r>
              <w:rPr>
                <w:b/>
                <w:bCs/>
                <w:color w:val="365F91"/>
              </w:rPr>
              <w:t>userRatingProcessID</w:t>
            </w:r>
            <w:proofErr w:type="spellEnd"/>
          </w:p>
        </w:tc>
        <w:tc>
          <w:tcPr>
            <w:tcW w:w="1650" w:type="dxa"/>
            <w:tcBorders>
              <w:top w:val="nil"/>
              <w:left w:val="nil"/>
              <w:bottom w:val="nil"/>
              <w:right w:val="nil"/>
            </w:tcBorders>
            <w:shd w:val="clear" w:color="auto" w:fill="auto"/>
          </w:tcPr>
          <w:p w:rsidR="005E4A73" w:rsidRDefault="00DD6203">
            <w:pPr>
              <w:rPr>
                <w:b/>
                <w:color w:val="365F91"/>
              </w:rPr>
            </w:pPr>
            <w:proofErr w:type="spellStart"/>
            <w:r>
              <w:rPr>
                <w:b/>
                <w:color w:val="365F91"/>
              </w:rPr>
              <w:t>int</w:t>
            </w:r>
            <w:proofErr w:type="spellEnd"/>
            <w:r>
              <w:rPr>
                <w:b/>
                <w:color w:val="365F91"/>
              </w:rPr>
              <w:t>(11)</w:t>
            </w:r>
          </w:p>
        </w:tc>
        <w:tc>
          <w:tcPr>
            <w:tcW w:w="1520" w:type="dxa"/>
            <w:tcBorders>
              <w:top w:val="nil"/>
              <w:left w:val="nil"/>
              <w:bottom w:val="nil"/>
              <w:right w:val="nil"/>
            </w:tcBorders>
            <w:shd w:val="clear" w:color="auto" w:fill="auto"/>
          </w:tcPr>
          <w:p w:rsidR="005E4A73" w:rsidRDefault="005E4A73">
            <w:pPr>
              <w:rPr>
                <w:color w:val="365F91"/>
              </w:rPr>
            </w:pPr>
          </w:p>
        </w:tc>
        <w:tc>
          <w:tcPr>
            <w:tcW w:w="1658" w:type="dxa"/>
            <w:tcBorders>
              <w:top w:val="nil"/>
              <w:left w:val="nil"/>
              <w:bottom w:val="nil"/>
              <w:right w:val="nil"/>
            </w:tcBorders>
            <w:shd w:val="clear" w:color="auto" w:fill="auto"/>
          </w:tcPr>
          <w:p w:rsidR="005E4A73" w:rsidRDefault="005E4A73">
            <w:pPr>
              <w:rPr>
                <w:color w:val="365F91"/>
              </w:rPr>
            </w:pPr>
          </w:p>
        </w:tc>
        <w:tc>
          <w:tcPr>
            <w:tcW w:w="2216" w:type="dxa"/>
            <w:tcBorders>
              <w:top w:val="nil"/>
              <w:left w:val="nil"/>
              <w:bottom w:val="nil"/>
              <w:right w:val="nil"/>
            </w:tcBorders>
            <w:shd w:val="clear" w:color="auto" w:fill="auto"/>
          </w:tcPr>
          <w:p w:rsidR="005E4A73" w:rsidRDefault="005E4A73">
            <w:pPr>
              <w:rPr>
                <w:color w:val="365F91"/>
              </w:rPr>
            </w:pPr>
          </w:p>
        </w:tc>
      </w:tr>
      <w:tr w:rsidR="005E4A73">
        <w:tc>
          <w:tcPr>
            <w:tcW w:w="2533" w:type="dxa"/>
            <w:tcBorders>
              <w:top w:val="nil"/>
              <w:left w:val="nil"/>
              <w:bottom w:val="nil"/>
              <w:right w:val="nil"/>
            </w:tcBorders>
            <w:shd w:val="clear" w:color="auto" w:fill="D3DFEE"/>
          </w:tcPr>
          <w:p w:rsidR="005E4A73" w:rsidRDefault="00DD6203">
            <w:pPr>
              <w:rPr>
                <w:bCs/>
                <w:color w:val="365F91"/>
              </w:rPr>
            </w:pPr>
            <w:proofErr w:type="spellStart"/>
            <w:r>
              <w:rPr>
                <w:bCs/>
                <w:color w:val="365F91"/>
              </w:rPr>
              <w:t>userID</w:t>
            </w:r>
            <w:proofErr w:type="spellEnd"/>
          </w:p>
        </w:tc>
        <w:tc>
          <w:tcPr>
            <w:tcW w:w="1650"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520" w:type="dxa"/>
            <w:tcBorders>
              <w:top w:val="nil"/>
              <w:left w:val="nil"/>
              <w:bottom w:val="nil"/>
              <w:right w:val="nil"/>
            </w:tcBorders>
            <w:shd w:val="clear" w:color="auto" w:fill="D3DFEE"/>
          </w:tcPr>
          <w:p w:rsidR="005E4A73" w:rsidRDefault="00DD6203">
            <w:pPr>
              <w:rPr>
                <w:color w:val="365F91"/>
              </w:rPr>
            </w:pPr>
            <w:r>
              <w:rPr>
                <w:color w:val="365F91"/>
              </w:rPr>
              <w:t>No</w:t>
            </w:r>
          </w:p>
        </w:tc>
        <w:tc>
          <w:tcPr>
            <w:tcW w:w="1658" w:type="dxa"/>
            <w:tcBorders>
              <w:top w:val="nil"/>
              <w:left w:val="nil"/>
              <w:bottom w:val="nil"/>
              <w:right w:val="nil"/>
            </w:tcBorders>
            <w:shd w:val="clear" w:color="auto" w:fill="D3DFEE"/>
          </w:tcPr>
          <w:p w:rsidR="005E4A73" w:rsidRDefault="005E4A73">
            <w:pPr>
              <w:rPr>
                <w:color w:val="365F91"/>
              </w:rPr>
            </w:pPr>
          </w:p>
        </w:tc>
        <w:tc>
          <w:tcPr>
            <w:tcW w:w="2216" w:type="dxa"/>
            <w:tcBorders>
              <w:top w:val="nil"/>
              <w:left w:val="nil"/>
              <w:bottom w:val="nil"/>
              <w:right w:val="nil"/>
            </w:tcBorders>
            <w:shd w:val="clear" w:color="auto" w:fill="D3DFEE"/>
          </w:tcPr>
          <w:p w:rsidR="005E4A73" w:rsidRDefault="005E4A73">
            <w:pPr>
              <w:rPr>
                <w:color w:val="365F91"/>
              </w:rPr>
            </w:pPr>
          </w:p>
        </w:tc>
      </w:tr>
      <w:tr w:rsidR="005E4A73">
        <w:tc>
          <w:tcPr>
            <w:tcW w:w="2533" w:type="dxa"/>
            <w:tcBorders>
              <w:top w:val="nil"/>
              <w:left w:val="nil"/>
              <w:bottom w:val="nil"/>
              <w:right w:val="nil"/>
            </w:tcBorders>
            <w:shd w:val="clear" w:color="auto" w:fill="auto"/>
          </w:tcPr>
          <w:p w:rsidR="005E4A73" w:rsidRDefault="00DD6203">
            <w:pPr>
              <w:rPr>
                <w:bCs/>
                <w:color w:val="365F91"/>
              </w:rPr>
            </w:pPr>
            <w:proofErr w:type="spellStart"/>
            <w:r>
              <w:rPr>
                <w:bCs/>
                <w:color w:val="365F91"/>
              </w:rPr>
              <w:t>ratingID</w:t>
            </w:r>
            <w:proofErr w:type="spellEnd"/>
          </w:p>
        </w:tc>
        <w:tc>
          <w:tcPr>
            <w:tcW w:w="1650" w:type="dxa"/>
            <w:tcBorders>
              <w:top w:val="nil"/>
              <w:left w:val="nil"/>
              <w:bottom w:val="nil"/>
              <w:right w:val="nil"/>
            </w:tcBorders>
            <w:shd w:val="clear" w:color="auto" w:fill="auto"/>
          </w:tcPr>
          <w:p w:rsidR="005E4A73" w:rsidRDefault="00DD6203">
            <w:pPr>
              <w:rPr>
                <w:color w:val="365F91"/>
              </w:rPr>
            </w:pPr>
            <w:proofErr w:type="spellStart"/>
            <w:r>
              <w:rPr>
                <w:color w:val="365F91"/>
              </w:rPr>
              <w:t>int</w:t>
            </w:r>
            <w:proofErr w:type="spellEnd"/>
            <w:r>
              <w:rPr>
                <w:color w:val="365F91"/>
              </w:rPr>
              <w:t>(11)</w:t>
            </w:r>
          </w:p>
        </w:tc>
        <w:tc>
          <w:tcPr>
            <w:tcW w:w="1520" w:type="dxa"/>
            <w:tcBorders>
              <w:top w:val="nil"/>
              <w:left w:val="nil"/>
              <w:bottom w:val="nil"/>
              <w:right w:val="nil"/>
            </w:tcBorders>
            <w:shd w:val="clear" w:color="auto" w:fill="auto"/>
          </w:tcPr>
          <w:p w:rsidR="005E4A73" w:rsidRDefault="00DD6203">
            <w:pPr>
              <w:rPr>
                <w:color w:val="365F91"/>
              </w:rPr>
            </w:pPr>
            <w:r>
              <w:rPr>
                <w:color w:val="365F91"/>
              </w:rPr>
              <w:t>No</w:t>
            </w:r>
          </w:p>
        </w:tc>
        <w:tc>
          <w:tcPr>
            <w:tcW w:w="1658" w:type="dxa"/>
            <w:tcBorders>
              <w:top w:val="nil"/>
              <w:left w:val="nil"/>
              <w:bottom w:val="nil"/>
              <w:right w:val="nil"/>
            </w:tcBorders>
            <w:shd w:val="clear" w:color="auto" w:fill="auto"/>
          </w:tcPr>
          <w:p w:rsidR="005E4A73" w:rsidRDefault="005E4A73">
            <w:pPr>
              <w:rPr>
                <w:color w:val="365F91"/>
              </w:rPr>
            </w:pPr>
          </w:p>
        </w:tc>
        <w:tc>
          <w:tcPr>
            <w:tcW w:w="2216" w:type="dxa"/>
            <w:tcBorders>
              <w:top w:val="nil"/>
              <w:left w:val="nil"/>
              <w:bottom w:val="nil"/>
              <w:right w:val="nil"/>
            </w:tcBorders>
            <w:shd w:val="clear" w:color="auto" w:fill="auto"/>
          </w:tcPr>
          <w:p w:rsidR="005E4A73" w:rsidRDefault="005E4A73">
            <w:pPr>
              <w:rPr>
                <w:color w:val="365F91"/>
              </w:rPr>
            </w:pPr>
          </w:p>
        </w:tc>
      </w:tr>
      <w:tr w:rsidR="005E4A73">
        <w:tc>
          <w:tcPr>
            <w:tcW w:w="2533" w:type="dxa"/>
            <w:tcBorders>
              <w:top w:val="nil"/>
              <w:left w:val="nil"/>
              <w:bottom w:val="nil"/>
              <w:right w:val="nil"/>
            </w:tcBorders>
            <w:shd w:val="clear" w:color="auto" w:fill="D3DFEE"/>
          </w:tcPr>
          <w:p w:rsidR="005E4A73" w:rsidRDefault="00DD6203">
            <w:pPr>
              <w:rPr>
                <w:bCs/>
                <w:color w:val="365F91"/>
              </w:rPr>
            </w:pPr>
            <w:proofErr w:type="spellStart"/>
            <w:r>
              <w:rPr>
                <w:bCs/>
                <w:color w:val="365F91"/>
              </w:rPr>
              <w:t>userPersonaeID</w:t>
            </w:r>
            <w:proofErr w:type="spellEnd"/>
          </w:p>
        </w:tc>
        <w:tc>
          <w:tcPr>
            <w:tcW w:w="1650"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520" w:type="dxa"/>
            <w:tcBorders>
              <w:top w:val="nil"/>
              <w:left w:val="nil"/>
              <w:bottom w:val="nil"/>
              <w:right w:val="nil"/>
            </w:tcBorders>
            <w:shd w:val="clear" w:color="auto" w:fill="D3DFEE"/>
          </w:tcPr>
          <w:p w:rsidR="005E4A73" w:rsidRDefault="00DD6203">
            <w:pPr>
              <w:rPr>
                <w:color w:val="365F91"/>
              </w:rPr>
            </w:pPr>
            <w:r>
              <w:rPr>
                <w:color w:val="365F91"/>
              </w:rPr>
              <w:t>No</w:t>
            </w:r>
          </w:p>
        </w:tc>
        <w:tc>
          <w:tcPr>
            <w:tcW w:w="1658" w:type="dxa"/>
            <w:tcBorders>
              <w:top w:val="nil"/>
              <w:left w:val="nil"/>
              <w:bottom w:val="nil"/>
              <w:right w:val="nil"/>
            </w:tcBorders>
            <w:shd w:val="clear" w:color="auto" w:fill="D3DFEE"/>
          </w:tcPr>
          <w:p w:rsidR="005E4A73" w:rsidRDefault="005E4A73">
            <w:pPr>
              <w:rPr>
                <w:color w:val="365F91"/>
              </w:rPr>
            </w:pPr>
          </w:p>
        </w:tc>
        <w:tc>
          <w:tcPr>
            <w:tcW w:w="2216" w:type="dxa"/>
            <w:tcBorders>
              <w:top w:val="nil"/>
              <w:left w:val="nil"/>
              <w:bottom w:val="nil"/>
              <w:right w:val="nil"/>
            </w:tcBorders>
            <w:shd w:val="clear" w:color="auto" w:fill="D3DFEE"/>
          </w:tcPr>
          <w:p w:rsidR="005E4A73" w:rsidRDefault="005E4A73">
            <w:pPr>
              <w:rPr>
                <w:color w:val="365F91"/>
              </w:rPr>
            </w:pPr>
          </w:p>
        </w:tc>
      </w:tr>
      <w:tr w:rsidR="005E4A73">
        <w:tc>
          <w:tcPr>
            <w:tcW w:w="2533" w:type="dxa"/>
            <w:tcBorders>
              <w:top w:val="nil"/>
              <w:left w:val="nil"/>
              <w:bottom w:val="nil"/>
              <w:right w:val="nil"/>
            </w:tcBorders>
            <w:shd w:val="clear" w:color="auto" w:fill="auto"/>
          </w:tcPr>
          <w:p w:rsidR="005E4A73" w:rsidRDefault="00DD6203">
            <w:pPr>
              <w:rPr>
                <w:bCs/>
                <w:color w:val="365F91"/>
              </w:rPr>
            </w:pPr>
            <w:proofErr w:type="spellStart"/>
            <w:r>
              <w:rPr>
                <w:bCs/>
                <w:color w:val="365F91"/>
              </w:rPr>
              <w:t>personaScenarioID</w:t>
            </w:r>
            <w:proofErr w:type="spellEnd"/>
          </w:p>
        </w:tc>
        <w:tc>
          <w:tcPr>
            <w:tcW w:w="1650" w:type="dxa"/>
            <w:tcBorders>
              <w:top w:val="nil"/>
              <w:left w:val="nil"/>
              <w:bottom w:val="nil"/>
              <w:right w:val="nil"/>
            </w:tcBorders>
            <w:shd w:val="clear" w:color="auto" w:fill="auto"/>
          </w:tcPr>
          <w:p w:rsidR="005E4A73" w:rsidRDefault="00DD6203">
            <w:pPr>
              <w:rPr>
                <w:color w:val="365F91"/>
              </w:rPr>
            </w:pPr>
            <w:proofErr w:type="spellStart"/>
            <w:r>
              <w:rPr>
                <w:color w:val="365F91"/>
              </w:rPr>
              <w:t>int</w:t>
            </w:r>
            <w:proofErr w:type="spellEnd"/>
            <w:r>
              <w:rPr>
                <w:color w:val="365F91"/>
              </w:rPr>
              <w:t>(11)</w:t>
            </w:r>
          </w:p>
        </w:tc>
        <w:tc>
          <w:tcPr>
            <w:tcW w:w="1520" w:type="dxa"/>
            <w:tcBorders>
              <w:top w:val="nil"/>
              <w:left w:val="nil"/>
              <w:bottom w:val="nil"/>
              <w:right w:val="nil"/>
            </w:tcBorders>
            <w:shd w:val="clear" w:color="auto" w:fill="auto"/>
          </w:tcPr>
          <w:p w:rsidR="005E4A73" w:rsidRDefault="00DD6203">
            <w:pPr>
              <w:rPr>
                <w:color w:val="365F91"/>
              </w:rPr>
            </w:pPr>
            <w:r>
              <w:rPr>
                <w:color w:val="365F91"/>
              </w:rPr>
              <w:t>No</w:t>
            </w:r>
          </w:p>
        </w:tc>
        <w:tc>
          <w:tcPr>
            <w:tcW w:w="1658" w:type="dxa"/>
            <w:tcBorders>
              <w:top w:val="nil"/>
              <w:left w:val="nil"/>
              <w:bottom w:val="nil"/>
              <w:right w:val="nil"/>
            </w:tcBorders>
            <w:shd w:val="clear" w:color="auto" w:fill="auto"/>
          </w:tcPr>
          <w:p w:rsidR="005E4A73" w:rsidRDefault="005E4A73">
            <w:pPr>
              <w:rPr>
                <w:color w:val="365F91"/>
              </w:rPr>
            </w:pPr>
          </w:p>
        </w:tc>
        <w:tc>
          <w:tcPr>
            <w:tcW w:w="2216" w:type="dxa"/>
            <w:tcBorders>
              <w:top w:val="nil"/>
              <w:left w:val="nil"/>
              <w:bottom w:val="nil"/>
              <w:right w:val="nil"/>
            </w:tcBorders>
            <w:shd w:val="clear" w:color="auto" w:fill="auto"/>
          </w:tcPr>
          <w:p w:rsidR="005E4A73" w:rsidRDefault="005E4A73">
            <w:pPr>
              <w:rPr>
                <w:color w:val="365F91"/>
              </w:rPr>
            </w:pPr>
          </w:p>
        </w:tc>
      </w:tr>
      <w:tr w:rsidR="005E4A73">
        <w:tc>
          <w:tcPr>
            <w:tcW w:w="2533" w:type="dxa"/>
            <w:tcBorders>
              <w:top w:val="nil"/>
              <w:left w:val="nil"/>
              <w:bottom w:val="nil"/>
              <w:right w:val="nil"/>
            </w:tcBorders>
            <w:shd w:val="clear" w:color="auto" w:fill="D3DFEE"/>
          </w:tcPr>
          <w:p w:rsidR="005E4A73" w:rsidRDefault="00DD6203">
            <w:pPr>
              <w:rPr>
                <w:bCs/>
                <w:color w:val="365F91"/>
              </w:rPr>
            </w:pPr>
            <w:proofErr w:type="spellStart"/>
            <w:r>
              <w:rPr>
                <w:bCs/>
                <w:color w:val="365F91"/>
              </w:rPr>
              <w:t>scenarioCategoryID</w:t>
            </w:r>
            <w:proofErr w:type="spellEnd"/>
          </w:p>
        </w:tc>
        <w:tc>
          <w:tcPr>
            <w:tcW w:w="1650"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520" w:type="dxa"/>
            <w:tcBorders>
              <w:top w:val="nil"/>
              <w:left w:val="nil"/>
              <w:bottom w:val="nil"/>
              <w:right w:val="nil"/>
            </w:tcBorders>
            <w:shd w:val="clear" w:color="auto" w:fill="D3DFEE"/>
          </w:tcPr>
          <w:p w:rsidR="005E4A73" w:rsidRDefault="00DD6203">
            <w:pPr>
              <w:rPr>
                <w:color w:val="365F91"/>
              </w:rPr>
            </w:pPr>
            <w:r>
              <w:rPr>
                <w:color w:val="365F91"/>
              </w:rPr>
              <w:t>No</w:t>
            </w:r>
          </w:p>
        </w:tc>
        <w:tc>
          <w:tcPr>
            <w:tcW w:w="1658" w:type="dxa"/>
            <w:tcBorders>
              <w:top w:val="nil"/>
              <w:left w:val="nil"/>
              <w:bottom w:val="nil"/>
              <w:right w:val="nil"/>
            </w:tcBorders>
            <w:shd w:val="clear" w:color="auto" w:fill="D3DFEE"/>
          </w:tcPr>
          <w:p w:rsidR="005E4A73" w:rsidRDefault="005E4A73">
            <w:pPr>
              <w:rPr>
                <w:color w:val="365F91"/>
              </w:rPr>
            </w:pPr>
          </w:p>
        </w:tc>
        <w:tc>
          <w:tcPr>
            <w:tcW w:w="2216" w:type="dxa"/>
            <w:tcBorders>
              <w:top w:val="nil"/>
              <w:left w:val="nil"/>
              <w:bottom w:val="nil"/>
              <w:right w:val="nil"/>
            </w:tcBorders>
            <w:shd w:val="clear" w:color="auto" w:fill="D3DFEE"/>
          </w:tcPr>
          <w:p w:rsidR="005E4A73" w:rsidRDefault="005E4A73">
            <w:pPr>
              <w:rPr>
                <w:color w:val="365F91"/>
              </w:rPr>
            </w:pPr>
          </w:p>
        </w:tc>
      </w:tr>
      <w:tr w:rsidR="005E4A73">
        <w:tc>
          <w:tcPr>
            <w:tcW w:w="2533" w:type="dxa"/>
            <w:tcBorders>
              <w:top w:val="nil"/>
              <w:left w:val="nil"/>
              <w:bottom w:val="single" w:sz="8" w:space="0" w:color="4F81BD"/>
              <w:right w:val="nil"/>
            </w:tcBorders>
            <w:shd w:val="clear" w:color="auto" w:fill="auto"/>
          </w:tcPr>
          <w:p w:rsidR="005E4A73" w:rsidRDefault="00DD6203">
            <w:pPr>
              <w:rPr>
                <w:bCs/>
                <w:color w:val="365F91"/>
              </w:rPr>
            </w:pPr>
            <w:proofErr w:type="spellStart"/>
            <w:r>
              <w:rPr>
                <w:bCs/>
                <w:color w:val="365F91"/>
              </w:rPr>
              <w:t>artifactID</w:t>
            </w:r>
            <w:proofErr w:type="spellEnd"/>
          </w:p>
        </w:tc>
        <w:tc>
          <w:tcPr>
            <w:tcW w:w="1650" w:type="dxa"/>
            <w:tcBorders>
              <w:top w:val="nil"/>
              <w:left w:val="nil"/>
              <w:bottom w:val="single" w:sz="8" w:space="0" w:color="4F81BD"/>
              <w:right w:val="nil"/>
            </w:tcBorders>
            <w:shd w:val="clear" w:color="auto" w:fill="auto"/>
          </w:tcPr>
          <w:p w:rsidR="005E4A73" w:rsidRDefault="00DD6203">
            <w:pPr>
              <w:rPr>
                <w:color w:val="365F91"/>
              </w:rPr>
            </w:pPr>
            <w:proofErr w:type="spellStart"/>
            <w:r>
              <w:rPr>
                <w:color w:val="365F91"/>
              </w:rPr>
              <w:t>int</w:t>
            </w:r>
            <w:proofErr w:type="spellEnd"/>
            <w:r>
              <w:rPr>
                <w:color w:val="365F91"/>
              </w:rPr>
              <w:t>(11)</w:t>
            </w:r>
          </w:p>
        </w:tc>
        <w:tc>
          <w:tcPr>
            <w:tcW w:w="1520" w:type="dxa"/>
            <w:tcBorders>
              <w:top w:val="nil"/>
              <w:left w:val="nil"/>
              <w:bottom w:val="single" w:sz="8" w:space="0" w:color="4F81BD"/>
              <w:right w:val="nil"/>
            </w:tcBorders>
            <w:shd w:val="clear" w:color="auto" w:fill="auto"/>
          </w:tcPr>
          <w:p w:rsidR="005E4A73" w:rsidRDefault="00DD6203">
            <w:pPr>
              <w:rPr>
                <w:color w:val="365F91"/>
              </w:rPr>
            </w:pPr>
            <w:r>
              <w:rPr>
                <w:color w:val="365F91"/>
              </w:rPr>
              <w:t>No</w:t>
            </w:r>
          </w:p>
        </w:tc>
        <w:tc>
          <w:tcPr>
            <w:tcW w:w="1658" w:type="dxa"/>
            <w:tcBorders>
              <w:top w:val="nil"/>
              <w:left w:val="nil"/>
              <w:bottom w:val="single" w:sz="8" w:space="0" w:color="4F81BD"/>
              <w:right w:val="nil"/>
            </w:tcBorders>
            <w:shd w:val="clear" w:color="auto" w:fill="auto"/>
          </w:tcPr>
          <w:p w:rsidR="005E4A73" w:rsidRDefault="005E4A73">
            <w:pPr>
              <w:rPr>
                <w:color w:val="365F91"/>
              </w:rPr>
            </w:pPr>
          </w:p>
        </w:tc>
        <w:tc>
          <w:tcPr>
            <w:tcW w:w="2216" w:type="dxa"/>
            <w:tcBorders>
              <w:top w:val="nil"/>
              <w:left w:val="nil"/>
              <w:bottom w:val="single" w:sz="8" w:space="0" w:color="4F81BD"/>
              <w:right w:val="nil"/>
            </w:tcBorders>
            <w:shd w:val="clear" w:color="auto" w:fill="auto"/>
          </w:tcPr>
          <w:p w:rsidR="005E4A73" w:rsidRDefault="005E4A73">
            <w:pPr>
              <w:rPr>
                <w:color w:val="365F91"/>
              </w:rPr>
            </w:pPr>
          </w:p>
        </w:tc>
      </w:tr>
    </w:tbl>
    <w:p w:rsidR="005E4A73" w:rsidRDefault="00DD6203">
      <w:r>
        <w:t xml:space="preserve">Explanation: </w:t>
      </w:r>
    </w:p>
    <w:p w:rsidR="005E4A73" w:rsidRDefault="00DD6203">
      <w:pPr>
        <w:pStyle w:val="ListParagraph"/>
        <w:numPr>
          <w:ilvl w:val="0"/>
          <w:numId w:val="19"/>
        </w:numPr>
      </w:pPr>
      <w:r>
        <w:t xml:space="preserve">This is an core associative entity </w:t>
      </w:r>
    </w:p>
    <w:p w:rsidR="005E4A73" w:rsidRDefault="00DD6203">
      <w:r>
        <w:t>Updated:</w:t>
      </w:r>
    </w:p>
    <w:p w:rsidR="005E4A73" w:rsidRDefault="00DD6203">
      <w:pPr>
        <w:pStyle w:val="ListParagraph"/>
        <w:numPr>
          <w:ilvl w:val="0"/>
          <w:numId w:val="22"/>
        </w:numPr>
      </w:pPr>
      <w:r>
        <w:t xml:space="preserve">The table id is changed to </w:t>
      </w:r>
      <w:r>
        <w:rPr>
          <w:b/>
        </w:rPr>
        <w:t xml:space="preserve">id </w:t>
      </w:r>
      <w:r>
        <w:t xml:space="preserve">from </w:t>
      </w:r>
      <w:proofErr w:type="spellStart"/>
      <w:r>
        <w:t>userRatingID</w:t>
      </w:r>
      <w:proofErr w:type="spellEnd"/>
    </w:p>
    <w:p w:rsidR="005E4A73" w:rsidRDefault="00DD6203">
      <w:pPr>
        <w:pStyle w:val="ListParagraph"/>
        <w:numPr>
          <w:ilvl w:val="0"/>
          <w:numId w:val="22"/>
        </w:numPr>
      </w:pPr>
      <w:r>
        <w:t xml:space="preserve">Add a new column which is </w:t>
      </w:r>
      <w:proofErr w:type="spellStart"/>
      <w:r>
        <w:t>userRatingProcessID</w:t>
      </w:r>
      <w:proofErr w:type="spellEnd"/>
      <w:r>
        <w:t xml:space="preserve">, this is foreign key to </w:t>
      </w:r>
      <w:proofErr w:type="spellStart"/>
      <w:r>
        <w:t>userRatingProcess</w:t>
      </w:r>
      <w:proofErr w:type="spellEnd"/>
      <w:r>
        <w:t xml:space="preserve"> table.</w:t>
      </w:r>
    </w:p>
    <w:p w:rsidR="005E4A73" w:rsidRDefault="00DD6203">
      <w:pPr>
        <w:pStyle w:val="Heading4"/>
      </w:pPr>
      <w:bookmarkStart w:id="82" w:name="_Toc262767152"/>
      <w:bookmarkStart w:id="83" w:name="_Toc349559789"/>
      <w:bookmarkStart w:id="84" w:name="_Toc262887339"/>
      <w:bookmarkEnd w:id="82"/>
      <w:bookmarkEnd w:id="83"/>
      <w:proofErr w:type="spellStart"/>
      <w:proofErr w:type="gramStart"/>
      <w:r>
        <w:t>userRatingProgress</w:t>
      </w:r>
      <w:bookmarkEnd w:id="84"/>
      <w:proofErr w:type="spellEnd"/>
      <w:proofErr w:type="gramEnd"/>
    </w:p>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422"/>
        <w:gridCol w:w="1523"/>
        <w:gridCol w:w="1276"/>
        <w:gridCol w:w="1466"/>
        <w:gridCol w:w="2169"/>
      </w:tblGrid>
      <w:tr w:rsidR="005E4A73">
        <w:tc>
          <w:tcPr>
            <w:tcW w:w="2474"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Column</w:t>
            </w:r>
          </w:p>
        </w:tc>
        <w:tc>
          <w:tcPr>
            <w:tcW w:w="1703"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Type</w:t>
            </w:r>
          </w:p>
        </w:tc>
        <w:tc>
          <w:tcPr>
            <w:tcW w:w="1523"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Null</w:t>
            </w:r>
          </w:p>
        </w:tc>
        <w:tc>
          <w:tcPr>
            <w:tcW w:w="1661"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Default</w:t>
            </w:r>
          </w:p>
        </w:tc>
        <w:tc>
          <w:tcPr>
            <w:tcW w:w="2216"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Comments</w:t>
            </w:r>
          </w:p>
        </w:tc>
      </w:tr>
      <w:tr w:rsidR="005E4A73">
        <w:tc>
          <w:tcPr>
            <w:tcW w:w="2474" w:type="dxa"/>
            <w:tcBorders>
              <w:top w:val="nil"/>
              <w:left w:val="nil"/>
              <w:bottom w:val="nil"/>
              <w:right w:val="nil"/>
            </w:tcBorders>
            <w:shd w:val="clear" w:color="auto" w:fill="D3DFEE"/>
          </w:tcPr>
          <w:p w:rsidR="005E4A73" w:rsidRDefault="00DD6203">
            <w:pPr>
              <w:rPr>
                <w:bCs/>
                <w:color w:val="365F91"/>
                <w:u w:val="single"/>
              </w:rPr>
            </w:pPr>
            <w:proofErr w:type="spellStart"/>
            <w:r>
              <w:rPr>
                <w:bCs/>
                <w:color w:val="365F91"/>
                <w:u w:val="single"/>
              </w:rPr>
              <w:t>userRatingProgressID</w:t>
            </w:r>
            <w:proofErr w:type="spellEnd"/>
          </w:p>
        </w:tc>
        <w:tc>
          <w:tcPr>
            <w:tcW w:w="1703"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523" w:type="dxa"/>
            <w:tcBorders>
              <w:top w:val="nil"/>
              <w:left w:val="nil"/>
              <w:bottom w:val="nil"/>
              <w:right w:val="nil"/>
            </w:tcBorders>
            <w:shd w:val="clear" w:color="auto" w:fill="D3DFEE"/>
          </w:tcPr>
          <w:p w:rsidR="005E4A73" w:rsidRDefault="00DD6203">
            <w:pPr>
              <w:rPr>
                <w:color w:val="365F91"/>
              </w:rPr>
            </w:pPr>
            <w:r>
              <w:rPr>
                <w:color w:val="365F91"/>
              </w:rPr>
              <w:t>No</w:t>
            </w:r>
          </w:p>
        </w:tc>
        <w:tc>
          <w:tcPr>
            <w:tcW w:w="1661" w:type="dxa"/>
            <w:tcBorders>
              <w:top w:val="nil"/>
              <w:left w:val="nil"/>
              <w:bottom w:val="nil"/>
              <w:right w:val="nil"/>
            </w:tcBorders>
            <w:shd w:val="clear" w:color="auto" w:fill="D3DFEE"/>
          </w:tcPr>
          <w:p w:rsidR="005E4A73" w:rsidRDefault="005E4A73">
            <w:pPr>
              <w:rPr>
                <w:color w:val="365F91"/>
              </w:rPr>
            </w:pPr>
          </w:p>
        </w:tc>
        <w:tc>
          <w:tcPr>
            <w:tcW w:w="2216" w:type="dxa"/>
            <w:tcBorders>
              <w:top w:val="nil"/>
              <w:left w:val="nil"/>
              <w:bottom w:val="nil"/>
              <w:right w:val="nil"/>
            </w:tcBorders>
            <w:shd w:val="clear" w:color="auto" w:fill="D3DFEE"/>
          </w:tcPr>
          <w:p w:rsidR="005E4A73" w:rsidRDefault="00DD6203">
            <w:pPr>
              <w:rPr>
                <w:color w:val="365F91"/>
              </w:rPr>
            </w:pPr>
            <w:r>
              <w:rPr>
                <w:color w:val="365F91"/>
              </w:rPr>
              <w:t>AUTO_INCREMENT</w:t>
            </w:r>
          </w:p>
        </w:tc>
      </w:tr>
      <w:tr w:rsidR="005E4A73">
        <w:tc>
          <w:tcPr>
            <w:tcW w:w="2474" w:type="dxa"/>
            <w:tcBorders>
              <w:top w:val="nil"/>
              <w:left w:val="nil"/>
              <w:bottom w:val="nil"/>
              <w:right w:val="nil"/>
            </w:tcBorders>
            <w:shd w:val="clear" w:color="auto" w:fill="auto"/>
          </w:tcPr>
          <w:p w:rsidR="005E4A73" w:rsidRDefault="00DD6203">
            <w:pPr>
              <w:rPr>
                <w:bCs/>
                <w:color w:val="365F91"/>
              </w:rPr>
            </w:pPr>
            <w:proofErr w:type="spellStart"/>
            <w:r>
              <w:rPr>
                <w:bCs/>
                <w:color w:val="365F91"/>
              </w:rPr>
              <w:t>userID</w:t>
            </w:r>
            <w:proofErr w:type="spellEnd"/>
          </w:p>
        </w:tc>
        <w:tc>
          <w:tcPr>
            <w:tcW w:w="1703" w:type="dxa"/>
            <w:tcBorders>
              <w:top w:val="nil"/>
              <w:left w:val="nil"/>
              <w:bottom w:val="nil"/>
              <w:right w:val="nil"/>
            </w:tcBorders>
            <w:shd w:val="clear" w:color="auto" w:fill="auto"/>
          </w:tcPr>
          <w:p w:rsidR="005E4A73" w:rsidRDefault="00DD6203">
            <w:pPr>
              <w:rPr>
                <w:color w:val="365F91"/>
              </w:rPr>
            </w:pPr>
            <w:proofErr w:type="spellStart"/>
            <w:r>
              <w:rPr>
                <w:color w:val="365F91"/>
              </w:rPr>
              <w:t>int</w:t>
            </w:r>
            <w:proofErr w:type="spellEnd"/>
            <w:r>
              <w:rPr>
                <w:color w:val="365F91"/>
              </w:rPr>
              <w:t>(11)</w:t>
            </w:r>
          </w:p>
        </w:tc>
        <w:tc>
          <w:tcPr>
            <w:tcW w:w="1523" w:type="dxa"/>
            <w:tcBorders>
              <w:top w:val="nil"/>
              <w:left w:val="nil"/>
              <w:bottom w:val="nil"/>
              <w:right w:val="nil"/>
            </w:tcBorders>
            <w:shd w:val="clear" w:color="auto" w:fill="auto"/>
          </w:tcPr>
          <w:p w:rsidR="005E4A73" w:rsidRDefault="00DD6203">
            <w:pPr>
              <w:rPr>
                <w:color w:val="365F91"/>
              </w:rPr>
            </w:pPr>
            <w:r>
              <w:rPr>
                <w:color w:val="365F91"/>
              </w:rPr>
              <w:t>No</w:t>
            </w:r>
          </w:p>
        </w:tc>
        <w:tc>
          <w:tcPr>
            <w:tcW w:w="1661" w:type="dxa"/>
            <w:tcBorders>
              <w:top w:val="nil"/>
              <w:left w:val="nil"/>
              <w:bottom w:val="nil"/>
              <w:right w:val="nil"/>
            </w:tcBorders>
            <w:shd w:val="clear" w:color="auto" w:fill="auto"/>
          </w:tcPr>
          <w:p w:rsidR="005E4A73" w:rsidRDefault="005E4A73">
            <w:pPr>
              <w:rPr>
                <w:color w:val="365F91"/>
              </w:rPr>
            </w:pPr>
          </w:p>
        </w:tc>
        <w:tc>
          <w:tcPr>
            <w:tcW w:w="2216" w:type="dxa"/>
            <w:tcBorders>
              <w:top w:val="nil"/>
              <w:left w:val="nil"/>
              <w:bottom w:val="nil"/>
              <w:right w:val="nil"/>
            </w:tcBorders>
            <w:shd w:val="clear" w:color="auto" w:fill="auto"/>
          </w:tcPr>
          <w:p w:rsidR="005E4A73" w:rsidRDefault="005E4A73">
            <w:pPr>
              <w:rPr>
                <w:color w:val="365F91"/>
              </w:rPr>
            </w:pPr>
          </w:p>
        </w:tc>
      </w:tr>
      <w:tr w:rsidR="005E4A73">
        <w:tc>
          <w:tcPr>
            <w:tcW w:w="2474" w:type="dxa"/>
            <w:tcBorders>
              <w:top w:val="nil"/>
              <w:left w:val="nil"/>
              <w:bottom w:val="nil"/>
              <w:right w:val="nil"/>
            </w:tcBorders>
            <w:shd w:val="clear" w:color="auto" w:fill="D3DFEE"/>
          </w:tcPr>
          <w:p w:rsidR="005E4A73" w:rsidRDefault="00DD6203">
            <w:pPr>
              <w:rPr>
                <w:b/>
                <w:bCs/>
                <w:color w:val="365F91"/>
              </w:rPr>
            </w:pPr>
            <w:proofErr w:type="spellStart"/>
            <w:r>
              <w:rPr>
                <w:b/>
                <w:bCs/>
                <w:color w:val="365F91"/>
              </w:rPr>
              <w:t>personaID</w:t>
            </w:r>
            <w:proofErr w:type="spellEnd"/>
          </w:p>
        </w:tc>
        <w:tc>
          <w:tcPr>
            <w:tcW w:w="1703" w:type="dxa"/>
            <w:tcBorders>
              <w:top w:val="nil"/>
              <w:left w:val="nil"/>
              <w:bottom w:val="nil"/>
              <w:right w:val="nil"/>
            </w:tcBorders>
            <w:shd w:val="clear" w:color="auto" w:fill="D3DFEE"/>
          </w:tcPr>
          <w:p w:rsidR="005E4A73" w:rsidRDefault="00DD6203">
            <w:pPr>
              <w:rPr>
                <w:b/>
                <w:color w:val="365F91"/>
              </w:rPr>
            </w:pPr>
            <w:proofErr w:type="spellStart"/>
            <w:r>
              <w:rPr>
                <w:b/>
                <w:color w:val="365F91"/>
              </w:rPr>
              <w:t>int</w:t>
            </w:r>
            <w:proofErr w:type="spellEnd"/>
            <w:r>
              <w:rPr>
                <w:b/>
                <w:color w:val="365F91"/>
              </w:rPr>
              <w:t>(11)</w:t>
            </w:r>
          </w:p>
        </w:tc>
        <w:tc>
          <w:tcPr>
            <w:tcW w:w="1523" w:type="dxa"/>
            <w:tcBorders>
              <w:top w:val="nil"/>
              <w:left w:val="nil"/>
              <w:bottom w:val="nil"/>
              <w:right w:val="nil"/>
            </w:tcBorders>
            <w:shd w:val="clear" w:color="auto" w:fill="D3DFEE"/>
          </w:tcPr>
          <w:p w:rsidR="005E4A73" w:rsidRDefault="00DD6203">
            <w:pPr>
              <w:rPr>
                <w:color w:val="365F91"/>
              </w:rPr>
            </w:pPr>
            <w:r>
              <w:rPr>
                <w:color w:val="365F91"/>
              </w:rPr>
              <w:t>No</w:t>
            </w:r>
          </w:p>
        </w:tc>
        <w:tc>
          <w:tcPr>
            <w:tcW w:w="1661" w:type="dxa"/>
            <w:tcBorders>
              <w:top w:val="nil"/>
              <w:left w:val="nil"/>
              <w:bottom w:val="nil"/>
              <w:right w:val="nil"/>
            </w:tcBorders>
            <w:shd w:val="clear" w:color="auto" w:fill="D3DFEE"/>
          </w:tcPr>
          <w:p w:rsidR="005E4A73" w:rsidRDefault="005E4A73">
            <w:pPr>
              <w:rPr>
                <w:color w:val="365F91"/>
              </w:rPr>
            </w:pPr>
          </w:p>
        </w:tc>
        <w:tc>
          <w:tcPr>
            <w:tcW w:w="2216" w:type="dxa"/>
            <w:tcBorders>
              <w:top w:val="nil"/>
              <w:left w:val="nil"/>
              <w:bottom w:val="nil"/>
              <w:right w:val="nil"/>
            </w:tcBorders>
            <w:shd w:val="clear" w:color="auto" w:fill="D3DFEE"/>
          </w:tcPr>
          <w:p w:rsidR="005E4A73" w:rsidRDefault="005E4A73">
            <w:pPr>
              <w:rPr>
                <w:color w:val="365F91"/>
              </w:rPr>
            </w:pPr>
          </w:p>
        </w:tc>
      </w:tr>
      <w:tr w:rsidR="005E4A73">
        <w:tc>
          <w:tcPr>
            <w:tcW w:w="2474" w:type="dxa"/>
            <w:tcBorders>
              <w:top w:val="nil"/>
              <w:left w:val="nil"/>
              <w:bottom w:val="nil"/>
              <w:right w:val="nil"/>
            </w:tcBorders>
            <w:shd w:val="clear" w:color="auto" w:fill="auto"/>
          </w:tcPr>
          <w:p w:rsidR="005E4A73" w:rsidRDefault="00DD6203">
            <w:pPr>
              <w:rPr>
                <w:b/>
                <w:bCs/>
                <w:color w:val="365F91"/>
              </w:rPr>
            </w:pPr>
            <w:proofErr w:type="spellStart"/>
            <w:r>
              <w:rPr>
                <w:b/>
                <w:bCs/>
                <w:color w:val="365F91"/>
              </w:rPr>
              <w:t>scenarioID</w:t>
            </w:r>
            <w:proofErr w:type="spellEnd"/>
          </w:p>
        </w:tc>
        <w:tc>
          <w:tcPr>
            <w:tcW w:w="1703" w:type="dxa"/>
            <w:tcBorders>
              <w:top w:val="nil"/>
              <w:left w:val="nil"/>
              <w:bottom w:val="nil"/>
              <w:right w:val="nil"/>
            </w:tcBorders>
            <w:shd w:val="clear" w:color="auto" w:fill="auto"/>
          </w:tcPr>
          <w:p w:rsidR="005E4A73" w:rsidRDefault="00DD6203">
            <w:pPr>
              <w:rPr>
                <w:b/>
                <w:color w:val="365F91"/>
              </w:rPr>
            </w:pPr>
            <w:proofErr w:type="spellStart"/>
            <w:r>
              <w:rPr>
                <w:b/>
                <w:color w:val="365F91"/>
              </w:rPr>
              <w:t>int</w:t>
            </w:r>
            <w:proofErr w:type="spellEnd"/>
            <w:r>
              <w:rPr>
                <w:b/>
                <w:color w:val="365F91"/>
              </w:rPr>
              <w:t>(11)</w:t>
            </w:r>
          </w:p>
        </w:tc>
        <w:tc>
          <w:tcPr>
            <w:tcW w:w="1523" w:type="dxa"/>
            <w:tcBorders>
              <w:top w:val="nil"/>
              <w:left w:val="nil"/>
              <w:bottom w:val="nil"/>
              <w:right w:val="nil"/>
            </w:tcBorders>
            <w:shd w:val="clear" w:color="auto" w:fill="auto"/>
          </w:tcPr>
          <w:p w:rsidR="005E4A73" w:rsidRDefault="00DD6203">
            <w:pPr>
              <w:rPr>
                <w:color w:val="365F91"/>
              </w:rPr>
            </w:pPr>
            <w:r>
              <w:rPr>
                <w:color w:val="365F91"/>
              </w:rPr>
              <w:t>No</w:t>
            </w:r>
          </w:p>
        </w:tc>
        <w:tc>
          <w:tcPr>
            <w:tcW w:w="1661" w:type="dxa"/>
            <w:tcBorders>
              <w:top w:val="nil"/>
              <w:left w:val="nil"/>
              <w:bottom w:val="nil"/>
              <w:right w:val="nil"/>
            </w:tcBorders>
            <w:shd w:val="clear" w:color="auto" w:fill="auto"/>
          </w:tcPr>
          <w:p w:rsidR="005E4A73" w:rsidRDefault="005E4A73">
            <w:pPr>
              <w:rPr>
                <w:color w:val="365F91"/>
              </w:rPr>
            </w:pPr>
          </w:p>
        </w:tc>
        <w:tc>
          <w:tcPr>
            <w:tcW w:w="2216" w:type="dxa"/>
            <w:tcBorders>
              <w:top w:val="nil"/>
              <w:left w:val="nil"/>
              <w:bottom w:val="nil"/>
              <w:right w:val="nil"/>
            </w:tcBorders>
            <w:shd w:val="clear" w:color="auto" w:fill="auto"/>
          </w:tcPr>
          <w:p w:rsidR="005E4A73" w:rsidRDefault="005E4A73">
            <w:pPr>
              <w:rPr>
                <w:color w:val="365F91"/>
              </w:rPr>
            </w:pPr>
          </w:p>
        </w:tc>
      </w:tr>
      <w:tr w:rsidR="005E4A73">
        <w:tc>
          <w:tcPr>
            <w:tcW w:w="2474" w:type="dxa"/>
            <w:tcBorders>
              <w:top w:val="nil"/>
              <w:left w:val="nil"/>
              <w:bottom w:val="nil"/>
              <w:right w:val="nil"/>
            </w:tcBorders>
            <w:shd w:val="clear" w:color="auto" w:fill="D3DFEE"/>
          </w:tcPr>
          <w:p w:rsidR="005E4A73" w:rsidRDefault="00DD6203">
            <w:pPr>
              <w:rPr>
                <w:bCs/>
                <w:color w:val="365F91"/>
              </w:rPr>
            </w:pPr>
            <w:proofErr w:type="spellStart"/>
            <w:r>
              <w:rPr>
                <w:bCs/>
                <w:color w:val="365F91"/>
              </w:rPr>
              <w:t>projectArtifactID</w:t>
            </w:r>
            <w:proofErr w:type="spellEnd"/>
          </w:p>
        </w:tc>
        <w:tc>
          <w:tcPr>
            <w:tcW w:w="1703"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523" w:type="dxa"/>
            <w:tcBorders>
              <w:top w:val="nil"/>
              <w:left w:val="nil"/>
              <w:bottom w:val="nil"/>
              <w:right w:val="nil"/>
            </w:tcBorders>
            <w:shd w:val="clear" w:color="auto" w:fill="D3DFEE"/>
          </w:tcPr>
          <w:p w:rsidR="005E4A73" w:rsidRDefault="00DD6203">
            <w:pPr>
              <w:rPr>
                <w:color w:val="365F91"/>
              </w:rPr>
            </w:pPr>
            <w:r>
              <w:rPr>
                <w:color w:val="365F91"/>
              </w:rPr>
              <w:t>No</w:t>
            </w:r>
          </w:p>
        </w:tc>
        <w:tc>
          <w:tcPr>
            <w:tcW w:w="1661" w:type="dxa"/>
            <w:tcBorders>
              <w:top w:val="nil"/>
              <w:left w:val="nil"/>
              <w:bottom w:val="nil"/>
              <w:right w:val="nil"/>
            </w:tcBorders>
            <w:shd w:val="clear" w:color="auto" w:fill="D3DFEE"/>
          </w:tcPr>
          <w:p w:rsidR="005E4A73" w:rsidRDefault="005E4A73">
            <w:pPr>
              <w:rPr>
                <w:color w:val="365F91"/>
              </w:rPr>
            </w:pPr>
          </w:p>
        </w:tc>
        <w:tc>
          <w:tcPr>
            <w:tcW w:w="2216" w:type="dxa"/>
            <w:tcBorders>
              <w:top w:val="nil"/>
              <w:left w:val="nil"/>
              <w:bottom w:val="nil"/>
              <w:right w:val="nil"/>
            </w:tcBorders>
            <w:shd w:val="clear" w:color="auto" w:fill="D3DFEE"/>
          </w:tcPr>
          <w:p w:rsidR="005E4A73" w:rsidRDefault="005E4A73">
            <w:pPr>
              <w:rPr>
                <w:color w:val="365F91"/>
              </w:rPr>
            </w:pPr>
          </w:p>
        </w:tc>
      </w:tr>
      <w:tr w:rsidR="005E4A73">
        <w:tc>
          <w:tcPr>
            <w:tcW w:w="2474" w:type="dxa"/>
            <w:tcBorders>
              <w:top w:val="nil"/>
              <w:left w:val="nil"/>
              <w:bottom w:val="nil"/>
              <w:right w:val="nil"/>
            </w:tcBorders>
            <w:shd w:val="clear" w:color="auto" w:fill="auto"/>
          </w:tcPr>
          <w:p w:rsidR="005E4A73" w:rsidRDefault="00DD6203">
            <w:pPr>
              <w:rPr>
                <w:bCs/>
                <w:color w:val="365F91"/>
              </w:rPr>
            </w:pPr>
            <w:proofErr w:type="spellStart"/>
            <w:r>
              <w:rPr>
                <w:bCs/>
                <w:color w:val="365F91"/>
              </w:rPr>
              <w:lastRenderedPageBreak/>
              <w:t>isComplete</w:t>
            </w:r>
            <w:proofErr w:type="spellEnd"/>
          </w:p>
        </w:tc>
        <w:tc>
          <w:tcPr>
            <w:tcW w:w="1703" w:type="dxa"/>
            <w:tcBorders>
              <w:top w:val="nil"/>
              <w:left w:val="nil"/>
              <w:bottom w:val="nil"/>
              <w:right w:val="nil"/>
            </w:tcBorders>
            <w:shd w:val="clear" w:color="auto" w:fill="auto"/>
          </w:tcPr>
          <w:p w:rsidR="005E4A73" w:rsidRDefault="00DD6203">
            <w:pPr>
              <w:rPr>
                <w:color w:val="365F91"/>
              </w:rPr>
            </w:pPr>
            <w:r>
              <w:rPr>
                <w:color w:val="365F91"/>
              </w:rPr>
              <w:t>bit(1)</w:t>
            </w:r>
          </w:p>
        </w:tc>
        <w:tc>
          <w:tcPr>
            <w:tcW w:w="1523" w:type="dxa"/>
            <w:tcBorders>
              <w:top w:val="nil"/>
              <w:left w:val="nil"/>
              <w:bottom w:val="nil"/>
              <w:right w:val="nil"/>
            </w:tcBorders>
            <w:shd w:val="clear" w:color="auto" w:fill="auto"/>
          </w:tcPr>
          <w:p w:rsidR="005E4A73" w:rsidRDefault="00DD6203">
            <w:pPr>
              <w:rPr>
                <w:color w:val="365F91"/>
              </w:rPr>
            </w:pPr>
            <w:r>
              <w:rPr>
                <w:color w:val="365F91"/>
              </w:rPr>
              <w:t>Yes</w:t>
            </w:r>
          </w:p>
        </w:tc>
        <w:tc>
          <w:tcPr>
            <w:tcW w:w="1661" w:type="dxa"/>
            <w:tcBorders>
              <w:top w:val="nil"/>
              <w:left w:val="nil"/>
              <w:bottom w:val="nil"/>
              <w:right w:val="nil"/>
            </w:tcBorders>
            <w:shd w:val="clear" w:color="auto" w:fill="auto"/>
          </w:tcPr>
          <w:p w:rsidR="005E4A73" w:rsidRDefault="00DD6203">
            <w:pPr>
              <w:rPr>
                <w:i/>
                <w:color w:val="365F91"/>
              </w:rPr>
            </w:pPr>
            <w:r>
              <w:rPr>
                <w:i/>
                <w:color w:val="365F91"/>
              </w:rPr>
              <w:t>NULL</w:t>
            </w:r>
          </w:p>
        </w:tc>
        <w:tc>
          <w:tcPr>
            <w:tcW w:w="2216" w:type="dxa"/>
            <w:tcBorders>
              <w:top w:val="nil"/>
              <w:left w:val="nil"/>
              <w:bottom w:val="nil"/>
              <w:right w:val="nil"/>
            </w:tcBorders>
            <w:shd w:val="clear" w:color="auto" w:fill="auto"/>
          </w:tcPr>
          <w:p w:rsidR="005E4A73" w:rsidRDefault="005E4A73">
            <w:pPr>
              <w:rPr>
                <w:color w:val="365F91"/>
              </w:rPr>
            </w:pPr>
          </w:p>
        </w:tc>
      </w:tr>
      <w:tr w:rsidR="005E4A73">
        <w:tc>
          <w:tcPr>
            <w:tcW w:w="2474" w:type="dxa"/>
            <w:tcBorders>
              <w:top w:val="nil"/>
              <w:left w:val="nil"/>
              <w:bottom w:val="single" w:sz="8" w:space="0" w:color="4F81BD"/>
              <w:right w:val="nil"/>
            </w:tcBorders>
            <w:shd w:val="clear" w:color="auto" w:fill="D3DFEE"/>
          </w:tcPr>
          <w:p w:rsidR="005E4A73" w:rsidRDefault="00DD6203">
            <w:pPr>
              <w:rPr>
                <w:bCs/>
                <w:color w:val="365F91"/>
              </w:rPr>
            </w:pPr>
            <w:proofErr w:type="spellStart"/>
            <w:r>
              <w:rPr>
                <w:bCs/>
                <w:color w:val="365F91"/>
              </w:rPr>
              <w:t>completionDate</w:t>
            </w:r>
            <w:proofErr w:type="spellEnd"/>
          </w:p>
        </w:tc>
        <w:tc>
          <w:tcPr>
            <w:tcW w:w="1703" w:type="dxa"/>
            <w:tcBorders>
              <w:top w:val="nil"/>
              <w:left w:val="nil"/>
              <w:bottom w:val="single" w:sz="8" w:space="0" w:color="4F81BD"/>
              <w:right w:val="nil"/>
            </w:tcBorders>
            <w:shd w:val="clear" w:color="auto" w:fill="D3DFEE"/>
          </w:tcPr>
          <w:p w:rsidR="005E4A73" w:rsidRDefault="00DD6203">
            <w:pPr>
              <w:rPr>
                <w:color w:val="365F91"/>
              </w:rPr>
            </w:pPr>
            <w:proofErr w:type="spellStart"/>
            <w:r>
              <w:rPr>
                <w:color w:val="365F91"/>
              </w:rPr>
              <w:t>datetime</w:t>
            </w:r>
            <w:proofErr w:type="spellEnd"/>
          </w:p>
        </w:tc>
        <w:tc>
          <w:tcPr>
            <w:tcW w:w="1523" w:type="dxa"/>
            <w:tcBorders>
              <w:top w:val="nil"/>
              <w:left w:val="nil"/>
              <w:bottom w:val="single" w:sz="8" w:space="0" w:color="4F81BD"/>
              <w:right w:val="nil"/>
            </w:tcBorders>
            <w:shd w:val="clear" w:color="auto" w:fill="D3DFEE"/>
          </w:tcPr>
          <w:p w:rsidR="005E4A73" w:rsidRDefault="00DD6203">
            <w:pPr>
              <w:rPr>
                <w:color w:val="365F91"/>
              </w:rPr>
            </w:pPr>
            <w:r>
              <w:rPr>
                <w:color w:val="365F91"/>
              </w:rPr>
              <w:t>Yes</w:t>
            </w:r>
          </w:p>
        </w:tc>
        <w:tc>
          <w:tcPr>
            <w:tcW w:w="1661" w:type="dxa"/>
            <w:tcBorders>
              <w:top w:val="nil"/>
              <w:left w:val="nil"/>
              <w:bottom w:val="single" w:sz="8" w:space="0" w:color="4F81BD"/>
              <w:right w:val="nil"/>
            </w:tcBorders>
            <w:shd w:val="clear" w:color="auto" w:fill="D3DFEE"/>
          </w:tcPr>
          <w:p w:rsidR="005E4A73" w:rsidRDefault="00DD6203">
            <w:pPr>
              <w:rPr>
                <w:i/>
                <w:color w:val="365F91"/>
              </w:rPr>
            </w:pPr>
            <w:r>
              <w:rPr>
                <w:i/>
                <w:color w:val="365F91"/>
              </w:rPr>
              <w:t>NULL</w:t>
            </w:r>
          </w:p>
        </w:tc>
        <w:tc>
          <w:tcPr>
            <w:tcW w:w="2216" w:type="dxa"/>
            <w:tcBorders>
              <w:top w:val="nil"/>
              <w:left w:val="nil"/>
              <w:bottom w:val="single" w:sz="8" w:space="0" w:color="4F81BD"/>
              <w:right w:val="nil"/>
            </w:tcBorders>
            <w:shd w:val="clear" w:color="auto" w:fill="D3DFEE"/>
          </w:tcPr>
          <w:p w:rsidR="005E4A73" w:rsidRDefault="005E4A73">
            <w:pPr>
              <w:rPr>
                <w:color w:val="365F91"/>
              </w:rPr>
            </w:pPr>
          </w:p>
        </w:tc>
      </w:tr>
    </w:tbl>
    <w:p w:rsidR="005E4A73" w:rsidRDefault="00DD6203">
      <w:r>
        <w:t>Explanation:</w:t>
      </w:r>
    </w:p>
    <w:p w:rsidR="005E4A73" w:rsidRDefault="00DD6203">
      <w:pPr>
        <w:pStyle w:val="ListParagraph"/>
        <w:numPr>
          <w:ilvl w:val="0"/>
          <w:numId w:val="20"/>
        </w:numPr>
      </w:pPr>
      <w:r>
        <w:t xml:space="preserve">This is the table that represents the progress of rating. </w:t>
      </w:r>
    </w:p>
    <w:p w:rsidR="005E4A73" w:rsidRDefault="00DD6203">
      <w:r>
        <w:t>Updated:</w:t>
      </w:r>
    </w:p>
    <w:p w:rsidR="005E4A73" w:rsidRDefault="00DD6203">
      <w:pPr>
        <w:pStyle w:val="ListParagraph"/>
        <w:numPr>
          <w:ilvl w:val="0"/>
          <w:numId w:val="23"/>
        </w:numPr>
      </w:pPr>
      <w:r>
        <w:t xml:space="preserve">Add new column which is </w:t>
      </w:r>
      <w:proofErr w:type="spellStart"/>
      <w:r>
        <w:t>personaID</w:t>
      </w:r>
      <w:proofErr w:type="spellEnd"/>
      <w:r>
        <w:t>, the foreign key to Persona Table</w:t>
      </w:r>
    </w:p>
    <w:p w:rsidR="005E4A73" w:rsidRDefault="00DD6203">
      <w:pPr>
        <w:pStyle w:val="ListParagraph"/>
        <w:numPr>
          <w:ilvl w:val="0"/>
          <w:numId w:val="23"/>
        </w:numPr>
      </w:pPr>
      <w:r>
        <w:t xml:space="preserve">Add new column which is </w:t>
      </w:r>
      <w:proofErr w:type="spellStart"/>
      <w:r>
        <w:t>scenarioID</w:t>
      </w:r>
      <w:proofErr w:type="spellEnd"/>
      <w:r>
        <w:t>, the foreign key to Scenario Table</w:t>
      </w:r>
    </w:p>
    <w:p w:rsidR="005E4A73" w:rsidRDefault="00DD6203">
      <w:pPr>
        <w:pStyle w:val="Heading4"/>
      </w:pPr>
      <w:bookmarkStart w:id="85" w:name="_Toc262767153"/>
      <w:bookmarkStart w:id="86" w:name="_Toc349559790"/>
      <w:bookmarkStart w:id="87" w:name="_Toc262887340"/>
      <w:bookmarkEnd w:id="85"/>
      <w:bookmarkEnd w:id="86"/>
      <w:proofErr w:type="spellStart"/>
      <w:proofErr w:type="gramStart"/>
      <w:r>
        <w:t>userScreenshot</w:t>
      </w:r>
      <w:bookmarkEnd w:id="87"/>
      <w:proofErr w:type="spellEnd"/>
      <w:proofErr w:type="gramEnd"/>
    </w:p>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2025"/>
        <w:gridCol w:w="1862"/>
        <w:gridCol w:w="1525"/>
        <w:gridCol w:w="1654"/>
        <w:gridCol w:w="1790"/>
      </w:tblGrid>
      <w:tr w:rsidR="005E4A73">
        <w:tc>
          <w:tcPr>
            <w:tcW w:w="2063"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Column</w:t>
            </w:r>
          </w:p>
        </w:tc>
        <w:tc>
          <w:tcPr>
            <w:tcW w:w="1968"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Type</w:t>
            </w:r>
          </w:p>
        </w:tc>
        <w:tc>
          <w:tcPr>
            <w:tcW w:w="1771"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Null</w:t>
            </w:r>
          </w:p>
        </w:tc>
        <w:tc>
          <w:tcPr>
            <w:tcW w:w="1847"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Default</w:t>
            </w:r>
          </w:p>
        </w:tc>
        <w:tc>
          <w:tcPr>
            <w:tcW w:w="1928" w:type="dxa"/>
            <w:tcBorders>
              <w:top w:val="single" w:sz="8" w:space="0" w:color="4F81BD"/>
              <w:left w:val="nil"/>
              <w:bottom w:val="single" w:sz="8" w:space="0" w:color="4F81BD"/>
              <w:right w:val="nil"/>
            </w:tcBorders>
            <w:shd w:val="clear" w:color="auto" w:fill="auto"/>
          </w:tcPr>
          <w:p w:rsidR="005E4A73" w:rsidRDefault="00DD6203">
            <w:pPr>
              <w:spacing w:after="0" w:line="100" w:lineRule="atLeast"/>
              <w:rPr>
                <w:b/>
                <w:bCs/>
                <w:color w:val="365F91"/>
              </w:rPr>
            </w:pPr>
            <w:r>
              <w:rPr>
                <w:b/>
                <w:bCs/>
                <w:color w:val="365F91"/>
              </w:rPr>
              <w:t>Comments</w:t>
            </w:r>
          </w:p>
        </w:tc>
      </w:tr>
      <w:tr w:rsidR="005E4A73">
        <w:tc>
          <w:tcPr>
            <w:tcW w:w="2063" w:type="dxa"/>
            <w:tcBorders>
              <w:top w:val="nil"/>
              <w:left w:val="nil"/>
              <w:bottom w:val="nil"/>
              <w:right w:val="nil"/>
            </w:tcBorders>
            <w:shd w:val="clear" w:color="auto" w:fill="D3DFEE"/>
          </w:tcPr>
          <w:p w:rsidR="005E4A73" w:rsidRDefault="00DD6203">
            <w:pPr>
              <w:rPr>
                <w:bCs/>
                <w:color w:val="365F91"/>
                <w:u w:val="single"/>
              </w:rPr>
            </w:pPr>
            <w:proofErr w:type="spellStart"/>
            <w:r>
              <w:rPr>
                <w:bCs/>
                <w:color w:val="365F91"/>
                <w:u w:val="single"/>
              </w:rPr>
              <w:t>userScreenshotID</w:t>
            </w:r>
            <w:proofErr w:type="spellEnd"/>
          </w:p>
        </w:tc>
        <w:tc>
          <w:tcPr>
            <w:tcW w:w="1968" w:type="dxa"/>
            <w:tcBorders>
              <w:top w:val="nil"/>
              <w:left w:val="nil"/>
              <w:bottom w:val="nil"/>
              <w:right w:val="nil"/>
            </w:tcBorders>
            <w:shd w:val="clear" w:color="auto" w:fill="D3DFEE"/>
          </w:tcPr>
          <w:p w:rsidR="005E4A73" w:rsidRDefault="00DD6203">
            <w:pPr>
              <w:rPr>
                <w:color w:val="365F91"/>
              </w:rPr>
            </w:pPr>
            <w:proofErr w:type="spellStart"/>
            <w:r>
              <w:rPr>
                <w:color w:val="365F91"/>
              </w:rPr>
              <w:t>int</w:t>
            </w:r>
            <w:proofErr w:type="spellEnd"/>
            <w:r>
              <w:rPr>
                <w:color w:val="365F91"/>
              </w:rPr>
              <w:t>(11)</w:t>
            </w:r>
          </w:p>
        </w:tc>
        <w:tc>
          <w:tcPr>
            <w:tcW w:w="1771" w:type="dxa"/>
            <w:tcBorders>
              <w:top w:val="nil"/>
              <w:left w:val="nil"/>
              <w:bottom w:val="nil"/>
              <w:right w:val="nil"/>
            </w:tcBorders>
            <w:shd w:val="clear" w:color="auto" w:fill="D3DFEE"/>
          </w:tcPr>
          <w:p w:rsidR="005E4A73" w:rsidRDefault="00DD6203">
            <w:pPr>
              <w:rPr>
                <w:color w:val="365F91"/>
              </w:rPr>
            </w:pPr>
            <w:r>
              <w:rPr>
                <w:color w:val="365F91"/>
              </w:rPr>
              <w:t>No</w:t>
            </w:r>
          </w:p>
        </w:tc>
        <w:tc>
          <w:tcPr>
            <w:tcW w:w="1847" w:type="dxa"/>
            <w:tcBorders>
              <w:top w:val="nil"/>
              <w:left w:val="nil"/>
              <w:bottom w:val="nil"/>
              <w:right w:val="nil"/>
            </w:tcBorders>
            <w:shd w:val="clear" w:color="auto" w:fill="D3DFEE"/>
          </w:tcPr>
          <w:p w:rsidR="005E4A73" w:rsidRDefault="005E4A73">
            <w:pPr>
              <w:rPr>
                <w:color w:val="365F91"/>
              </w:rPr>
            </w:pPr>
          </w:p>
        </w:tc>
        <w:tc>
          <w:tcPr>
            <w:tcW w:w="1928" w:type="dxa"/>
            <w:tcBorders>
              <w:top w:val="nil"/>
              <w:left w:val="nil"/>
              <w:bottom w:val="nil"/>
              <w:right w:val="nil"/>
            </w:tcBorders>
            <w:shd w:val="clear" w:color="auto" w:fill="D3DFEE"/>
          </w:tcPr>
          <w:p w:rsidR="005E4A73" w:rsidRDefault="005E4A73">
            <w:pPr>
              <w:rPr>
                <w:color w:val="365F91"/>
              </w:rPr>
            </w:pPr>
          </w:p>
        </w:tc>
      </w:tr>
      <w:tr w:rsidR="005E4A73">
        <w:tc>
          <w:tcPr>
            <w:tcW w:w="2063" w:type="dxa"/>
            <w:tcBorders>
              <w:top w:val="nil"/>
              <w:left w:val="nil"/>
              <w:bottom w:val="nil"/>
              <w:right w:val="nil"/>
            </w:tcBorders>
            <w:shd w:val="clear" w:color="auto" w:fill="auto"/>
          </w:tcPr>
          <w:p w:rsidR="005E4A73" w:rsidRDefault="00DD6203">
            <w:pPr>
              <w:rPr>
                <w:bCs/>
                <w:color w:val="365F91"/>
              </w:rPr>
            </w:pPr>
            <w:proofErr w:type="spellStart"/>
            <w:r>
              <w:rPr>
                <w:bCs/>
                <w:color w:val="365F91"/>
              </w:rPr>
              <w:t>userRatingID</w:t>
            </w:r>
            <w:proofErr w:type="spellEnd"/>
          </w:p>
        </w:tc>
        <w:tc>
          <w:tcPr>
            <w:tcW w:w="1968" w:type="dxa"/>
            <w:tcBorders>
              <w:top w:val="nil"/>
              <w:left w:val="nil"/>
              <w:bottom w:val="nil"/>
              <w:right w:val="nil"/>
            </w:tcBorders>
            <w:shd w:val="clear" w:color="auto" w:fill="auto"/>
          </w:tcPr>
          <w:p w:rsidR="005E4A73" w:rsidRDefault="00DD6203">
            <w:pPr>
              <w:rPr>
                <w:color w:val="365F91"/>
              </w:rPr>
            </w:pPr>
            <w:proofErr w:type="spellStart"/>
            <w:r>
              <w:rPr>
                <w:color w:val="365F91"/>
              </w:rPr>
              <w:t>int</w:t>
            </w:r>
            <w:proofErr w:type="spellEnd"/>
            <w:r>
              <w:rPr>
                <w:color w:val="365F91"/>
              </w:rPr>
              <w:t>(11)</w:t>
            </w:r>
          </w:p>
        </w:tc>
        <w:tc>
          <w:tcPr>
            <w:tcW w:w="1771" w:type="dxa"/>
            <w:tcBorders>
              <w:top w:val="nil"/>
              <w:left w:val="nil"/>
              <w:bottom w:val="nil"/>
              <w:right w:val="nil"/>
            </w:tcBorders>
            <w:shd w:val="clear" w:color="auto" w:fill="auto"/>
          </w:tcPr>
          <w:p w:rsidR="005E4A73" w:rsidRDefault="00DD6203">
            <w:pPr>
              <w:rPr>
                <w:color w:val="365F91"/>
              </w:rPr>
            </w:pPr>
            <w:r>
              <w:rPr>
                <w:color w:val="365F91"/>
              </w:rPr>
              <w:t>No</w:t>
            </w:r>
          </w:p>
        </w:tc>
        <w:tc>
          <w:tcPr>
            <w:tcW w:w="1847" w:type="dxa"/>
            <w:tcBorders>
              <w:top w:val="nil"/>
              <w:left w:val="nil"/>
              <w:bottom w:val="nil"/>
              <w:right w:val="nil"/>
            </w:tcBorders>
            <w:shd w:val="clear" w:color="auto" w:fill="auto"/>
          </w:tcPr>
          <w:p w:rsidR="005E4A73" w:rsidRDefault="005E4A73">
            <w:pPr>
              <w:rPr>
                <w:color w:val="365F91"/>
              </w:rPr>
            </w:pPr>
          </w:p>
        </w:tc>
        <w:tc>
          <w:tcPr>
            <w:tcW w:w="1928" w:type="dxa"/>
            <w:tcBorders>
              <w:top w:val="nil"/>
              <w:left w:val="nil"/>
              <w:bottom w:val="nil"/>
              <w:right w:val="nil"/>
            </w:tcBorders>
            <w:shd w:val="clear" w:color="auto" w:fill="auto"/>
          </w:tcPr>
          <w:p w:rsidR="005E4A73" w:rsidRDefault="005E4A73">
            <w:pPr>
              <w:rPr>
                <w:color w:val="365F91"/>
              </w:rPr>
            </w:pPr>
          </w:p>
        </w:tc>
      </w:tr>
      <w:tr w:rsidR="005E4A73">
        <w:tc>
          <w:tcPr>
            <w:tcW w:w="2063" w:type="dxa"/>
            <w:tcBorders>
              <w:top w:val="nil"/>
              <w:left w:val="nil"/>
              <w:bottom w:val="nil"/>
              <w:right w:val="nil"/>
            </w:tcBorders>
            <w:shd w:val="clear" w:color="auto" w:fill="D3DFEE"/>
          </w:tcPr>
          <w:p w:rsidR="005E4A73" w:rsidRDefault="00DD6203">
            <w:pPr>
              <w:rPr>
                <w:bCs/>
                <w:color w:val="365F91"/>
              </w:rPr>
            </w:pPr>
            <w:r>
              <w:rPr>
                <w:bCs/>
                <w:color w:val="365F91"/>
              </w:rPr>
              <w:t>screenshot1</w:t>
            </w:r>
          </w:p>
        </w:tc>
        <w:tc>
          <w:tcPr>
            <w:tcW w:w="1968" w:type="dxa"/>
            <w:tcBorders>
              <w:top w:val="nil"/>
              <w:left w:val="nil"/>
              <w:bottom w:val="nil"/>
              <w:right w:val="nil"/>
            </w:tcBorders>
            <w:shd w:val="clear" w:color="auto" w:fill="D3DFEE"/>
          </w:tcPr>
          <w:p w:rsidR="005E4A73" w:rsidRDefault="00DD6203">
            <w:pPr>
              <w:rPr>
                <w:color w:val="365F91"/>
              </w:rPr>
            </w:pPr>
            <w:proofErr w:type="spellStart"/>
            <w:r>
              <w:rPr>
                <w:color w:val="365F91"/>
              </w:rPr>
              <w:t>varchar</w:t>
            </w:r>
            <w:proofErr w:type="spellEnd"/>
            <w:r>
              <w:rPr>
                <w:color w:val="365F91"/>
              </w:rPr>
              <w:t>(255)</w:t>
            </w:r>
          </w:p>
        </w:tc>
        <w:tc>
          <w:tcPr>
            <w:tcW w:w="1771" w:type="dxa"/>
            <w:tcBorders>
              <w:top w:val="nil"/>
              <w:left w:val="nil"/>
              <w:bottom w:val="nil"/>
              <w:right w:val="nil"/>
            </w:tcBorders>
            <w:shd w:val="clear" w:color="auto" w:fill="D3DFEE"/>
          </w:tcPr>
          <w:p w:rsidR="005E4A73" w:rsidRDefault="00DD6203">
            <w:pPr>
              <w:rPr>
                <w:color w:val="365F91"/>
              </w:rPr>
            </w:pPr>
            <w:r>
              <w:rPr>
                <w:color w:val="365F91"/>
              </w:rPr>
              <w:t>Yes</w:t>
            </w:r>
          </w:p>
        </w:tc>
        <w:tc>
          <w:tcPr>
            <w:tcW w:w="1847" w:type="dxa"/>
            <w:tcBorders>
              <w:top w:val="nil"/>
              <w:left w:val="nil"/>
              <w:bottom w:val="nil"/>
              <w:right w:val="nil"/>
            </w:tcBorders>
            <w:shd w:val="clear" w:color="auto" w:fill="D3DFEE"/>
          </w:tcPr>
          <w:p w:rsidR="005E4A73" w:rsidRDefault="00DD6203">
            <w:pPr>
              <w:rPr>
                <w:i/>
                <w:color w:val="365F91"/>
              </w:rPr>
            </w:pPr>
            <w:r>
              <w:rPr>
                <w:i/>
                <w:color w:val="365F91"/>
              </w:rPr>
              <w:t>NULL</w:t>
            </w:r>
          </w:p>
        </w:tc>
        <w:tc>
          <w:tcPr>
            <w:tcW w:w="1928" w:type="dxa"/>
            <w:tcBorders>
              <w:top w:val="nil"/>
              <w:left w:val="nil"/>
              <w:bottom w:val="nil"/>
              <w:right w:val="nil"/>
            </w:tcBorders>
            <w:shd w:val="clear" w:color="auto" w:fill="D3DFEE"/>
          </w:tcPr>
          <w:p w:rsidR="005E4A73" w:rsidRDefault="005E4A73">
            <w:pPr>
              <w:rPr>
                <w:color w:val="365F91"/>
              </w:rPr>
            </w:pPr>
          </w:p>
        </w:tc>
      </w:tr>
      <w:tr w:rsidR="005E4A73">
        <w:tc>
          <w:tcPr>
            <w:tcW w:w="2063" w:type="dxa"/>
            <w:tcBorders>
              <w:top w:val="nil"/>
              <w:left w:val="nil"/>
              <w:bottom w:val="single" w:sz="8" w:space="0" w:color="4F81BD"/>
              <w:right w:val="nil"/>
            </w:tcBorders>
            <w:shd w:val="clear" w:color="auto" w:fill="auto"/>
          </w:tcPr>
          <w:p w:rsidR="005E4A73" w:rsidRDefault="00DD6203">
            <w:pPr>
              <w:rPr>
                <w:bCs/>
                <w:color w:val="365F91"/>
              </w:rPr>
            </w:pPr>
            <w:r>
              <w:rPr>
                <w:bCs/>
                <w:color w:val="365F91"/>
              </w:rPr>
              <w:t>screenshot2</w:t>
            </w:r>
          </w:p>
        </w:tc>
        <w:tc>
          <w:tcPr>
            <w:tcW w:w="1968" w:type="dxa"/>
            <w:tcBorders>
              <w:top w:val="nil"/>
              <w:left w:val="nil"/>
              <w:bottom w:val="single" w:sz="8" w:space="0" w:color="4F81BD"/>
              <w:right w:val="nil"/>
            </w:tcBorders>
            <w:shd w:val="clear" w:color="auto" w:fill="auto"/>
          </w:tcPr>
          <w:p w:rsidR="005E4A73" w:rsidRDefault="00DD6203">
            <w:pPr>
              <w:rPr>
                <w:color w:val="365F91"/>
              </w:rPr>
            </w:pPr>
            <w:proofErr w:type="spellStart"/>
            <w:r>
              <w:rPr>
                <w:color w:val="365F91"/>
              </w:rPr>
              <w:t>varchar</w:t>
            </w:r>
            <w:proofErr w:type="spellEnd"/>
            <w:r>
              <w:rPr>
                <w:color w:val="365F91"/>
              </w:rPr>
              <w:t>(255)</w:t>
            </w:r>
          </w:p>
        </w:tc>
        <w:tc>
          <w:tcPr>
            <w:tcW w:w="1771" w:type="dxa"/>
            <w:tcBorders>
              <w:top w:val="nil"/>
              <w:left w:val="nil"/>
              <w:bottom w:val="single" w:sz="8" w:space="0" w:color="4F81BD"/>
              <w:right w:val="nil"/>
            </w:tcBorders>
            <w:shd w:val="clear" w:color="auto" w:fill="auto"/>
          </w:tcPr>
          <w:p w:rsidR="005E4A73" w:rsidRDefault="00DD6203">
            <w:pPr>
              <w:rPr>
                <w:color w:val="365F91"/>
              </w:rPr>
            </w:pPr>
            <w:r>
              <w:rPr>
                <w:color w:val="365F91"/>
              </w:rPr>
              <w:t>Yes</w:t>
            </w:r>
          </w:p>
        </w:tc>
        <w:tc>
          <w:tcPr>
            <w:tcW w:w="1847" w:type="dxa"/>
            <w:tcBorders>
              <w:top w:val="nil"/>
              <w:left w:val="nil"/>
              <w:bottom w:val="single" w:sz="8" w:space="0" w:color="4F81BD"/>
              <w:right w:val="nil"/>
            </w:tcBorders>
            <w:shd w:val="clear" w:color="auto" w:fill="auto"/>
          </w:tcPr>
          <w:p w:rsidR="005E4A73" w:rsidRDefault="00DD6203">
            <w:pPr>
              <w:rPr>
                <w:i/>
                <w:color w:val="365F91"/>
              </w:rPr>
            </w:pPr>
            <w:r>
              <w:rPr>
                <w:i/>
                <w:color w:val="365F91"/>
              </w:rPr>
              <w:t>NULL</w:t>
            </w:r>
          </w:p>
        </w:tc>
        <w:tc>
          <w:tcPr>
            <w:tcW w:w="1928" w:type="dxa"/>
            <w:tcBorders>
              <w:top w:val="nil"/>
              <w:left w:val="nil"/>
              <w:bottom w:val="single" w:sz="8" w:space="0" w:color="4F81BD"/>
              <w:right w:val="nil"/>
            </w:tcBorders>
            <w:shd w:val="clear" w:color="auto" w:fill="auto"/>
          </w:tcPr>
          <w:p w:rsidR="005E4A73" w:rsidRDefault="005E4A73">
            <w:pPr>
              <w:rPr>
                <w:color w:val="365F91"/>
              </w:rPr>
            </w:pPr>
          </w:p>
        </w:tc>
      </w:tr>
    </w:tbl>
    <w:p w:rsidR="005E4A73" w:rsidRDefault="00DD6203">
      <w:r>
        <w:t>Explanation:</w:t>
      </w:r>
    </w:p>
    <w:p w:rsidR="005E4A73" w:rsidRDefault="00DD6203">
      <w:pPr>
        <w:pStyle w:val="ListParagraph"/>
        <w:numPr>
          <w:ilvl w:val="0"/>
          <w:numId w:val="21"/>
        </w:numPr>
      </w:pPr>
      <w:r>
        <w:t>This table store links of screenshot path</w:t>
      </w:r>
    </w:p>
    <w:p w:rsidR="005E4A73" w:rsidRDefault="00DD6203">
      <w:pPr>
        <w:pStyle w:val="Heading3"/>
        <w:rPr>
          <w:u w:val="single"/>
        </w:rPr>
      </w:pPr>
      <w:bookmarkStart w:id="88" w:name="_Toc262767154"/>
      <w:bookmarkStart w:id="89" w:name="_Toc349559791"/>
      <w:bookmarkStart w:id="90" w:name="_Toc262887341"/>
      <w:bookmarkEnd w:id="88"/>
      <w:bookmarkEnd w:id="89"/>
      <w:r>
        <w:rPr>
          <w:u w:val="single"/>
        </w:rPr>
        <w:t>Stored Procedures</w:t>
      </w:r>
      <w:bookmarkEnd w:id="90"/>
    </w:p>
    <w:p w:rsidR="005E4A73" w:rsidRDefault="00DD6203">
      <w:r>
        <w:t xml:space="preserve">The Site Rater system uses a number of stored procedures; these may be found in the </w:t>
      </w:r>
      <w:proofErr w:type="spellStart"/>
      <w:r>
        <w:t>proc</w:t>
      </w:r>
      <w:proofErr w:type="spellEnd"/>
      <w:r>
        <w:t xml:space="preserve"> table of the default </w:t>
      </w:r>
      <w:proofErr w:type="spellStart"/>
      <w:r>
        <w:t>mysql</w:t>
      </w:r>
      <w:proofErr w:type="spellEnd"/>
      <w:r>
        <w:t xml:space="preserve"> database during an install. We will illustrate updated PROCs.</w:t>
      </w:r>
    </w:p>
    <w:p w:rsidR="005E4A73" w:rsidRDefault="00DD6203">
      <w:pPr>
        <w:pStyle w:val="Heading4"/>
      </w:pPr>
      <w:bookmarkStart w:id="91" w:name="_Toc349559800"/>
      <w:bookmarkStart w:id="92" w:name="_Toc262767155"/>
      <w:bookmarkStart w:id="93" w:name="_Toc262887342"/>
      <w:proofErr w:type="spellStart"/>
      <w:r>
        <w:t>addUser</w:t>
      </w:r>
      <w:bookmarkEnd w:id="91"/>
      <w:bookmarkEnd w:id="92"/>
      <w:r>
        <w:t>_new</w:t>
      </w:r>
      <w:bookmarkEnd w:id="93"/>
      <w:proofErr w:type="spellEnd"/>
    </w:p>
    <w:p w:rsidR="005E4A73" w:rsidRDefault="00DD6203">
      <w:r>
        <w:t>(</w:t>
      </w:r>
      <w:proofErr w:type="gramStart"/>
      <w:r>
        <w:t>in</w:t>
      </w:r>
      <w:proofErr w:type="gramEnd"/>
      <w:r>
        <w:t xml:space="preserve"> email </w:t>
      </w:r>
      <w:proofErr w:type="spellStart"/>
      <w:r>
        <w:t>varchar</w:t>
      </w:r>
      <w:proofErr w:type="spellEnd"/>
      <w:r>
        <w:t xml:space="preserve">(100), in </w:t>
      </w:r>
      <w:proofErr w:type="spellStart"/>
      <w:r>
        <w:t>firstName</w:t>
      </w:r>
      <w:proofErr w:type="spellEnd"/>
      <w:r>
        <w:t xml:space="preserve"> </w:t>
      </w:r>
      <w:proofErr w:type="spellStart"/>
      <w:r>
        <w:t>varchar</w:t>
      </w:r>
      <w:proofErr w:type="spellEnd"/>
      <w:r>
        <w:t xml:space="preserve">(45), in </w:t>
      </w:r>
      <w:proofErr w:type="spellStart"/>
      <w:r>
        <w:t>lastName</w:t>
      </w:r>
      <w:proofErr w:type="spellEnd"/>
      <w:r>
        <w:t xml:space="preserve"> </w:t>
      </w:r>
      <w:proofErr w:type="spellStart"/>
      <w:r>
        <w:t>varchar</w:t>
      </w:r>
      <w:proofErr w:type="spellEnd"/>
      <w:r>
        <w:t xml:space="preserve">(45), in </w:t>
      </w:r>
      <w:proofErr w:type="spellStart"/>
      <w:r>
        <w:t>passwordValue</w:t>
      </w:r>
      <w:proofErr w:type="spellEnd"/>
      <w:r>
        <w:t xml:space="preserve"> </w:t>
      </w:r>
      <w:proofErr w:type="spellStart"/>
      <w:r>
        <w:t>varchar</w:t>
      </w:r>
      <w:proofErr w:type="spellEnd"/>
      <w:r>
        <w:t xml:space="preserve">(50), in </w:t>
      </w:r>
      <w:proofErr w:type="spellStart"/>
      <w:r>
        <w:t>languageID</w:t>
      </w:r>
      <w:proofErr w:type="spellEnd"/>
      <w:r>
        <w:t xml:space="preserve"> INT, out </w:t>
      </w:r>
      <w:proofErr w:type="spellStart"/>
      <w:r>
        <w:t>userID</w:t>
      </w:r>
      <w:proofErr w:type="spellEnd"/>
      <w:r>
        <w:t xml:space="preserve"> INT)</w:t>
      </w:r>
      <w:r>
        <w:br/>
        <w:t>BEGIN</w:t>
      </w:r>
      <w:r>
        <w:br/>
        <w:t>START TRANSACTION</w:t>
      </w:r>
      <w:proofErr w:type="gramStart"/>
      <w:r>
        <w:t>;</w:t>
      </w:r>
      <w:proofErr w:type="gramEnd"/>
      <w:r>
        <w:br/>
        <w:t xml:space="preserve">INSERT INTO </w:t>
      </w:r>
      <w:proofErr w:type="spellStart"/>
      <w:r>
        <w:t>userProfile</w:t>
      </w:r>
      <w:proofErr w:type="spellEnd"/>
      <w:r>
        <w:br/>
        <w:t xml:space="preserve">(email, </w:t>
      </w:r>
      <w:proofErr w:type="spellStart"/>
      <w:r>
        <w:t>firstName</w:t>
      </w:r>
      <w:proofErr w:type="spellEnd"/>
      <w:r>
        <w:t xml:space="preserve">, </w:t>
      </w:r>
      <w:proofErr w:type="spellStart"/>
      <w:r>
        <w:t>lastName</w:t>
      </w:r>
      <w:proofErr w:type="spellEnd"/>
      <w:r>
        <w:t xml:space="preserve">, </w:t>
      </w:r>
      <w:proofErr w:type="spellStart"/>
      <w:r>
        <w:t>passwordValue</w:t>
      </w:r>
      <w:proofErr w:type="spellEnd"/>
      <w:r>
        <w:t xml:space="preserve">, </w:t>
      </w:r>
      <w:proofErr w:type="spellStart"/>
      <w:r>
        <w:t>preferredLanguage</w:t>
      </w:r>
      <w:proofErr w:type="spellEnd"/>
      <w:r>
        <w:t>)</w:t>
      </w:r>
      <w:r>
        <w:br/>
        <w:t>VALUES</w:t>
      </w:r>
      <w:r>
        <w:br/>
        <w:t xml:space="preserve">(email, </w:t>
      </w:r>
      <w:proofErr w:type="spellStart"/>
      <w:r>
        <w:t>firstName</w:t>
      </w:r>
      <w:proofErr w:type="spellEnd"/>
      <w:r>
        <w:t xml:space="preserve">, </w:t>
      </w:r>
      <w:proofErr w:type="spellStart"/>
      <w:r>
        <w:t>lastName</w:t>
      </w:r>
      <w:proofErr w:type="spellEnd"/>
      <w:r>
        <w:t xml:space="preserve">, </w:t>
      </w:r>
      <w:proofErr w:type="spellStart"/>
      <w:r>
        <w:t>passwordValue</w:t>
      </w:r>
      <w:proofErr w:type="spellEnd"/>
      <w:r>
        <w:t xml:space="preserve">, </w:t>
      </w:r>
      <w:proofErr w:type="spellStart"/>
      <w:r>
        <w:t>languageID</w:t>
      </w:r>
      <w:proofErr w:type="spellEnd"/>
      <w:r>
        <w:t>);</w:t>
      </w:r>
      <w:r>
        <w:br/>
        <w:t>COMMIT;</w:t>
      </w:r>
      <w:r>
        <w:br/>
        <w:t xml:space="preserve">SELECT </w:t>
      </w:r>
      <w:proofErr w:type="spellStart"/>
      <w:r>
        <w:t>last_insert_id</w:t>
      </w:r>
      <w:proofErr w:type="spellEnd"/>
      <w:r>
        <w:t xml:space="preserve">() INTO </w:t>
      </w:r>
      <w:proofErr w:type="spellStart"/>
      <w:r>
        <w:t>userID</w:t>
      </w:r>
      <w:proofErr w:type="spellEnd"/>
      <w:r>
        <w:t>;</w:t>
      </w:r>
      <w:r>
        <w:br/>
        <w:t>END$$</w:t>
      </w:r>
    </w:p>
    <w:p w:rsidR="005E4A73" w:rsidRDefault="00DD6203">
      <w:r>
        <w:t>Explanation:</w:t>
      </w:r>
    </w:p>
    <w:p w:rsidR="005E4A73" w:rsidRDefault="00DD6203">
      <w:r>
        <w:t xml:space="preserve">1. This stored procedure was replaced to </w:t>
      </w:r>
      <w:proofErr w:type="spellStart"/>
      <w:r>
        <w:t>addUser</w:t>
      </w:r>
      <w:proofErr w:type="spellEnd"/>
    </w:p>
    <w:p w:rsidR="005E4A73" w:rsidRDefault="00DD6203">
      <w:pPr>
        <w:pStyle w:val="Heading4"/>
      </w:pPr>
      <w:bookmarkStart w:id="94" w:name="_Toc262767156"/>
      <w:bookmarkStart w:id="95" w:name="_Toc349559792"/>
      <w:bookmarkStart w:id="96" w:name="_Toc262887343"/>
      <w:bookmarkEnd w:id="94"/>
      <w:bookmarkEnd w:id="95"/>
      <w:proofErr w:type="spellStart"/>
      <w:proofErr w:type="gramStart"/>
      <w:r>
        <w:lastRenderedPageBreak/>
        <w:t>addArtifact</w:t>
      </w:r>
      <w:bookmarkEnd w:id="96"/>
      <w:proofErr w:type="spellEnd"/>
      <w:proofErr w:type="gramEnd"/>
    </w:p>
    <w:p w:rsidR="005E4A73" w:rsidRDefault="00DD6203">
      <w:r>
        <w:t>(</w:t>
      </w:r>
      <w:proofErr w:type="gramStart"/>
      <w:r>
        <w:t>in</w:t>
      </w:r>
      <w:proofErr w:type="gramEnd"/>
      <w:r>
        <w:t xml:space="preserve"> </w:t>
      </w:r>
      <w:proofErr w:type="spellStart"/>
      <w:r>
        <w:t>artifactTitle</w:t>
      </w:r>
      <w:proofErr w:type="spellEnd"/>
      <w:r>
        <w:t xml:space="preserve"> </w:t>
      </w:r>
      <w:proofErr w:type="spellStart"/>
      <w:r>
        <w:t>varchar</w:t>
      </w:r>
      <w:proofErr w:type="spellEnd"/>
      <w:r>
        <w:t xml:space="preserve">(45), in </w:t>
      </w:r>
      <w:proofErr w:type="spellStart"/>
      <w:r>
        <w:t>artifactURL</w:t>
      </w:r>
      <w:proofErr w:type="spellEnd"/>
      <w:r>
        <w:t xml:space="preserve"> </w:t>
      </w:r>
      <w:proofErr w:type="spellStart"/>
      <w:r>
        <w:t>varchar</w:t>
      </w:r>
      <w:proofErr w:type="spellEnd"/>
      <w:r>
        <w:t xml:space="preserve">(255), in </w:t>
      </w:r>
      <w:proofErr w:type="spellStart"/>
      <w:r>
        <w:t>artifactTypeID</w:t>
      </w:r>
      <w:proofErr w:type="spellEnd"/>
      <w:r>
        <w:t xml:space="preserve"> INT, </w:t>
      </w:r>
      <w:proofErr w:type="spellStart"/>
      <w:r>
        <w:t>inartifactLanguageID</w:t>
      </w:r>
      <w:proofErr w:type="spellEnd"/>
      <w:r>
        <w:t xml:space="preserve"> </w:t>
      </w:r>
      <w:proofErr w:type="spellStart"/>
      <w:r>
        <w:t>int</w:t>
      </w:r>
      <w:proofErr w:type="spellEnd"/>
      <w:r>
        <w:t xml:space="preserve">, out </w:t>
      </w:r>
      <w:proofErr w:type="spellStart"/>
      <w:r>
        <w:t>newArtifactID</w:t>
      </w:r>
      <w:proofErr w:type="spellEnd"/>
      <w:r>
        <w:t xml:space="preserve"> </w:t>
      </w:r>
      <w:proofErr w:type="spellStart"/>
      <w:r>
        <w:t>int</w:t>
      </w:r>
      <w:proofErr w:type="spellEnd"/>
      <w:r>
        <w:t>)</w:t>
      </w:r>
      <w:r>
        <w:br/>
        <w:t>BEGIN</w:t>
      </w:r>
      <w:r>
        <w:br/>
        <w:t>START TRANSACTION</w:t>
      </w:r>
      <w:proofErr w:type="gramStart"/>
      <w:r>
        <w:t>;</w:t>
      </w:r>
      <w:proofErr w:type="gramEnd"/>
      <w:r>
        <w:br/>
        <w:t>INSERT INTO artifact</w:t>
      </w:r>
      <w:r>
        <w:br/>
        <w:t>(</w:t>
      </w:r>
      <w:proofErr w:type="spellStart"/>
      <w:r>
        <w:t>artifactTitle</w:t>
      </w:r>
      <w:proofErr w:type="spellEnd"/>
      <w:r>
        <w:t xml:space="preserve">, </w:t>
      </w:r>
      <w:proofErr w:type="spellStart"/>
      <w:r>
        <w:t>artifactURL</w:t>
      </w:r>
      <w:proofErr w:type="spellEnd"/>
      <w:r>
        <w:t xml:space="preserve">, </w:t>
      </w:r>
      <w:proofErr w:type="spellStart"/>
      <w:r>
        <w:t>artifactTypeID</w:t>
      </w:r>
      <w:proofErr w:type="spellEnd"/>
      <w:r>
        <w:t xml:space="preserve">, </w:t>
      </w:r>
      <w:proofErr w:type="spellStart"/>
      <w:r>
        <w:t>artifactLanguage</w:t>
      </w:r>
      <w:proofErr w:type="spellEnd"/>
      <w:r>
        <w:t>)</w:t>
      </w:r>
      <w:r>
        <w:br/>
        <w:t>VALUES</w:t>
      </w:r>
      <w:r>
        <w:br/>
        <w:t>(</w:t>
      </w:r>
      <w:proofErr w:type="spellStart"/>
      <w:r>
        <w:t>artifactTitle</w:t>
      </w:r>
      <w:proofErr w:type="spellEnd"/>
      <w:r>
        <w:t xml:space="preserve">, </w:t>
      </w:r>
      <w:proofErr w:type="spellStart"/>
      <w:r>
        <w:t>artifactURL</w:t>
      </w:r>
      <w:proofErr w:type="spellEnd"/>
      <w:r>
        <w:t xml:space="preserve">, </w:t>
      </w:r>
      <w:proofErr w:type="spellStart"/>
      <w:r>
        <w:t>artifactTypeID</w:t>
      </w:r>
      <w:proofErr w:type="spellEnd"/>
      <w:r>
        <w:t xml:space="preserve">, </w:t>
      </w:r>
      <w:proofErr w:type="spellStart"/>
      <w:r>
        <w:t>artifactLanguageID</w:t>
      </w:r>
      <w:proofErr w:type="spellEnd"/>
      <w:r>
        <w:t>);</w:t>
      </w:r>
      <w:r>
        <w:br/>
        <w:t>COMMIT;</w:t>
      </w:r>
      <w:r>
        <w:br/>
        <w:t xml:space="preserve">SELECT </w:t>
      </w:r>
      <w:proofErr w:type="spellStart"/>
      <w:r>
        <w:t>last_insert_id</w:t>
      </w:r>
      <w:proofErr w:type="spellEnd"/>
      <w:r>
        <w:t xml:space="preserve">() INTO </w:t>
      </w:r>
      <w:proofErr w:type="spellStart"/>
      <w:r>
        <w:t>newArtifactID</w:t>
      </w:r>
      <w:proofErr w:type="spellEnd"/>
      <w:r>
        <w:t>;</w:t>
      </w:r>
      <w:r>
        <w:br/>
        <w:t>END$$</w:t>
      </w:r>
    </w:p>
    <w:p w:rsidR="005E4A73" w:rsidRDefault="00DD6203">
      <w:r>
        <w:t xml:space="preserve">Explanation: </w:t>
      </w:r>
    </w:p>
    <w:p w:rsidR="005E4A73" w:rsidRDefault="00DD6203">
      <w:proofErr w:type="gramStart"/>
      <w:r>
        <w:t>1.Delete</w:t>
      </w:r>
      <w:proofErr w:type="gramEnd"/>
      <w:r>
        <w:t xml:space="preserve"> DECLARE </w:t>
      </w:r>
      <w:proofErr w:type="spellStart"/>
      <w:r>
        <w:t>artifactURL</w:t>
      </w:r>
      <w:proofErr w:type="spellEnd"/>
      <w:r>
        <w:t xml:space="preserve"> </w:t>
      </w:r>
      <w:proofErr w:type="spellStart"/>
      <w:r>
        <w:t>varchar</w:t>
      </w:r>
      <w:proofErr w:type="spellEnd"/>
      <w:r>
        <w:t>(255) default null;</w:t>
      </w:r>
    </w:p>
    <w:p w:rsidR="005E4A73" w:rsidRDefault="00DD6203">
      <w:pPr>
        <w:pStyle w:val="Heading4"/>
      </w:pPr>
      <w:bookmarkStart w:id="97" w:name="_Toc262767157"/>
      <w:bookmarkStart w:id="98" w:name="_Toc349559801"/>
      <w:bookmarkStart w:id="99" w:name="_Toc262887344"/>
      <w:bookmarkEnd w:id="97"/>
      <w:bookmarkEnd w:id="98"/>
      <w:proofErr w:type="spellStart"/>
      <w:proofErr w:type="gramStart"/>
      <w:r>
        <w:t>addUserRating</w:t>
      </w:r>
      <w:bookmarkEnd w:id="99"/>
      <w:proofErr w:type="spellEnd"/>
      <w:proofErr w:type="gramEnd"/>
    </w:p>
    <w:p w:rsidR="005E4A73" w:rsidRDefault="00DD6203">
      <w:r>
        <w:t>(</w:t>
      </w:r>
      <w:proofErr w:type="gramStart"/>
      <w:r>
        <w:t>in</w:t>
      </w:r>
      <w:proofErr w:type="gramEnd"/>
      <w:r>
        <w:t xml:space="preserve"> </w:t>
      </w:r>
      <w:proofErr w:type="spellStart"/>
      <w:r>
        <w:t>userID</w:t>
      </w:r>
      <w:proofErr w:type="spellEnd"/>
      <w:r>
        <w:t xml:space="preserve"> INT, in </w:t>
      </w:r>
      <w:proofErr w:type="spellStart"/>
      <w:r>
        <w:t>ratingID</w:t>
      </w:r>
      <w:proofErr w:type="spellEnd"/>
      <w:r>
        <w:t xml:space="preserve"> INT, in </w:t>
      </w:r>
      <w:proofErr w:type="spellStart"/>
      <w:r>
        <w:t>userPersonaID</w:t>
      </w:r>
      <w:proofErr w:type="spellEnd"/>
      <w:r>
        <w:t xml:space="preserve"> INT, in </w:t>
      </w:r>
      <w:proofErr w:type="spellStart"/>
      <w:r>
        <w:t>personaScenarioID</w:t>
      </w:r>
      <w:proofErr w:type="spellEnd"/>
      <w:r>
        <w:t xml:space="preserve"> INT, in </w:t>
      </w:r>
      <w:proofErr w:type="spellStart"/>
      <w:r>
        <w:t>scenarioCategoryID</w:t>
      </w:r>
      <w:proofErr w:type="spellEnd"/>
      <w:r>
        <w:t xml:space="preserve"> INT, in </w:t>
      </w:r>
      <w:proofErr w:type="spellStart"/>
      <w:r>
        <w:t>artifactID</w:t>
      </w:r>
      <w:proofErr w:type="spellEnd"/>
      <w:r>
        <w:t xml:space="preserve"> INT, out </w:t>
      </w:r>
      <w:proofErr w:type="spellStart"/>
      <w:r>
        <w:t>newRatingID</w:t>
      </w:r>
      <w:proofErr w:type="spellEnd"/>
      <w:r>
        <w:t xml:space="preserve"> </w:t>
      </w:r>
      <w:proofErr w:type="spellStart"/>
      <w:r>
        <w:t>int</w:t>
      </w:r>
      <w:proofErr w:type="spellEnd"/>
      <w:r>
        <w:t xml:space="preserve">, in </w:t>
      </w:r>
      <w:proofErr w:type="spellStart"/>
      <w:r>
        <w:t>userRatingProcessID</w:t>
      </w:r>
      <w:proofErr w:type="spellEnd"/>
      <w:r>
        <w:t xml:space="preserve"> </w:t>
      </w:r>
      <w:proofErr w:type="spellStart"/>
      <w:r>
        <w:t>int</w:t>
      </w:r>
      <w:proofErr w:type="spellEnd"/>
      <w:r>
        <w:t>)</w:t>
      </w:r>
      <w:r>
        <w:br/>
        <w:t>BEGIN</w:t>
      </w:r>
      <w:r>
        <w:br/>
        <w:t>START TRANSACTION;</w:t>
      </w:r>
      <w:r>
        <w:br/>
        <w:t xml:space="preserve">INSERT INTO </w:t>
      </w:r>
      <w:proofErr w:type="spellStart"/>
      <w:r>
        <w:t>userRating</w:t>
      </w:r>
      <w:proofErr w:type="spellEnd"/>
      <w:r>
        <w:br/>
        <w:t>(</w:t>
      </w:r>
      <w:proofErr w:type="spellStart"/>
      <w:r>
        <w:t>userID</w:t>
      </w:r>
      <w:proofErr w:type="spellEnd"/>
      <w:r>
        <w:t xml:space="preserve">, </w:t>
      </w:r>
      <w:proofErr w:type="spellStart"/>
      <w:r>
        <w:t>ratingID</w:t>
      </w:r>
      <w:proofErr w:type="spellEnd"/>
      <w:r>
        <w:t xml:space="preserve">, </w:t>
      </w:r>
      <w:proofErr w:type="spellStart"/>
      <w:r>
        <w:t>userPersonaID</w:t>
      </w:r>
      <w:proofErr w:type="spellEnd"/>
      <w:r>
        <w:t xml:space="preserve">, </w:t>
      </w:r>
      <w:proofErr w:type="spellStart"/>
      <w:r>
        <w:t>personaScenarioID</w:t>
      </w:r>
      <w:proofErr w:type="spellEnd"/>
      <w:r>
        <w:t xml:space="preserve">, </w:t>
      </w:r>
      <w:proofErr w:type="spellStart"/>
      <w:r>
        <w:t>scenarioCategoryID</w:t>
      </w:r>
      <w:proofErr w:type="spellEnd"/>
      <w:r>
        <w:t xml:space="preserve">, </w:t>
      </w:r>
      <w:proofErr w:type="spellStart"/>
      <w:r>
        <w:t>artifactID</w:t>
      </w:r>
      <w:proofErr w:type="spellEnd"/>
      <w:r>
        <w:t xml:space="preserve">, </w:t>
      </w:r>
      <w:proofErr w:type="spellStart"/>
      <w:r>
        <w:t>userRatingProcessID</w:t>
      </w:r>
      <w:proofErr w:type="spellEnd"/>
      <w:r>
        <w:t>)</w:t>
      </w:r>
      <w:r>
        <w:br/>
        <w:t>VALUES</w:t>
      </w:r>
      <w:r>
        <w:br/>
        <w:t>(</w:t>
      </w:r>
      <w:proofErr w:type="spellStart"/>
      <w:r>
        <w:t>userID</w:t>
      </w:r>
      <w:proofErr w:type="spellEnd"/>
      <w:r>
        <w:t xml:space="preserve">, </w:t>
      </w:r>
      <w:proofErr w:type="spellStart"/>
      <w:r>
        <w:t>ratingID</w:t>
      </w:r>
      <w:proofErr w:type="spellEnd"/>
      <w:r>
        <w:t xml:space="preserve">, </w:t>
      </w:r>
      <w:proofErr w:type="spellStart"/>
      <w:r>
        <w:t>userPersonaID</w:t>
      </w:r>
      <w:proofErr w:type="spellEnd"/>
      <w:r>
        <w:t xml:space="preserve">, </w:t>
      </w:r>
      <w:proofErr w:type="spellStart"/>
      <w:r>
        <w:t>personaScenarioID</w:t>
      </w:r>
      <w:proofErr w:type="spellEnd"/>
      <w:r>
        <w:t xml:space="preserve">, </w:t>
      </w:r>
      <w:proofErr w:type="spellStart"/>
      <w:r>
        <w:t>scenarioCategoryID</w:t>
      </w:r>
      <w:proofErr w:type="spellEnd"/>
      <w:r>
        <w:t xml:space="preserve">, </w:t>
      </w:r>
      <w:proofErr w:type="spellStart"/>
      <w:r>
        <w:t>artifactID</w:t>
      </w:r>
      <w:proofErr w:type="spellEnd"/>
      <w:r>
        <w:t xml:space="preserve">, </w:t>
      </w:r>
      <w:proofErr w:type="spellStart"/>
      <w:r>
        <w:t>userRatingProcessID</w:t>
      </w:r>
      <w:proofErr w:type="spellEnd"/>
      <w:r>
        <w:t>);</w:t>
      </w:r>
      <w:r>
        <w:br/>
        <w:t>ON DUPLICATE KEY UPDATE</w:t>
      </w:r>
      <w:r>
        <w:br/>
      </w:r>
      <w:proofErr w:type="spellStart"/>
      <w:r>
        <w:t>userRatingID</w:t>
      </w:r>
      <w:proofErr w:type="spellEnd"/>
      <w:r>
        <w:t xml:space="preserve"> = LAST_INSERT_ID(</w:t>
      </w:r>
      <w:proofErr w:type="spellStart"/>
      <w:r>
        <w:t>userRatingProcessID</w:t>
      </w:r>
      <w:proofErr w:type="spellEnd"/>
      <w:r>
        <w:t>),</w:t>
      </w:r>
      <w:r>
        <w:br/>
      </w:r>
      <w:proofErr w:type="spellStart"/>
      <w:r>
        <w:t>ratingID</w:t>
      </w:r>
      <w:proofErr w:type="spellEnd"/>
      <w:r>
        <w:t xml:space="preserve"> = VALUES (</w:t>
      </w:r>
      <w:proofErr w:type="spellStart"/>
      <w:r>
        <w:t>ratingID</w:t>
      </w:r>
      <w:proofErr w:type="spellEnd"/>
      <w:r>
        <w:t>);</w:t>
      </w:r>
      <w:r>
        <w:br/>
        <w:t>COMMIT;</w:t>
      </w:r>
      <w:r>
        <w:br/>
        <w:t xml:space="preserve">SELECT </w:t>
      </w:r>
      <w:proofErr w:type="spellStart"/>
      <w:r>
        <w:t>userRatingProcessID</w:t>
      </w:r>
      <w:proofErr w:type="spellEnd"/>
      <w:r>
        <w:t xml:space="preserve"> into </w:t>
      </w:r>
      <w:proofErr w:type="spellStart"/>
      <w:r>
        <w:t>newRatingID</w:t>
      </w:r>
      <w:proofErr w:type="spellEnd"/>
      <w:r>
        <w:t>;</w:t>
      </w:r>
      <w:r>
        <w:br/>
        <w:t>END$$</w:t>
      </w:r>
      <w:r>
        <w:br/>
      </w:r>
    </w:p>
    <w:p w:rsidR="005E4A73" w:rsidRDefault="00DD6203">
      <w:pPr>
        <w:pStyle w:val="Heading1"/>
        <w:rPr>
          <w:u w:val="single"/>
        </w:rPr>
      </w:pPr>
      <w:bookmarkStart w:id="100" w:name="_Toc262767158"/>
      <w:bookmarkStart w:id="101" w:name="_Toc262887345"/>
      <w:bookmarkEnd w:id="100"/>
      <w:r>
        <w:rPr>
          <w:u w:val="single"/>
        </w:rPr>
        <w:t>Work through Scenarios</w:t>
      </w:r>
      <w:bookmarkEnd w:id="101"/>
    </w:p>
    <w:p w:rsidR="005E4A73" w:rsidRDefault="00DD6203">
      <w:pPr>
        <w:pStyle w:val="Heading3"/>
        <w:rPr>
          <w:u w:val="single"/>
        </w:rPr>
      </w:pPr>
      <w:bookmarkStart w:id="102" w:name="_Toc262767159"/>
      <w:bookmarkStart w:id="103" w:name="_Toc262887346"/>
      <w:bookmarkEnd w:id="102"/>
      <w:r>
        <w:rPr>
          <w:u w:val="single"/>
        </w:rPr>
        <w:t>Login</w:t>
      </w:r>
      <w:bookmarkEnd w:id="103"/>
    </w:p>
    <w:p w:rsidR="005E4A73" w:rsidRDefault="00DD6203">
      <w:r>
        <w:t xml:space="preserve">Both raters and administrators can login with their user email and password. The administrator has higher authority level (level 2 in database), and he/she can add </w:t>
      </w:r>
      <w:r>
        <w:rPr>
          <w:i/>
        </w:rPr>
        <w:t>project</w:t>
      </w:r>
      <w:r>
        <w:t xml:space="preserve">, </w:t>
      </w:r>
      <w:r>
        <w:rPr>
          <w:i/>
        </w:rPr>
        <w:t>artifact</w:t>
      </w:r>
      <w:r>
        <w:t xml:space="preserve">, </w:t>
      </w:r>
      <w:r>
        <w:rPr>
          <w:i/>
        </w:rPr>
        <w:t xml:space="preserve">scenarios, </w:t>
      </w:r>
      <w:r>
        <w:t>personas, users, and add new ratings for users. Users can login for starting or continuing rating.</w:t>
      </w:r>
    </w:p>
    <w:p w:rsidR="005E4A73" w:rsidRDefault="00DD6203">
      <w:pPr>
        <w:pStyle w:val="Heading3"/>
        <w:rPr>
          <w:u w:val="single"/>
        </w:rPr>
      </w:pPr>
      <w:bookmarkStart w:id="104" w:name="_Toc262767160"/>
      <w:bookmarkStart w:id="105" w:name="_Toc262887347"/>
      <w:bookmarkEnd w:id="104"/>
      <w:r>
        <w:rPr>
          <w:u w:val="single"/>
        </w:rPr>
        <w:lastRenderedPageBreak/>
        <w:t>Add Project</w:t>
      </w:r>
      <w:bookmarkEnd w:id="105"/>
    </w:p>
    <w:p w:rsidR="005E4A73" w:rsidRDefault="00DD6203">
      <w:r>
        <w:t>Administrator can add new project with information of project name, project description, and project language (default is English)</w:t>
      </w:r>
    </w:p>
    <w:p w:rsidR="005E4A73" w:rsidRDefault="00DD6203">
      <w:pPr>
        <w:pStyle w:val="Heading3"/>
        <w:rPr>
          <w:u w:val="single"/>
        </w:rPr>
      </w:pPr>
      <w:bookmarkStart w:id="106" w:name="_Toc262767161"/>
      <w:bookmarkStart w:id="107" w:name="_Toc262887348"/>
      <w:bookmarkEnd w:id="106"/>
      <w:r>
        <w:rPr>
          <w:u w:val="single"/>
        </w:rPr>
        <w:t>Add Artifact</w:t>
      </w:r>
      <w:bookmarkEnd w:id="107"/>
    </w:p>
    <w:p w:rsidR="005E4A73" w:rsidRDefault="00DD6203">
      <w:r>
        <w:t xml:space="preserve">Administrator can add new rating artifacts for existing project, with artifact information of title, </w:t>
      </w:r>
      <w:proofErr w:type="spellStart"/>
      <w:proofErr w:type="gramStart"/>
      <w:r>
        <w:t>url</w:t>
      </w:r>
      <w:proofErr w:type="spellEnd"/>
      <w:proofErr w:type="gramEnd"/>
      <w:r>
        <w:t>, and project name.</w:t>
      </w:r>
    </w:p>
    <w:p w:rsidR="005E4A73" w:rsidRDefault="00DD6203">
      <w:pPr>
        <w:pStyle w:val="Heading3"/>
        <w:rPr>
          <w:u w:val="single"/>
        </w:rPr>
      </w:pPr>
      <w:bookmarkStart w:id="108" w:name="_Toc262767162"/>
      <w:bookmarkStart w:id="109" w:name="_Toc262887349"/>
      <w:bookmarkEnd w:id="108"/>
      <w:r>
        <w:rPr>
          <w:u w:val="single"/>
        </w:rPr>
        <w:t>Add Scenarios</w:t>
      </w:r>
      <w:bookmarkEnd w:id="109"/>
    </w:p>
    <w:p w:rsidR="005E4A73" w:rsidRDefault="00DD6203">
      <w:r>
        <w:t>Administrator can add new scenarios with scenario title and description</w:t>
      </w:r>
    </w:p>
    <w:p w:rsidR="005E4A73" w:rsidRDefault="00DD6203">
      <w:pPr>
        <w:pStyle w:val="Heading3"/>
        <w:rPr>
          <w:u w:val="single"/>
        </w:rPr>
      </w:pPr>
      <w:bookmarkStart w:id="110" w:name="_Toc262767163"/>
      <w:bookmarkStart w:id="111" w:name="_Toc262887350"/>
      <w:bookmarkEnd w:id="110"/>
      <w:r>
        <w:rPr>
          <w:u w:val="single"/>
        </w:rPr>
        <w:t>Add Persona</w:t>
      </w:r>
      <w:bookmarkEnd w:id="111"/>
    </w:p>
    <w:p w:rsidR="005E4A73" w:rsidRDefault="00DD6203">
      <w:r>
        <w:t>Administrator can add new personas with persona title and description</w:t>
      </w:r>
    </w:p>
    <w:p w:rsidR="005E4A73" w:rsidRDefault="00DD6203">
      <w:pPr>
        <w:pStyle w:val="Heading3"/>
        <w:rPr>
          <w:u w:val="single"/>
        </w:rPr>
      </w:pPr>
      <w:bookmarkStart w:id="112" w:name="_Toc262767164"/>
      <w:bookmarkStart w:id="113" w:name="_Toc262887351"/>
      <w:bookmarkEnd w:id="112"/>
      <w:r>
        <w:rPr>
          <w:u w:val="single"/>
        </w:rPr>
        <w:t>Add User</w:t>
      </w:r>
      <w:bookmarkEnd w:id="113"/>
    </w:p>
    <w:p w:rsidR="005E4A73" w:rsidRDefault="00DD6203">
      <w:r>
        <w:t>Administrator can add new users for existing project, with user information of email, first name, last name, preferred language (default is English), and related personas.</w:t>
      </w:r>
    </w:p>
    <w:p w:rsidR="005E4A73" w:rsidRDefault="00DD6203">
      <w:pPr>
        <w:pStyle w:val="Heading3"/>
        <w:rPr>
          <w:u w:val="single"/>
        </w:rPr>
      </w:pPr>
      <w:bookmarkStart w:id="114" w:name="_Toc262767165"/>
      <w:bookmarkStart w:id="115" w:name="_Toc262887352"/>
      <w:bookmarkEnd w:id="114"/>
      <w:r>
        <w:rPr>
          <w:u w:val="single"/>
        </w:rPr>
        <w:t>Add New Rating</w:t>
      </w:r>
      <w:bookmarkEnd w:id="115"/>
    </w:p>
    <w:p w:rsidR="005E4A73" w:rsidRDefault="00DD6203">
      <w:pPr>
        <w:tabs>
          <w:tab w:val="left" w:pos="1408"/>
        </w:tabs>
      </w:pPr>
      <w:r>
        <w:t>Administrator can select project along with its artifact, persona along with its related scenario and user, to create new rating progress. The rating progress table can shows all rating progresses with their status. Admin can send rating initiation to users with artifact link.</w:t>
      </w:r>
    </w:p>
    <w:p w:rsidR="00DD6203" w:rsidRDefault="00DD6203">
      <w:pPr>
        <w:pStyle w:val="Heading1"/>
        <w:rPr>
          <w:u w:val="single"/>
        </w:rPr>
      </w:pPr>
      <w:bookmarkStart w:id="116" w:name="_Toc262767166"/>
      <w:bookmarkStart w:id="117" w:name="_Toc262887353"/>
      <w:bookmarkEnd w:id="116"/>
      <w:r>
        <w:rPr>
          <w:u w:val="single"/>
        </w:rPr>
        <w:t>Future Development Notification</w:t>
      </w:r>
      <w:bookmarkEnd w:id="117"/>
    </w:p>
    <w:p w:rsidR="00DD6203" w:rsidRDefault="00DD6203">
      <w:pPr>
        <w:tabs>
          <w:tab w:val="left" w:pos="1408"/>
        </w:tabs>
      </w:pPr>
      <w:r>
        <w:t>For the database development, we suggest adding new table</w:t>
      </w:r>
      <w:r w:rsidR="00997655">
        <w:t xml:space="preserve">s to contain more comments &amp; screenshots of one project rating. And, the current stored procedures were designed to consisted with current MySQL and PHP version; we would recommend keep updating them for future MySQL and PHP version. </w:t>
      </w:r>
    </w:p>
    <w:p w:rsidR="005E4A73" w:rsidRDefault="00DD6203">
      <w:pPr>
        <w:tabs>
          <w:tab w:val="left" w:pos="1408"/>
        </w:tabs>
      </w:pPr>
      <w:r>
        <w:t xml:space="preserve">One of the most important problems that we need to fix in the future is to making the iframe being able to handle page re-direction within itself, so that raters can make ratings within the same context of the same site. After some research and double check, we found that there are only a few sites that will force the parent site to redirect to another </w:t>
      </w:r>
      <w:proofErr w:type="spellStart"/>
      <w:proofErr w:type="gramStart"/>
      <w:r>
        <w:t>url</w:t>
      </w:r>
      <w:proofErr w:type="spellEnd"/>
      <w:proofErr w:type="gramEnd"/>
      <w:r>
        <w:t xml:space="preserve">. This is no longer a universal problem. But in case of this kind of problem happening again, we think the follow potential solution may be helpful. </w:t>
      </w:r>
    </w:p>
    <w:p w:rsidR="005E4A73" w:rsidRDefault="00DD6203">
      <w:pPr>
        <w:tabs>
          <w:tab w:val="left" w:pos="1408"/>
        </w:tabs>
        <w:rPr>
          <w:rStyle w:val="InternetLink"/>
        </w:rPr>
      </w:pPr>
      <w:r>
        <w:t xml:space="preserve">Here is an article regarding the detailed processes of how it works: </w:t>
      </w:r>
      <w:hyperlink r:id="rId7">
        <w:r>
          <w:rPr>
            <w:rStyle w:val="InternetLink"/>
          </w:rPr>
          <w:t>http://stackoverflow.com/questions/1794974/using-js-how-can-i-stop-child-iframes-from-redirecting-or-at-least-prompt-users?lq=1</w:t>
        </w:r>
      </w:hyperlink>
    </w:p>
    <w:p w:rsidR="005E4A73" w:rsidRDefault="00DD6203">
      <w:pPr>
        <w:tabs>
          <w:tab w:val="left" w:pos="1408"/>
        </w:tabs>
      </w:pPr>
      <w:r>
        <w:t xml:space="preserve">Basically, we need to write a </w:t>
      </w:r>
      <w:proofErr w:type="spellStart"/>
      <w:r>
        <w:t>javascript</w:t>
      </w:r>
      <w:proofErr w:type="spellEnd"/>
      <w:r>
        <w:t xml:space="preserve"> function to detect the page redirection event and check redirect destination, if it is different from the current parent page </w:t>
      </w:r>
      <w:proofErr w:type="spellStart"/>
      <w:r>
        <w:t>url</w:t>
      </w:r>
      <w:proofErr w:type="spellEnd"/>
      <w:r>
        <w:t xml:space="preserve">, use </w:t>
      </w:r>
      <w:proofErr w:type="spellStart"/>
      <w:r>
        <w:t>javascript</w:t>
      </w:r>
      <w:proofErr w:type="spellEnd"/>
      <w:r>
        <w:t xml:space="preserve"> to force the page remain in the same domain and change the iframe </w:t>
      </w:r>
      <w:proofErr w:type="spellStart"/>
      <w:r>
        <w:t>src</w:t>
      </w:r>
      <w:proofErr w:type="spellEnd"/>
      <w:r>
        <w:t xml:space="preserve"> attribute. </w:t>
      </w:r>
    </w:p>
    <w:p w:rsidR="005E4A73" w:rsidRDefault="00DD6203">
      <w:pPr>
        <w:tabs>
          <w:tab w:val="left" w:pos="1408"/>
        </w:tabs>
      </w:pPr>
      <w:r>
        <w:lastRenderedPageBreak/>
        <w:t xml:space="preserve">Besides all the UI modifications, there are also some back-end and database changes that we have to make. </w:t>
      </w:r>
    </w:p>
    <w:sectPr w:rsidR="005E4A73" w:rsidSect="00BB16A9">
      <w:type w:val="continuous"/>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59D2"/>
    <w:multiLevelType w:val="multilevel"/>
    <w:tmpl w:val="45507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BB5EF7"/>
    <w:multiLevelType w:val="multilevel"/>
    <w:tmpl w:val="FD7E8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2BF7B55"/>
    <w:multiLevelType w:val="multilevel"/>
    <w:tmpl w:val="6736F0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0C87967"/>
    <w:multiLevelType w:val="multilevel"/>
    <w:tmpl w:val="7A28E9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0E679EB"/>
    <w:multiLevelType w:val="multilevel"/>
    <w:tmpl w:val="FD1232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27D09E3"/>
    <w:multiLevelType w:val="multilevel"/>
    <w:tmpl w:val="FAD449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2F61C6C"/>
    <w:multiLevelType w:val="multilevel"/>
    <w:tmpl w:val="39D87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7E56B3F"/>
    <w:multiLevelType w:val="multilevel"/>
    <w:tmpl w:val="46FEE6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85F32EE"/>
    <w:multiLevelType w:val="multilevel"/>
    <w:tmpl w:val="41CA33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BF54C0C"/>
    <w:multiLevelType w:val="multilevel"/>
    <w:tmpl w:val="74D23D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F7C7DEF"/>
    <w:multiLevelType w:val="multilevel"/>
    <w:tmpl w:val="418AAA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2D20285"/>
    <w:multiLevelType w:val="multilevel"/>
    <w:tmpl w:val="B6CC37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57B29BE"/>
    <w:multiLevelType w:val="multilevel"/>
    <w:tmpl w:val="457048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BDF5327"/>
    <w:multiLevelType w:val="multilevel"/>
    <w:tmpl w:val="8B468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EC14D46"/>
    <w:multiLevelType w:val="multilevel"/>
    <w:tmpl w:val="96329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4B37563"/>
    <w:multiLevelType w:val="multilevel"/>
    <w:tmpl w:val="417E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C3C4D66"/>
    <w:multiLevelType w:val="multilevel"/>
    <w:tmpl w:val="026A14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24C7A60"/>
    <w:multiLevelType w:val="multilevel"/>
    <w:tmpl w:val="31921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AE8508D"/>
    <w:multiLevelType w:val="multilevel"/>
    <w:tmpl w:val="01B49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7586F0E"/>
    <w:multiLevelType w:val="multilevel"/>
    <w:tmpl w:val="51F46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7B556F2"/>
    <w:multiLevelType w:val="multilevel"/>
    <w:tmpl w:val="74E632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AA800A8"/>
    <w:multiLevelType w:val="multilevel"/>
    <w:tmpl w:val="9A8A0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0872970"/>
    <w:multiLevelType w:val="multilevel"/>
    <w:tmpl w:val="EEA83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89370D3"/>
    <w:multiLevelType w:val="multilevel"/>
    <w:tmpl w:val="3D2E9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2"/>
  </w:num>
  <w:num w:numId="3">
    <w:abstractNumId w:val="0"/>
  </w:num>
  <w:num w:numId="4">
    <w:abstractNumId w:val="11"/>
  </w:num>
  <w:num w:numId="5">
    <w:abstractNumId w:val="18"/>
  </w:num>
  <w:num w:numId="6">
    <w:abstractNumId w:val="19"/>
  </w:num>
  <w:num w:numId="7">
    <w:abstractNumId w:val="10"/>
  </w:num>
  <w:num w:numId="8">
    <w:abstractNumId w:val="15"/>
  </w:num>
  <w:num w:numId="9">
    <w:abstractNumId w:val="5"/>
  </w:num>
  <w:num w:numId="10">
    <w:abstractNumId w:val="14"/>
  </w:num>
  <w:num w:numId="11">
    <w:abstractNumId w:val="4"/>
  </w:num>
  <w:num w:numId="12">
    <w:abstractNumId w:val="6"/>
  </w:num>
  <w:num w:numId="13">
    <w:abstractNumId w:val="17"/>
  </w:num>
  <w:num w:numId="14">
    <w:abstractNumId w:val="1"/>
  </w:num>
  <w:num w:numId="15">
    <w:abstractNumId w:val="12"/>
  </w:num>
  <w:num w:numId="16">
    <w:abstractNumId w:val="21"/>
  </w:num>
  <w:num w:numId="17">
    <w:abstractNumId w:val="7"/>
  </w:num>
  <w:num w:numId="18">
    <w:abstractNumId w:val="13"/>
  </w:num>
  <w:num w:numId="19">
    <w:abstractNumId w:val="23"/>
  </w:num>
  <w:num w:numId="20">
    <w:abstractNumId w:val="16"/>
  </w:num>
  <w:num w:numId="21">
    <w:abstractNumId w:val="9"/>
  </w:num>
  <w:num w:numId="22">
    <w:abstractNumId w:val="8"/>
  </w:num>
  <w:num w:numId="23">
    <w:abstractNumId w:val="2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73"/>
    <w:rsid w:val="00057A10"/>
    <w:rsid w:val="00324D80"/>
    <w:rsid w:val="005A0F7A"/>
    <w:rsid w:val="005E4A73"/>
    <w:rsid w:val="00724903"/>
    <w:rsid w:val="00997655"/>
    <w:rsid w:val="00A5354C"/>
    <w:rsid w:val="00BB16A9"/>
    <w:rsid w:val="00BD6945"/>
    <w:rsid w:val="00DD6203"/>
    <w:rsid w:val="00F86289"/>
    <w:rsid w:val="00FD019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01179D-6AF6-43EC-B508-0CF22E2F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B16A9"/>
    <w:pPr>
      <w:suppressAutoHyphens/>
      <w:spacing w:after="200" w:line="276" w:lineRule="auto"/>
    </w:pPr>
    <w:rPr>
      <w:rFonts w:ascii="Cambria" w:eastAsia="Arial Unicode MS" w:hAnsi="Cambria" w:cs="Cambria"/>
      <w:sz w:val="22"/>
      <w:szCs w:val="22"/>
      <w:lang w:eastAsia="en-US"/>
    </w:rPr>
  </w:style>
  <w:style w:type="paragraph" w:styleId="Heading1">
    <w:name w:val="heading 1"/>
    <w:basedOn w:val="Normal"/>
    <w:rsid w:val="00BB16A9"/>
    <w:pPr>
      <w:keepNext/>
      <w:keepLines/>
      <w:spacing w:before="480" w:after="0"/>
      <w:outlineLvl w:val="0"/>
    </w:pPr>
    <w:rPr>
      <w:rFonts w:ascii="Calibri" w:hAnsi="Calibri"/>
      <w:b/>
      <w:bCs/>
      <w:color w:val="365F91"/>
      <w:sz w:val="28"/>
      <w:szCs w:val="28"/>
    </w:rPr>
  </w:style>
  <w:style w:type="paragraph" w:styleId="Heading2">
    <w:name w:val="heading 2"/>
    <w:basedOn w:val="Normal"/>
    <w:rsid w:val="00BB16A9"/>
    <w:pPr>
      <w:keepNext/>
      <w:keepLines/>
      <w:spacing w:before="200" w:after="0"/>
      <w:outlineLvl w:val="1"/>
    </w:pPr>
    <w:rPr>
      <w:rFonts w:ascii="Calibri" w:hAnsi="Calibri"/>
      <w:b/>
      <w:bCs/>
      <w:color w:val="4F81BD"/>
      <w:sz w:val="26"/>
      <w:szCs w:val="26"/>
    </w:rPr>
  </w:style>
  <w:style w:type="paragraph" w:styleId="Heading3">
    <w:name w:val="heading 3"/>
    <w:basedOn w:val="Normal"/>
    <w:rsid w:val="00BB16A9"/>
    <w:pPr>
      <w:keepNext/>
      <w:keepLines/>
      <w:spacing w:before="200" w:after="0"/>
      <w:outlineLvl w:val="2"/>
    </w:pPr>
    <w:rPr>
      <w:rFonts w:ascii="Calibri" w:hAnsi="Calibri"/>
      <w:b/>
      <w:bCs/>
      <w:color w:val="4F81BD"/>
    </w:rPr>
  </w:style>
  <w:style w:type="paragraph" w:styleId="Heading4">
    <w:name w:val="heading 4"/>
    <w:basedOn w:val="Normal"/>
    <w:rsid w:val="00BB16A9"/>
    <w:pPr>
      <w:keepNext/>
      <w:keepLines/>
      <w:spacing w:before="200" w:after="0"/>
      <w:outlineLvl w:val="3"/>
    </w:pPr>
    <w:rPr>
      <w:rFonts w:ascii="Calibri" w:hAnsi="Calibri"/>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BB16A9"/>
    <w:rPr>
      <w:rFonts w:ascii="Calibri" w:hAnsi="Calibri"/>
      <w:b/>
      <w:bCs/>
      <w:color w:val="365F91"/>
      <w:sz w:val="28"/>
      <w:szCs w:val="28"/>
    </w:rPr>
  </w:style>
  <w:style w:type="character" w:customStyle="1" w:styleId="Heading2Char">
    <w:name w:val="Heading 2 Char"/>
    <w:basedOn w:val="DefaultParagraphFont"/>
    <w:rsid w:val="00BB16A9"/>
    <w:rPr>
      <w:rFonts w:ascii="Calibri" w:hAnsi="Calibri"/>
      <w:b/>
      <w:bCs/>
      <w:color w:val="4F81BD"/>
      <w:sz w:val="26"/>
      <w:szCs w:val="26"/>
    </w:rPr>
  </w:style>
  <w:style w:type="character" w:customStyle="1" w:styleId="Heading3Char">
    <w:name w:val="Heading 3 Char"/>
    <w:basedOn w:val="DefaultParagraphFont"/>
    <w:rsid w:val="00BB16A9"/>
    <w:rPr>
      <w:rFonts w:ascii="Calibri" w:hAnsi="Calibri"/>
      <w:b/>
      <w:bCs/>
      <w:color w:val="4F81BD"/>
      <w:sz w:val="22"/>
      <w:szCs w:val="22"/>
    </w:rPr>
  </w:style>
  <w:style w:type="character" w:customStyle="1" w:styleId="BalloonTextChar">
    <w:name w:val="Balloon Text Char"/>
    <w:basedOn w:val="DefaultParagraphFont"/>
    <w:rsid w:val="00BB16A9"/>
    <w:rPr>
      <w:rFonts w:ascii="Lucida Grande" w:hAnsi="Lucida Grande" w:cs="Cambria"/>
      <w:sz w:val="18"/>
      <w:szCs w:val="18"/>
    </w:rPr>
  </w:style>
  <w:style w:type="character" w:customStyle="1" w:styleId="Heading4Char">
    <w:name w:val="Heading 4 Char"/>
    <w:basedOn w:val="DefaultParagraphFont"/>
    <w:rsid w:val="00BB16A9"/>
    <w:rPr>
      <w:rFonts w:ascii="Calibri" w:hAnsi="Calibri"/>
      <w:b/>
      <w:bCs/>
      <w:i/>
      <w:iCs/>
      <w:color w:val="4F81BD"/>
      <w:sz w:val="22"/>
      <w:szCs w:val="22"/>
    </w:rPr>
  </w:style>
  <w:style w:type="character" w:customStyle="1" w:styleId="InternetLink">
    <w:name w:val="Internet Link"/>
    <w:rsid w:val="00BB16A9"/>
    <w:rPr>
      <w:color w:val="000080"/>
      <w:u w:val="single"/>
      <w:lang w:val="uz-Cyrl-UZ" w:eastAsia="uz-Cyrl-UZ" w:bidi="uz-Cyrl-UZ"/>
    </w:rPr>
  </w:style>
  <w:style w:type="character" w:customStyle="1" w:styleId="IndexLink">
    <w:name w:val="Index Link"/>
    <w:rsid w:val="00BB16A9"/>
  </w:style>
  <w:style w:type="paragraph" w:customStyle="1" w:styleId="Heading">
    <w:name w:val="Heading"/>
    <w:basedOn w:val="Normal"/>
    <w:next w:val="TextBody"/>
    <w:rsid w:val="00BB16A9"/>
    <w:pPr>
      <w:keepNext/>
      <w:spacing w:before="240" w:after="120"/>
    </w:pPr>
    <w:rPr>
      <w:rFonts w:ascii="Arial" w:hAnsi="Arial" w:cs="Arial Unicode MS"/>
      <w:sz w:val="28"/>
      <w:szCs w:val="28"/>
    </w:rPr>
  </w:style>
  <w:style w:type="paragraph" w:customStyle="1" w:styleId="TextBody">
    <w:name w:val="Text Body"/>
    <w:basedOn w:val="Normal"/>
    <w:rsid w:val="00BB16A9"/>
    <w:pPr>
      <w:spacing w:after="120"/>
    </w:pPr>
  </w:style>
  <w:style w:type="paragraph" w:styleId="List">
    <w:name w:val="List"/>
    <w:basedOn w:val="TextBody"/>
    <w:rsid w:val="00BB16A9"/>
  </w:style>
  <w:style w:type="paragraph" w:styleId="Caption">
    <w:name w:val="caption"/>
    <w:basedOn w:val="Normal"/>
    <w:rsid w:val="00BB16A9"/>
    <w:pPr>
      <w:suppressLineNumbers/>
      <w:spacing w:before="120" w:after="120"/>
    </w:pPr>
    <w:rPr>
      <w:i/>
      <w:iCs/>
      <w:sz w:val="24"/>
      <w:szCs w:val="24"/>
    </w:rPr>
  </w:style>
  <w:style w:type="paragraph" w:customStyle="1" w:styleId="Index">
    <w:name w:val="Index"/>
    <w:basedOn w:val="Normal"/>
    <w:rsid w:val="00BB16A9"/>
    <w:pPr>
      <w:suppressLineNumbers/>
    </w:pPr>
  </w:style>
  <w:style w:type="paragraph" w:styleId="ListParagraph">
    <w:name w:val="List Paragraph"/>
    <w:basedOn w:val="Normal"/>
    <w:rsid w:val="00BB16A9"/>
    <w:pPr>
      <w:ind w:left="720"/>
      <w:contextualSpacing/>
    </w:pPr>
  </w:style>
  <w:style w:type="paragraph" w:styleId="BalloonText">
    <w:name w:val="Balloon Text"/>
    <w:basedOn w:val="Normal"/>
    <w:rsid w:val="00BB16A9"/>
    <w:pPr>
      <w:spacing w:after="0" w:line="100" w:lineRule="atLeast"/>
    </w:pPr>
    <w:rPr>
      <w:rFonts w:ascii="Lucida Grande" w:hAnsi="Lucida Grande" w:cs="Lucida Grande"/>
      <w:sz w:val="18"/>
      <w:szCs w:val="18"/>
    </w:rPr>
  </w:style>
  <w:style w:type="paragraph" w:styleId="Index1">
    <w:name w:val="index 1"/>
    <w:basedOn w:val="Normal"/>
    <w:rsid w:val="00BB16A9"/>
    <w:pPr>
      <w:spacing w:after="0"/>
      <w:ind w:left="220" w:hanging="220"/>
    </w:pPr>
    <w:rPr>
      <w:sz w:val="18"/>
      <w:szCs w:val="18"/>
    </w:rPr>
  </w:style>
  <w:style w:type="paragraph" w:styleId="Index2">
    <w:name w:val="index 2"/>
    <w:basedOn w:val="Normal"/>
    <w:rsid w:val="00BB16A9"/>
    <w:pPr>
      <w:spacing w:after="0"/>
      <w:ind w:left="440" w:hanging="220"/>
    </w:pPr>
    <w:rPr>
      <w:sz w:val="18"/>
      <w:szCs w:val="18"/>
    </w:rPr>
  </w:style>
  <w:style w:type="paragraph" w:styleId="Index3">
    <w:name w:val="index 3"/>
    <w:basedOn w:val="Normal"/>
    <w:rsid w:val="00BB16A9"/>
    <w:pPr>
      <w:spacing w:after="0"/>
      <w:ind w:left="660" w:hanging="220"/>
    </w:pPr>
    <w:rPr>
      <w:sz w:val="18"/>
      <w:szCs w:val="18"/>
    </w:rPr>
  </w:style>
  <w:style w:type="paragraph" w:styleId="Index4">
    <w:name w:val="index 4"/>
    <w:basedOn w:val="Normal"/>
    <w:rsid w:val="00BB16A9"/>
    <w:pPr>
      <w:spacing w:after="0"/>
      <w:ind w:left="880" w:hanging="220"/>
    </w:pPr>
    <w:rPr>
      <w:sz w:val="18"/>
      <w:szCs w:val="18"/>
    </w:rPr>
  </w:style>
  <w:style w:type="paragraph" w:styleId="Index5">
    <w:name w:val="index 5"/>
    <w:basedOn w:val="Normal"/>
    <w:rsid w:val="00BB16A9"/>
    <w:pPr>
      <w:spacing w:after="0"/>
      <w:ind w:left="1100" w:hanging="220"/>
    </w:pPr>
    <w:rPr>
      <w:sz w:val="18"/>
      <w:szCs w:val="18"/>
    </w:rPr>
  </w:style>
  <w:style w:type="paragraph" w:styleId="Index6">
    <w:name w:val="index 6"/>
    <w:basedOn w:val="Normal"/>
    <w:rsid w:val="00BB16A9"/>
    <w:pPr>
      <w:spacing w:after="0"/>
      <w:ind w:left="1320" w:hanging="220"/>
    </w:pPr>
    <w:rPr>
      <w:sz w:val="18"/>
      <w:szCs w:val="18"/>
    </w:rPr>
  </w:style>
  <w:style w:type="paragraph" w:styleId="Index7">
    <w:name w:val="index 7"/>
    <w:basedOn w:val="Normal"/>
    <w:rsid w:val="00BB16A9"/>
    <w:pPr>
      <w:spacing w:after="0"/>
      <w:ind w:left="1540" w:hanging="220"/>
    </w:pPr>
    <w:rPr>
      <w:sz w:val="18"/>
      <w:szCs w:val="18"/>
    </w:rPr>
  </w:style>
  <w:style w:type="paragraph" w:styleId="Index8">
    <w:name w:val="index 8"/>
    <w:basedOn w:val="Normal"/>
    <w:rsid w:val="00BB16A9"/>
    <w:pPr>
      <w:spacing w:after="0"/>
      <w:ind w:left="1760" w:hanging="220"/>
    </w:pPr>
    <w:rPr>
      <w:sz w:val="18"/>
      <w:szCs w:val="18"/>
    </w:rPr>
  </w:style>
  <w:style w:type="paragraph" w:styleId="Index9">
    <w:name w:val="index 9"/>
    <w:basedOn w:val="Normal"/>
    <w:rsid w:val="00BB16A9"/>
    <w:pPr>
      <w:spacing w:after="0"/>
      <w:ind w:left="1980" w:hanging="220"/>
    </w:pPr>
    <w:rPr>
      <w:sz w:val="18"/>
      <w:szCs w:val="18"/>
    </w:rPr>
  </w:style>
  <w:style w:type="paragraph" w:styleId="IndexHeading">
    <w:name w:val="index heading"/>
    <w:basedOn w:val="Normal"/>
    <w:rsid w:val="00BB16A9"/>
    <w:pPr>
      <w:spacing w:before="240" w:after="120"/>
      <w:jc w:val="center"/>
    </w:pPr>
    <w:rPr>
      <w:b/>
      <w:sz w:val="26"/>
      <w:szCs w:val="26"/>
    </w:rPr>
  </w:style>
  <w:style w:type="paragraph" w:customStyle="1" w:styleId="ContentsHeading">
    <w:name w:val="Contents Heading"/>
    <w:basedOn w:val="Heading1"/>
    <w:rsid w:val="00BB16A9"/>
  </w:style>
  <w:style w:type="paragraph" w:customStyle="1" w:styleId="Contents1">
    <w:name w:val="Contents 1"/>
    <w:basedOn w:val="Normal"/>
    <w:rsid w:val="00BB16A9"/>
    <w:pPr>
      <w:spacing w:before="360" w:after="0"/>
    </w:pPr>
    <w:rPr>
      <w:rFonts w:ascii="Calibri" w:hAnsi="Calibri"/>
      <w:b/>
      <w:caps/>
      <w:sz w:val="24"/>
      <w:szCs w:val="24"/>
    </w:rPr>
  </w:style>
  <w:style w:type="paragraph" w:customStyle="1" w:styleId="Contents3">
    <w:name w:val="Contents 3"/>
    <w:basedOn w:val="Normal"/>
    <w:rsid w:val="00BB16A9"/>
    <w:pPr>
      <w:spacing w:after="0"/>
      <w:ind w:left="220"/>
    </w:pPr>
    <w:rPr>
      <w:sz w:val="20"/>
      <w:szCs w:val="20"/>
    </w:rPr>
  </w:style>
  <w:style w:type="paragraph" w:customStyle="1" w:styleId="Contents2">
    <w:name w:val="Contents 2"/>
    <w:basedOn w:val="Normal"/>
    <w:rsid w:val="00BB16A9"/>
    <w:pPr>
      <w:spacing w:before="240" w:after="0"/>
    </w:pPr>
    <w:rPr>
      <w:b/>
      <w:sz w:val="20"/>
      <w:szCs w:val="20"/>
    </w:rPr>
  </w:style>
  <w:style w:type="paragraph" w:customStyle="1" w:styleId="Contents4">
    <w:name w:val="Contents 4"/>
    <w:basedOn w:val="Normal"/>
    <w:rsid w:val="00BB16A9"/>
    <w:pPr>
      <w:spacing w:after="0"/>
      <w:ind w:left="440"/>
    </w:pPr>
    <w:rPr>
      <w:sz w:val="20"/>
      <w:szCs w:val="20"/>
    </w:rPr>
  </w:style>
  <w:style w:type="paragraph" w:customStyle="1" w:styleId="Contents5">
    <w:name w:val="Contents 5"/>
    <w:basedOn w:val="Normal"/>
    <w:rsid w:val="00BB16A9"/>
    <w:pPr>
      <w:spacing w:after="0"/>
      <w:ind w:left="660"/>
    </w:pPr>
    <w:rPr>
      <w:sz w:val="20"/>
      <w:szCs w:val="20"/>
    </w:rPr>
  </w:style>
  <w:style w:type="paragraph" w:customStyle="1" w:styleId="Contents6">
    <w:name w:val="Contents 6"/>
    <w:basedOn w:val="Normal"/>
    <w:rsid w:val="00BB16A9"/>
    <w:pPr>
      <w:spacing w:after="0"/>
      <w:ind w:left="880"/>
    </w:pPr>
    <w:rPr>
      <w:sz w:val="20"/>
      <w:szCs w:val="20"/>
    </w:rPr>
  </w:style>
  <w:style w:type="paragraph" w:customStyle="1" w:styleId="Contents7">
    <w:name w:val="Contents 7"/>
    <w:basedOn w:val="Normal"/>
    <w:rsid w:val="00BB16A9"/>
    <w:pPr>
      <w:spacing w:after="0"/>
      <w:ind w:left="1100"/>
    </w:pPr>
    <w:rPr>
      <w:sz w:val="20"/>
      <w:szCs w:val="20"/>
    </w:rPr>
  </w:style>
  <w:style w:type="paragraph" w:customStyle="1" w:styleId="Contents8">
    <w:name w:val="Contents 8"/>
    <w:basedOn w:val="Normal"/>
    <w:rsid w:val="00BB16A9"/>
    <w:pPr>
      <w:spacing w:after="0"/>
      <w:ind w:left="1320"/>
    </w:pPr>
    <w:rPr>
      <w:sz w:val="20"/>
      <w:szCs w:val="20"/>
    </w:rPr>
  </w:style>
  <w:style w:type="paragraph" w:customStyle="1" w:styleId="Contents9">
    <w:name w:val="Contents 9"/>
    <w:basedOn w:val="Normal"/>
    <w:rsid w:val="00BB16A9"/>
    <w:pPr>
      <w:spacing w:after="0"/>
      <w:ind w:left="1540"/>
    </w:pPr>
    <w:rPr>
      <w:sz w:val="20"/>
      <w:szCs w:val="20"/>
    </w:rPr>
  </w:style>
  <w:style w:type="paragraph" w:styleId="TOC1">
    <w:name w:val="toc 1"/>
    <w:basedOn w:val="Normal"/>
    <w:next w:val="Normal"/>
    <w:autoRedefine/>
    <w:uiPriority w:val="39"/>
    <w:unhideWhenUsed/>
    <w:rsid w:val="00997655"/>
    <w:pPr>
      <w:spacing w:after="100"/>
    </w:pPr>
  </w:style>
  <w:style w:type="paragraph" w:styleId="TOC3">
    <w:name w:val="toc 3"/>
    <w:basedOn w:val="Normal"/>
    <w:next w:val="Normal"/>
    <w:autoRedefine/>
    <w:uiPriority w:val="39"/>
    <w:unhideWhenUsed/>
    <w:rsid w:val="00997655"/>
    <w:pPr>
      <w:spacing w:after="100"/>
      <w:ind w:left="440"/>
    </w:pPr>
  </w:style>
  <w:style w:type="paragraph" w:styleId="TOC4">
    <w:name w:val="toc 4"/>
    <w:basedOn w:val="Normal"/>
    <w:next w:val="Normal"/>
    <w:autoRedefine/>
    <w:uiPriority w:val="39"/>
    <w:unhideWhenUsed/>
    <w:rsid w:val="0099765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ackoverflow.com/questions/1794974/using-js-how-can-i-stop-child-iframes-from-redirecting-or-at-least-prompt-users?lq=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C3DB6-FB96-48A7-829B-8016666BD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2329</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Donghe Xu</dc:creator>
  <cp:lastModifiedBy>Tim Carlson</cp:lastModifiedBy>
  <cp:revision>2</cp:revision>
  <cp:lastPrinted>2014-06-04T19:17:00Z</cp:lastPrinted>
  <dcterms:created xsi:type="dcterms:W3CDTF">2014-12-30T02:14:00Z</dcterms:created>
  <dcterms:modified xsi:type="dcterms:W3CDTF">2014-12-30T02:14:00Z</dcterms:modified>
</cp:coreProperties>
</file>