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114C06" w14:textId="77777777" w:rsidR="00CF1DB3" w:rsidRPr="007D1611" w:rsidRDefault="00CF1DB3" w:rsidP="00CF1DB3">
      <w:pPr>
        <w:rPr>
          <w:rFonts w:ascii="新宋体" w:eastAsia="新宋体" w:cs="新宋体"/>
          <w:b/>
          <w:kern w:val="0"/>
          <w:sz w:val="32"/>
          <w:szCs w:val="32"/>
        </w:rPr>
      </w:pPr>
      <w:r w:rsidRPr="007D1611">
        <w:rPr>
          <w:rFonts w:ascii="新宋体" w:eastAsia="新宋体" w:cs="新宋体" w:hint="eastAsia"/>
          <w:b/>
          <w:kern w:val="0"/>
          <w:sz w:val="32"/>
          <w:szCs w:val="32"/>
        </w:rPr>
        <w:t>创建</w:t>
      </w:r>
    </w:p>
    <w:p w14:paraId="3C9E35A8" w14:textId="77777777" w:rsidR="00CF1DB3" w:rsidRPr="00134907" w:rsidRDefault="00CF1DB3" w:rsidP="00CF1DB3">
      <w:pPr>
        <w:rPr>
          <w:rFonts w:ascii="新宋体" w:eastAsia="新宋体" w:cs="新宋体"/>
          <w:strike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UParticleSystem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; </w:t>
      </w:r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向前声明</w:t>
      </w:r>
      <w:r>
        <w:rPr>
          <w:rFonts w:ascii="新宋体" w:eastAsia="新宋体" w:cs="新宋体" w:hint="eastAsia"/>
          <w:color w:val="D9742B"/>
          <w:kern w:val="0"/>
          <w:sz w:val="19"/>
          <w:szCs w:val="19"/>
        </w:rPr>
        <w:t xml:space="preserve"> </w:t>
      </w:r>
      <w:r w:rsidRPr="00134907">
        <w:rPr>
          <w:rFonts w:ascii="新宋体" w:eastAsia="新宋体" w:cs="新宋体" w:hint="eastAsia"/>
          <w:strike/>
          <w:color w:val="D9742B"/>
          <w:kern w:val="0"/>
          <w:sz w:val="19"/>
          <w:szCs w:val="19"/>
        </w:rPr>
        <w:t xml:space="preserve">可用头文件代替 </w:t>
      </w:r>
      <w:r w:rsidRPr="00134907">
        <w:rPr>
          <w:rFonts w:ascii="新宋体" w:eastAsia="新宋体" w:cs="新宋体"/>
          <w:strike/>
          <w:color w:val="D9742B"/>
          <w:kern w:val="0"/>
          <w:sz w:val="19"/>
          <w:szCs w:val="19"/>
        </w:rPr>
        <w:t xml:space="preserve"> </w:t>
      </w:r>
      <w:r w:rsidRPr="00134907">
        <w:rPr>
          <w:rFonts w:ascii="新宋体" w:eastAsia="新宋体" w:cs="新宋体" w:hint="eastAsia"/>
          <w:strike/>
          <w:color w:val="D9742B"/>
          <w:kern w:val="0"/>
          <w:sz w:val="19"/>
          <w:szCs w:val="19"/>
        </w:rPr>
        <w:t xml:space="preserve">但是会大大加长编译时间 </w:t>
      </w:r>
    </w:p>
    <w:p w14:paraId="1C7D3FB5" w14:textId="77777777" w:rsidR="00CF1DB3" w:rsidRDefault="00CF1DB3" w:rsidP="00CF1DB3">
      <w:pPr>
        <w:rPr>
          <w:rFonts w:ascii="宋体" w:eastAsia="宋体" w:hAnsi="宋体" w:cs="新宋体"/>
          <w:iCs/>
          <w:color w:val="D9742B"/>
          <w:kern w:val="0"/>
          <w:sz w:val="19"/>
          <w:szCs w:val="19"/>
        </w:rPr>
      </w:pPr>
      <w:bookmarkStart w:id="0" w:name="_Hlk524191098"/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 xml:space="preserve">UParticleSystem </w:t>
      </w:r>
      <w:r w:rsidRPr="00731FDD">
        <w:rPr>
          <w:rFonts w:ascii="宋体" w:eastAsia="宋体" w:hAnsi="宋体" w:cs="新宋体" w:hint="eastAsia"/>
          <w:iCs/>
          <w:color w:val="D9742B"/>
          <w:kern w:val="0"/>
          <w:sz w:val="19"/>
          <w:szCs w:val="19"/>
        </w:rPr>
        <w:t>粒子特效</w:t>
      </w:r>
      <w:bookmarkEnd w:id="0"/>
      <w:r w:rsidRPr="00731FDD">
        <w:rPr>
          <w:rFonts w:ascii="宋体" w:eastAsia="宋体" w:hAnsi="宋体" w:cs="新宋体" w:hint="eastAsia"/>
          <w:iCs/>
          <w:color w:val="D9742B"/>
          <w:kern w:val="0"/>
          <w:sz w:val="19"/>
          <w:szCs w:val="19"/>
        </w:rPr>
        <w:t xml:space="preserve"> 的类型</w:t>
      </w:r>
    </w:p>
    <w:p w14:paraId="0C01B5C9" w14:textId="77777777" w:rsidR="00CF1DB3" w:rsidRDefault="00CF1DB3" w:rsidP="00CF1DB3">
      <w:pP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</w:pPr>
    </w:p>
    <w:p w14:paraId="38A787E2" w14:textId="77777777" w:rsidR="00CF1DB3" w:rsidRDefault="00CF1DB3" w:rsidP="00CF1DB3">
      <w:pP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</w:pPr>
    </w:p>
    <w:p w14:paraId="0E14B4DC" w14:textId="77777777" w:rsidR="00CF1DB3" w:rsidRDefault="00CF1DB3" w:rsidP="00CF1DB3">
      <w:pPr>
        <w:rPr>
          <w:rFonts w:ascii="新宋体" w:eastAsia="新宋体" w:cs="新宋体"/>
          <w:color w:val="D9742B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USoundBase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ObjectvieMissingSound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; </w:t>
      </w:r>
      <w:r w:rsidRPr="0073152E">
        <w:rPr>
          <w:rFonts w:ascii="新宋体" w:eastAsia="新宋体" w:cs="新宋体" w:hint="eastAsia"/>
          <w:color w:val="D9742B"/>
          <w:kern w:val="0"/>
          <w:sz w:val="19"/>
          <w:szCs w:val="19"/>
        </w:rPr>
        <w:t>声音</w:t>
      </w:r>
      <w:r>
        <w:rPr>
          <w:rFonts w:ascii="新宋体" w:eastAsia="新宋体" w:cs="新宋体" w:hint="eastAsia"/>
          <w:color w:val="D9742B"/>
          <w:kern w:val="0"/>
          <w:sz w:val="19"/>
          <w:szCs w:val="19"/>
        </w:rPr>
        <w:t>类型</w:t>
      </w:r>
    </w:p>
    <w:p w14:paraId="4B6B0189" w14:textId="77777777" w:rsidR="00CF1DB3" w:rsidRDefault="00CF1DB3" w:rsidP="00CF1DB3"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UGameplayStatics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PlaySound2D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ObjectvieMissingSound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  <w:r w:rsidRPr="00B9445A">
        <w:rPr>
          <w:rFonts w:ascii="新宋体" w:eastAsia="新宋体" w:cs="新宋体" w:hint="eastAsia"/>
          <w:color w:val="D9742B"/>
          <w:kern w:val="0"/>
          <w:sz w:val="19"/>
          <w:szCs w:val="19"/>
        </w:rPr>
        <w:t>播放声音</w:t>
      </w:r>
    </w:p>
    <w:p w14:paraId="6326C5A6" w14:textId="77777777" w:rsidR="00CF1DB3" w:rsidRPr="000634C4" w:rsidRDefault="00CF1DB3" w:rsidP="00CF1DB3">
      <w:pPr>
        <w:rPr>
          <w:rFonts w:ascii="宋体" w:eastAsia="宋体" w:hAnsi="宋体" w:cs="新宋体"/>
          <w:iCs/>
          <w:color w:val="D9742B"/>
          <w:kern w:val="0"/>
          <w:sz w:val="19"/>
          <w:szCs w:val="19"/>
        </w:rPr>
      </w:pPr>
    </w:p>
    <w:p w14:paraId="61796C2F" w14:textId="77777777" w:rsidR="00CF1DB3" w:rsidRDefault="00CF1DB3" w:rsidP="00CF1DB3">
      <w:pPr>
        <w:rPr>
          <w:rFonts w:ascii="宋体" w:eastAsia="宋体" w:hAnsi="宋体" w:cs="新宋体"/>
          <w:iCs/>
          <w:kern w:val="0"/>
          <w:sz w:val="19"/>
          <w:szCs w:val="19"/>
        </w:rPr>
      </w:pPr>
    </w:p>
    <w:p w14:paraId="0A384316" w14:textId="77777777" w:rsidR="00CF1DB3" w:rsidRDefault="00CF1DB3" w:rsidP="00CF1DB3">
      <w:pPr>
        <w:rPr>
          <w:rFonts w:ascii="宋体" w:eastAsia="宋体" w:hAnsi="宋体" w:cs="新宋体"/>
          <w:iCs/>
          <w:kern w:val="0"/>
          <w:sz w:val="19"/>
          <w:szCs w:val="19"/>
        </w:rPr>
      </w:pPr>
    </w:p>
    <w:p w14:paraId="2B7247B5" w14:textId="77777777" w:rsidR="00CF1DB3" w:rsidRDefault="00CF1DB3" w:rsidP="00CF1DB3">
      <w:pPr>
        <w:rPr>
          <w:rFonts w:ascii="宋体" w:eastAsia="宋体" w:hAnsi="宋体" w:cs="新宋体"/>
          <w:iCs/>
          <w:kern w:val="0"/>
          <w:sz w:val="19"/>
          <w:szCs w:val="19"/>
        </w:rPr>
      </w:pPr>
    </w:p>
    <w:p w14:paraId="5A35C4BE" w14:textId="77777777" w:rsidR="00CF1DB3" w:rsidRDefault="00CF1DB3" w:rsidP="00CF1DB3">
      <w:pPr>
        <w:rPr>
          <w:rFonts w:ascii="新宋体" w:eastAsia="新宋体" w:cs="新宋体"/>
          <w:color w:val="0000FF"/>
          <w:kern w:val="0"/>
          <w:sz w:val="19"/>
          <w:szCs w:val="19"/>
        </w:rPr>
      </w:pPr>
      <w:bookmarkStart w:id="1" w:name="_Hlk524191112"/>
      <w:r>
        <w:rPr>
          <w:rFonts w:ascii="新宋体" w:eastAsia="新宋体" w:cs="新宋体"/>
          <w:color w:val="0000FF"/>
          <w:kern w:val="0"/>
          <w:sz w:val="19"/>
          <w:szCs w:val="19"/>
        </w:rPr>
        <w:t>UStaticMeshComponent</w:t>
      </w:r>
      <w:bookmarkEnd w:id="1"/>
      <w:r>
        <w:rPr>
          <w:rFonts w:ascii="新宋体" w:eastAsia="新宋体" w:cs="新宋体" w:hint="eastAsia"/>
          <w:color w:val="0000FF"/>
          <w:kern w:val="0"/>
          <w:sz w:val="19"/>
          <w:szCs w:val="19"/>
        </w:rPr>
        <w:t>*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M</w:t>
      </w:r>
      <w:r>
        <w:rPr>
          <w:rFonts w:ascii="新宋体" w:eastAsia="新宋体" w:cs="新宋体" w:hint="eastAsia"/>
          <w:color w:val="0000FF"/>
          <w:kern w:val="0"/>
          <w:sz w:val="19"/>
          <w:szCs w:val="19"/>
        </w:rPr>
        <w:t>esh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C</w:t>
      </w:r>
      <w:r>
        <w:rPr>
          <w:rFonts w:ascii="新宋体" w:eastAsia="新宋体" w:cs="新宋体" w:hint="eastAsia"/>
          <w:color w:val="0000FF"/>
          <w:kern w:val="0"/>
          <w:sz w:val="19"/>
          <w:szCs w:val="19"/>
        </w:rPr>
        <w:t>omp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bookmarkStart w:id="2" w:name="_Hlk524191140"/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静态球体</w:t>
      </w:r>
      <w:bookmarkEnd w:id="2"/>
      <w:r>
        <w:rPr>
          <w:rFonts w:ascii="新宋体" w:eastAsia="新宋体" w:cs="新宋体" w:hint="eastAsia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</w:t>
      </w:r>
      <w:bookmarkStart w:id="3" w:name="_Hlk524191226"/>
      <w:r>
        <w:rPr>
          <w:rFonts w:ascii="新宋体" w:eastAsia="新宋体" w:cs="新宋体"/>
          <w:color w:val="808080"/>
          <w:kern w:val="0"/>
          <w:sz w:val="19"/>
          <w:szCs w:val="19"/>
        </w:rPr>
        <w:t>#include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"Components/StaticMeshComponent.h"</w:t>
      </w:r>
      <w:bookmarkEnd w:id="3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</w:t>
      </w:r>
      <w:r w:rsidRPr="00CE405B">
        <w:rPr>
          <w:rFonts w:ascii="新宋体" w:eastAsia="新宋体" w:cs="新宋体" w:hint="eastAsia"/>
          <w:color w:val="FF0000"/>
          <w:kern w:val="0"/>
          <w:sz w:val="19"/>
          <w:szCs w:val="19"/>
        </w:rPr>
        <w:t>！！！</w:t>
      </w:r>
      <w:r w:rsidRPr="00CE405B">
        <w:rPr>
          <w:rFonts w:ascii="新宋体" w:eastAsia="新宋体" w:cs="新宋体" w:hint="eastAsia"/>
          <w:b/>
          <w:color w:val="FF0000"/>
          <w:kern w:val="0"/>
          <w:sz w:val="19"/>
          <w:szCs w:val="19"/>
        </w:rPr>
        <w:t>import</w:t>
      </w:r>
      <w:r>
        <w:rPr>
          <w:rFonts w:ascii="新宋体" w:eastAsia="新宋体" w:cs="新宋体"/>
          <w:b/>
          <w:color w:val="FF0000"/>
          <w:kern w:val="0"/>
          <w:sz w:val="19"/>
          <w:szCs w:val="19"/>
        </w:rPr>
        <w:t xml:space="preserve">  </w:t>
      </w:r>
      <w:r>
        <w:rPr>
          <w:rFonts w:ascii="新宋体" w:eastAsia="新宋体" w:cs="新宋体" w:hint="eastAsia"/>
          <w:b/>
          <w:color w:val="FF0000"/>
          <w:kern w:val="0"/>
          <w:sz w:val="19"/>
          <w:szCs w:val="19"/>
        </w:rPr>
        <w:t>让编译器知道我们正在处理那种类型 以及编译器该如何找出这一类型</w:t>
      </w:r>
    </w:p>
    <w:p w14:paraId="5BC98CA1" w14:textId="77777777" w:rsidR="00CF1DB3" w:rsidRDefault="00CF1DB3" w:rsidP="00CF1DB3">
      <w:pPr>
        <w:rPr>
          <w:rFonts w:ascii="新宋体" w:eastAsia="新宋体" w:cs="新宋体"/>
          <w:i/>
          <w:iCs/>
          <w:color w:val="000080"/>
          <w:kern w:val="0"/>
          <w:sz w:val="19"/>
          <w:szCs w:val="19"/>
        </w:rPr>
      </w:pPr>
    </w:p>
    <w:p w14:paraId="5E24F3FF" w14:textId="77777777" w:rsidR="00CF1DB3" w:rsidRDefault="00CF1DB3" w:rsidP="00CF1DB3">
      <w:pPr>
        <w:rPr>
          <w:rFonts w:ascii="新宋体" w:eastAsia="新宋体" w:cs="新宋体"/>
          <w:color w:val="0000FF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000080"/>
          <w:kern w:val="0"/>
          <w:sz w:val="19"/>
          <w:szCs w:val="19"/>
        </w:rPr>
        <w:t>RootComponent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</w:t>
      </w:r>
      <w:r w:rsidRPr="005F735D">
        <w:rPr>
          <w:rFonts w:ascii="新宋体" w:eastAsia="新宋体" w:cs="新宋体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SphereComp   </w:t>
      </w:r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放到根组件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 xml:space="preserve">        SphereComp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SetupAttachment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MeshComp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); </w:t>
      </w:r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放到</w:t>
      </w:r>
      <w:r w:rsidRPr="00731FDD">
        <w:rPr>
          <w:rFonts w:ascii="新宋体" w:eastAsia="新宋体" w:cs="新宋体"/>
          <w:color w:val="D9742B"/>
          <w:kern w:val="0"/>
          <w:sz w:val="19"/>
          <w:szCs w:val="19"/>
        </w:rPr>
        <w:t>MeshComp</w:t>
      </w:r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下</w:t>
      </w:r>
    </w:p>
    <w:p w14:paraId="4AB172F9" w14:textId="77777777" w:rsidR="00CF1DB3" w:rsidRDefault="00CF1DB3" w:rsidP="00CF1DB3">
      <w:pPr>
        <w:rPr>
          <w:rFonts w:ascii="新宋体" w:eastAsia="新宋体" w:cs="新宋体"/>
          <w:color w:val="0000FF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</w:rPr>
        <w:t>SphereComp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SetSphereRadius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(100); </w:t>
      </w:r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半径设置</w:t>
      </w:r>
    </w:p>
    <w:p w14:paraId="1494A588" w14:textId="77777777" w:rsidR="00CF1DB3" w:rsidRDefault="00CF1DB3" w:rsidP="00CF1DB3">
      <w:pPr>
        <w:rPr>
          <w:rFonts w:ascii="新宋体" w:eastAsia="新宋体" w:cs="新宋体"/>
          <w:color w:val="0000FF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</w:rPr>
        <w:t>OverlapComp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SetBoxExtent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FVector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(20.0f));</w:t>
      </w:r>
      <w:r w:rsidRPr="00731FDD">
        <w:rPr>
          <w:rFonts w:ascii="新宋体" w:eastAsia="新宋体" w:cs="新宋体"/>
          <w:color w:val="D9742B"/>
          <w:kern w:val="0"/>
          <w:sz w:val="19"/>
          <w:szCs w:val="19"/>
        </w:rPr>
        <w:t>XYZ</w:t>
      </w:r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均为20.0f</w:t>
      </w:r>
    </w:p>
    <w:p w14:paraId="259F1B8A" w14:textId="77777777" w:rsidR="00CF1DB3" w:rsidRDefault="00CF1DB3" w:rsidP="00CF1DB3">
      <w:pPr>
        <w:rPr>
          <w:rFonts w:ascii="新宋体" w:eastAsia="新宋体" w:cs="新宋体"/>
          <w:color w:val="0000FF"/>
          <w:kern w:val="0"/>
          <w:sz w:val="19"/>
          <w:szCs w:val="19"/>
        </w:rPr>
      </w:pPr>
    </w:p>
    <w:p w14:paraId="63F03B65" w14:textId="77777777" w:rsidR="00CF1DB3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bookmarkStart w:id="4" w:name="_Hlk524191153"/>
      <w:r>
        <w:rPr>
          <w:rFonts w:ascii="新宋体" w:eastAsia="新宋体" w:cs="新宋体"/>
          <w:color w:val="0000FF"/>
          <w:kern w:val="0"/>
          <w:sz w:val="19"/>
          <w:szCs w:val="19"/>
        </w:rPr>
        <w:t>USphereComponen</w:t>
      </w:r>
      <w:bookmarkEnd w:id="4"/>
      <w:r>
        <w:rPr>
          <w:rFonts w:ascii="新宋体" w:eastAsia="新宋体" w:cs="新宋体"/>
          <w:color w:val="0000FF"/>
          <w:kern w:val="0"/>
          <w:sz w:val="19"/>
          <w:szCs w:val="19"/>
        </w:rPr>
        <w:t>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SphereComp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;  </w:t>
      </w:r>
      <w:bookmarkStart w:id="5" w:name="_Hlk524191161"/>
      <w:r w:rsidRPr="00731FDD">
        <w:rPr>
          <w:rFonts w:ascii="新宋体" w:eastAsia="新宋体" w:cs="新宋体" w:hint="eastAsia"/>
          <w:color w:val="D9742B"/>
          <w:kern w:val="0"/>
          <w:szCs w:val="21"/>
        </w:rPr>
        <w:t>球体碰撞</w:t>
      </w:r>
      <w:bookmarkEnd w:id="5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bookmarkStart w:id="6" w:name="_Hlk524191244"/>
      <w:r>
        <w:rPr>
          <w:rFonts w:ascii="新宋体" w:eastAsia="新宋体" w:cs="新宋体"/>
          <w:color w:val="808080"/>
          <w:kern w:val="0"/>
          <w:sz w:val="19"/>
          <w:szCs w:val="19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"Components/SphereComponent.h"</w:t>
      </w:r>
      <w:bookmarkEnd w:id="6"/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</w:t>
      </w:r>
    </w:p>
    <w:p w14:paraId="12238FB9" w14:textId="77777777" w:rsidR="00CF1DB3" w:rsidRDefault="00CF1DB3" w:rsidP="00CF1DB3">
      <w:pPr>
        <w:rPr>
          <w:rFonts w:ascii="宋体" w:eastAsia="宋体" w:hAnsi="宋体" w:cs="新宋体"/>
          <w:iCs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</w:rPr>
        <w:t>SphereComp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CreateDefaultSubobject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&lt;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USphereComponent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&gt;(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TEXT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"SphereComp"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));  </w:t>
      </w:r>
      <w:r w:rsidRPr="00731FDD">
        <w:rPr>
          <w:rFonts w:ascii="新宋体" w:eastAsia="新宋体" w:cs="新宋体" w:hint="eastAsia"/>
          <w:color w:val="D9742B"/>
          <w:kern w:val="0"/>
          <w:szCs w:val="21"/>
        </w:rPr>
        <w:t>实例化</w:t>
      </w:r>
      <w:r w:rsidRPr="00731FDD">
        <w:rPr>
          <w:rFonts w:ascii="新宋体" w:eastAsia="新宋体" w:cs="新宋体"/>
          <w:color w:val="D9742B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                                 </w:t>
      </w:r>
    </w:p>
    <w:p w14:paraId="794D739C" w14:textId="77777777" w:rsidR="00CF1DB3" w:rsidRPr="00731FDD" w:rsidRDefault="00CF1DB3" w:rsidP="00CF1DB3">
      <w:pPr>
        <w:rPr>
          <w:color w:val="D9742B"/>
        </w:rPr>
      </w:pPr>
      <w:r>
        <w:tab/>
      </w:r>
      <w:r>
        <w:tab/>
      </w:r>
      <w:r>
        <w:tab/>
      </w:r>
      <w:r w:rsidRPr="00731FDD">
        <w:rPr>
          <w:rFonts w:hint="eastAsia"/>
          <w:color w:val="D9742B"/>
        </w:rPr>
        <w:t>创建默认子对象 将指定类型</w:t>
      </w:r>
    </w:p>
    <w:p w14:paraId="2B592BD9" w14:textId="77777777" w:rsidR="00CF1DB3" w:rsidRDefault="00CF1DB3" w:rsidP="00CF1DB3"/>
    <w:p w14:paraId="16F3E732" w14:textId="77777777" w:rsidR="00CF1DB3" w:rsidRDefault="00CF1DB3" w:rsidP="00CF1DB3"/>
    <w:p w14:paraId="25F927F5" w14:textId="77777777" w:rsidR="00CF1DB3" w:rsidRDefault="00CF1DB3" w:rsidP="00CF1DB3">
      <w:r>
        <w:rPr>
          <w:rFonts w:ascii="新宋体" w:eastAsia="新宋体" w:cs="新宋体"/>
          <w:color w:val="0000FF"/>
          <w:kern w:val="0"/>
          <w:sz w:val="19"/>
          <w:szCs w:val="19"/>
        </w:rPr>
        <w:t>AFPSCharacter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MyPawn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Cast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AFPSCharacter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&gt;(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OtherActor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); </w:t>
      </w:r>
      <w:r w:rsidRPr="000634C4">
        <w:rPr>
          <w:rFonts w:ascii="新宋体" w:eastAsia="新宋体" w:cs="新宋体" w:hint="eastAsia"/>
          <w:color w:val="D9742B"/>
          <w:kern w:val="0"/>
          <w:sz w:val="19"/>
          <w:szCs w:val="19"/>
        </w:rPr>
        <w:t>类型转换</w:t>
      </w:r>
      <w:r>
        <w:rPr>
          <w:rFonts w:ascii="新宋体" w:eastAsia="新宋体" w:cs="新宋体" w:hint="eastAsia"/>
          <w:color w:val="FFC000" w:themeColor="accent4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C000" w:themeColor="accent4"/>
          <w:kern w:val="0"/>
          <w:sz w:val="19"/>
          <w:szCs w:val="19"/>
        </w:rPr>
        <w:t xml:space="preserve">  </w:t>
      </w:r>
      <w:r>
        <w:rPr>
          <w:rFonts w:ascii="新宋体" w:eastAsia="新宋体" w:cs="新宋体"/>
          <w:color w:val="808080"/>
          <w:kern w:val="0"/>
          <w:sz w:val="19"/>
          <w:szCs w:val="19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"FPSCharacter.h"</w:t>
      </w:r>
    </w:p>
    <w:p w14:paraId="627E9DB8" w14:textId="77777777" w:rsidR="00CF1DB3" w:rsidRDefault="00CF1DB3" w:rsidP="00CF1DB3"/>
    <w:p w14:paraId="2E759322" w14:textId="77777777" w:rsidR="00CF1DB3" w:rsidRDefault="00CF1DB3" w:rsidP="00CF1DB3">
      <w:pPr>
        <w:rPr>
          <w:rFonts w:ascii="新宋体" w:eastAsia="新宋体" w:cs="新宋体"/>
          <w:color w:val="D9742B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TArray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&lt;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AActor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*&gt;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ReturnActors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;</w:t>
      </w:r>
      <w:r w:rsidRPr="00CD1D7B">
        <w:rPr>
          <w:rFonts w:ascii="新宋体" w:eastAsia="新宋体" w:cs="新宋体"/>
          <w:color w:val="D9742B"/>
          <w:kern w:val="0"/>
          <w:sz w:val="19"/>
          <w:szCs w:val="19"/>
        </w:rPr>
        <w:t>//</w:t>
      </w:r>
      <w:r w:rsidRPr="00CD1D7B">
        <w:rPr>
          <w:rFonts w:ascii="新宋体" w:eastAsia="新宋体" w:cs="新宋体" w:hint="eastAsia"/>
          <w:color w:val="D9742B"/>
          <w:kern w:val="0"/>
          <w:sz w:val="19"/>
          <w:szCs w:val="19"/>
        </w:rPr>
        <w:t>数组创建方法</w:t>
      </w:r>
    </w:p>
    <w:p w14:paraId="6F9A396B" w14:textId="77777777" w:rsidR="00CF1DB3" w:rsidRDefault="00CF1DB3" w:rsidP="00CF1DB3">
      <w:pPr>
        <w:rPr>
          <w:rFonts w:ascii="新宋体" w:eastAsia="新宋体" w:cs="新宋体"/>
          <w:color w:val="D9742B"/>
          <w:kern w:val="0"/>
          <w:sz w:val="19"/>
          <w:szCs w:val="19"/>
        </w:rPr>
      </w:pPr>
    </w:p>
    <w:p w14:paraId="0A99B54F" w14:textId="77777777" w:rsidR="00CF1DB3" w:rsidRDefault="00CF1DB3" w:rsidP="00CF1DB3">
      <w:pPr>
        <w:rPr>
          <w:rFonts w:ascii="新宋体" w:eastAsia="新宋体" w:cs="新宋体"/>
          <w:color w:val="D9742B"/>
          <w:kern w:val="0"/>
          <w:sz w:val="19"/>
          <w:szCs w:val="19"/>
        </w:rPr>
      </w:pPr>
    </w:p>
    <w:p w14:paraId="45CD5FDB" w14:textId="77777777" w:rsidR="00CF1DB3" w:rsidRDefault="00CF1DB3" w:rsidP="00CF1DB3">
      <w:pPr>
        <w:rPr>
          <w:b/>
          <w:sz w:val="22"/>
        </w:rPr>
      </w:pPr>
    </w:p>
    <w:p w14:paraId="72E32B53" w14:textId="77777777" w:rsidR="00CF1DB3" w:rsidRDefault="00CF1DB3" w:rsidP="00CF1DB3">
      <w:pPr>
        <w:rPr>
          <w:b/>
          <w:sz w:val="22"/>
        </w:rPr>
      </w:pPr>
    </w:p>
    <w:p w14:paraId="1001F608" w14:textId="77777777" w:rsidR="00CF1DB3" w:rsidRDefault="00CF1DB3" w:rsidP="00CF1DB3">
      <w:pPr>
        <w:rPr>
          <w:b/>
          <w:sz w:val="22"/>
        </w:rPr>
      </w:pPr>
    </w:p>
    <w:p w14:paraId="36485385" w14:textId="77777777" w:rsidR="00CF1DB3" w:rsidRDefault="00CF1DB3" w:rsidP="00CF1DB3">
      <w:pPr>
        <w:rPr>
          <w:b/>
          <w:sz w:val="22"/>
        </w:rPr>
      </w:pPr>
      <w:r w:rsidRPr="00C15A20">
        <w:rPr>
          <w:rFonts w:hint="eastAsia"/>
          <w:noProof/>
        </w:rPr>
        <w:drawing>
          <wp:anchor distT="0" distB="0" distL="114300" distR="114300" simplePos="0" relativeHeight="251661312" behindDoc="1" locked="0" layoutInCell="1" allowOverlap="1" wp14:anchorId="16594E23" wp14:editId="7B174378">
            <wp:simplePos x="0" y="0"/>
            <wp:positionH relativeFrom="column">
              <wp:posOffset>4733290</wp:posOffset>
            </wp:positionH>
            <wp:positionV relativeFrom="paragraph">
              <wp:posOffset>192405</wp:posOffset>
            </wp:positionV>
            <wp:extent cx="8714105" cy="1623060"/>
            <wp:effectExtent l="0" t="0" r="0" b="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4105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B8DB27" w14:textId="77777777" w:rsidR="00CF1DB3" w:rsidRDefault="00CF1DB3" w:rsidP="00CF1DB3">
      <w:pPr>
        <w:rPr>
          <w:b/>
          <w:sz w:val="22"/>
        </w:rPr>
      </w:pPr>
    </w:p>
    <w:p w14:paraId="41BC25BC" w14:textId="77777777" w:rsidR="00CF1DB3" w:rsidRDefault="00CF1DB3" w:rsidP="00CF1DB3">
      <w:pPr>
        <w:rPr>
          <w:b/>
          <w:sz w:val="22"/>
        </w:rPr>
      </w:pPr>
      <w:r w:rsidRPr="00304F29">
        <w:rPr>
          <w:rFonts w:hint="eastAsia"/>
          <w:b/>
          <w:sz w:val="22"/>
        </w:rPr>
        <w:t>A</w:t>
      </w:r>
      <w:r w:rsidRPr="00304F29">
        <w:rPr>
          <w:b/>
          <w:sz w:val="22"/>
        </w:rPr>
        <w:t>I</w:t>
      </w:r>
    </w:p>
    <w:p w14:paraId="6A006A79" w14:textId="77777777" w:rsidR="00CF1DB3" w:rsidRDefault="00CF1DB3" w:rsidP="00CF1DB3">
      <w:pPr>
        <w:rPr>
          <w:b/>
          <w:sz w:val="22"/>
        </w:rPr>
      </w:pPr>
      <w:r>
        <w:rPr>
          <w:rFonts w:hint="eastAsia"/>
          <w:b/>
          <w:sz w:val="22"/>
        </w:rPr>
        <w:t>需在xxx.</w:t>
      </w:r>
      <w:r>
        <w:rPr>
          <w:b/>
          <w:sz w:val="22"/>
        </w:rPr>
        <w:t>build.cs</w:t>
      </w:r>
      <w:r>
        <w:rPr>
          <w:rFonts w:hint="eastAsia"/>
          <w:b/>
          <w:sz w:val="22"/>
        </w:rPr>
        <w:t>中添加A</w:t>
      </w:r>
      <w:r>
        <w:rPr>
          <w:b/>
          <w:sz w:val="22"/>
        </w:rPr>
        <w:t>I</w:t>
      </w:r>
      <w:r>
        <w:rPr>
          <w:rFonts w:hint="eastAsia"/>
          <w:b/>
          <w:sz w:val="22"/>
        </w:rPr>
        <w:t>模块</w:t>
      </w:r>
    </w:p>
    <w:p w14:paraId="2D01813F" w14:textId="77777777" w:rsidR="00CF1DB3" w:rsidRPr="00304F29" w:rsidRDefault="00CF1DB3" w:rsidP="00CF1DB3">
      <w:pPr>
        <w:rPr>
          <w:b/>
          <w:sz w:val="22"/>
        </w:rPr>
      </w:pPr>
    </w:p>
    <w:p w14:paraId="2DC806D5" w14:textId="77777777" w:rsidR="00CF1DB3" w:rsidRDefault="00CF1DB3" w:rsidP="00CF1DB3">
      <w:pPr>
        <w:rPr>
          <w:b/>
          <w:sz w:val="32"/>
          <w:szCs w:val="32"/>
        </w:rPr>
      </w:pP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UPawnSensingComponent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PawnSensingComp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;   </w:t>
      </w:r>
      <w:r>
        <w:rPr>
          <w:rFonts w:ascii="新宋体" w:eastAsia="新宋体" w:cs="新宋体"/>
          <w:color w:val="808080"/>
          <w:kern w:val="0"/>
          <w:sz w:val="19"/>
          <w:szCs w:val="19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 xml:space="preserve">"DrawDebugHelpers.h"   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 w:rsidRPr="00701305">
        <w:rPr>
          <w:rFonts w:ascii="新宋体" w:eastAsia="新宋体" w:cs="新宋体" w:hint="eastAsia"/>
          <w:color w:val="D9742B"/>
          <w:kern w:val="0"/>
          <w:sz w:val="19"/>
          <w:szCs w:val="19"/>
        </w:rPr>
        <w:t>人形体感应组建</w:t>
      </w:r>
      <w:r>
        <w:rPr>
          <w:rFonts w:ascii="新宋体" w:eastAsia="新宋体" w:cs="新宋体" w:hint="eastAsia"/>
          <w:color w:val="D9742B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D9742B"/>
          <w:kern w:val="0"/>
          <w:sz w:val="19"/>
          <w:szCs w:val="19"/>
        </w:rPr>
        <w:t xml:space="preserve">   </w:t>
      </w:r>
      <w:r>
        <w:rPr>
          <w:rFonts w:ascii="新宋体" w:eastAsia="新宋体" w:cs="新宋体" w:hint="eastAsia"/>
          <w:color w:val="D9742B"/>
          <w:kern w:val="0"/>
          <w:sz w:val="19"/>
          <w:szCs w:val="19"/>
        </w:rPr>
        <w:t>（不是场景组件，也没有层级排序）</w:t>
      </w:r>
    </w:p>
    <w:p w14:paraId="6DBAF504" w14:textId="77777777" w:rsidR="00CF1DB3" w:rsidRDefault="00CF1DB3" w:rsidP="00CF1DB3">
      <w:r w:rsidRPr="00C814E4">
        <w:rPr>
          <w:noProof/>
        </w:rPr>
        <w:drawing>
          <wp:anchor distT="0" distB="0" distL="114300" distR="114300" simplePos="0" relativeHeight="251660288" behindDoc="1" locked="0" layoutInCell="1" allowOverlap="1" wp14:anchorId="4684399F" wp14:editId="59A3594F">
            <wp:simplePos x="0" y="0"/>
            <wp:positionH relativeFrom="column">
              <wp:posOffset>8616950</wp:posOffset>
            </wp:positionH>
            <wp:positionV relativeFrom="paragraph">
              <wp:posOffset>98425</wp:posOffset>
            </wp:positionV>
            <wp:extent cx="1828800" cy="1101090"/>
            <wp:effectExtent l="0" t="0" r="0" b="3810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0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5679EA" w14:textId="77777777" w:rsidR="00CF1DB3" w:rsidRDefault="00CF1DB3" w:rsidP="00CF1DB3">
      <w:pPr>
        <w:rPr>
          <w:rFonts w:ascii="新宋体" w:eastAsia="新宋体" w:cs="新宋体"/>
          <w:color w:val="D9742B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UPawnNoiseEmitterComponent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NoiseEmitterComponent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;    </w:t>
      </w:r>
      <w:r>
        <w:rPr>
          <w:rFonts w:ascii="新宋体" w:eastAsia="新宋体" w:cs="新宋体"/>
          <w:color w:val="808080"/>
          <w:kern w:val="0"/>
          <w:sz w:val="19"/>
          <w:szCs w:val="19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 xml:space="preserve">"Components/PawnNoiseEmitterComponent.h"  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声音发射器组建（目前用于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AI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侦测）</w:t>
      </w:r>
    </w:p>
    <w:p w14:paraId="688FC95E" w14:textId="77777777" w:rsidR="00CF1DB3" w:rsidRPr="00B47786" w:rsidRDefault="00CF1DB3" w:rsidP="00CF1DB3">
      <w:pPr>
        <w:rPr>
          <w:color w:val="D8732B"/>
        </w:rPr>
      </w:pPr>
      <w:r w:rsidRPr="00B47786">
        <w:rPr>
          <w:rFonts w:hint="eastAsia"/>
          <w:color w:val="D8732B"/>
        </w:rPr>
        <w:t>当视觉机制触发时便不</w:t>
      </w:r>
      <w:r w:rsidRPr="00C669E8">
        <w:rPr>
          <w:rFonts w:hint="eastAsia"/>
          <w:color w:val="D9742B"/>
        </w:rPr>
        <w:t>会触发声音事</w:t>
      </w:r>
      <w:r w:rsidRPr="00B47786">
        <w:rPr>
          <w:rFonts w:hint="eastAsia"/>
          <w:color w:val="D8732B"/>
        </w:rPr>
        <w:t>件</w:t>
      </w:r>
    </w:p>
    <w:p w14:paraId="6F2D004D" w14:textId="77777777" w:rsidR="00CF1DB3" w:rsidRPr="00B47786" w:rsidRDefault="00CF1DB3" w:rsidP="00CF1DB3">
      <w:pPr>
        <w:tabs>
          <w:tab w:val="left" w:pos="15572"/>
        </w:tabs>
      </w:pPr>
      <w:r>
        <w:tab/>
      </w:r>
    </w:p>
    <w:p w14:paraId="2C716C0E" w14:textId="77777777" w:rsidR="00CF1DB3" w:rsidRDefault="00CF1DB3" w:rsidP="00CF1DB3"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MakeNoise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(1.0f, </w:t>
      </w:r>
      <w:r>
        <w:rPr>
          <w:rFonts w:ascii="新宋体" w:eastAsia="新宋体" w:cs="新宋体"/>
          <w:i/>
          <w:iCs/>
          <w:color w:val="000080"/>
          <w:kern w:val="0"/>
          <w:sz w:val="19"/>
          <w:szCs w:val="19"/>
        </w:rPr>
        <w:t>Instigator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);   </w:t>
      </w:r>
      <w:r>
        <w:rPr>
          <w:rFonts w:ascii="新宋体" w:eastAsia="新宋体" w:cs="新宋体"/>
          <w:i/>
          <w:iCs/>
          <w:color w:val="000080"/>
          <w:kern w:val="0"/>
          <w:sz w:val="19"/>
          <w:szCs w:val="19"/>
        </w:rPr>
        <w:t xml:space="preserve">Instigator </w:t>
      </w:r>
      <w:r w:rsidRPr="00C669E8">
        <w:rPr>
          <w:rFonts w:ascii="新宋体" w:eastAsia="新宋体" w:cs="新宋体" w:hint="eastAsia"/>
          <w:i/>
          <w:iCs/>
          <w:color w:val="D9742B"/>
          <w:kern w:val="0"/>
          <w:sz w:val="19"/>
          <w:szCs w:val="19"/>
        </w:rPr>
        <w:t>为变量存在于每一个</w:t>
      </w:r>
      <w:r w:rsidRPr="00C669E8">
        <w:rPr>
          <w:rFonts w:ascii="新宋体" w:eastAsia="新宋体" w:cs="新宋体"/>
          <w:i/>
          <w:iCs/>
          <w:color w:val="D9742B"/>
          <w:kern w:val="0"/>
          <w:sz w:val="19"/>
          <w:szCs w:val="19"/>
        </w:rPr>
        <w:t>A</w:t>
      </w:r>
      <w:r w:rsidRPr="00C669E8">
        <w:rPr>
          <w:rFonts w:ascii="新宋体" w:eastAsia="新宋体" w:cs="新宋体" w:hint="eastAsia"/>
          <w:i/>
          <w:iCs/>
          <w:color w:val="D9742B"/>
          <w:kern w:val="0"/>
          <w:sz w:val="19"/>
          <w:szCs w:val="19"/>
        </w:rPr>
        <w:t>ctor中，通常用于伤害。</w:t>
      </w:r>
    </w:p>
    <w:p w14:paraId="164B2616" w14:textId="77777777" w:rsidR="00CF1DB3" w:rsidRPr="00EF4700" w:rsidRDefault="00CF1DB3" w:rsidP="00CF1DB3">
      <w:pPr>
        <w:rPr>
          <w:color w:val="D9742B"/>
        </w:rPr>
      </w:pPr>
      <w:r w:rsidRPr="00EF4700">
        <w:rPr>
          <w:rFonts w:ascii="新宋体" w:eastAsia="新宋体" w:cs="新宋体"/>
          <w:i/>
          <w:iCs/>
          <w:color w:val="D9742B"/>
          <w:kern w:val="0"/>
          <w:sz w:val="19"/>
          <w:szCs w:val="19"/>
        </w:rPr>
        <w:t>Instigator</w:t>
      </w:r>
      <w:r w:rsidRPr="00EF4700">
        <w:rPr>
          <w:rFonts w:ascii="新宋体" w:eastAsia="新宋体" w:cs="新宋体" w:hint="eastAsia"/>
          <w:i/>
          <w:iCs/>
          <w:color w:val="D9742B"/>
          <w:kern w:val="0"/>
          <w:sz w:val="19"/>
          <w:szCs w:val="19"/>
        </w:rPr>
        <w:t>十分关键，因为</w:t>
      </w:r>
      <w:r w:rsidRPr="00EF4700">
        <w:rPr>
          <w:rFonts w:ascii="新宋体" w:eastAsia="新宋体" w:cs="新宋体"/>
          <w:i/>
          <w:iCs/>
          <w:color w:val="D9742B"/>
          <w:kern w:val="0"/>
          <w:sz w:val="19"/>
          <w:szCs w:val="19"/>
        </w:rPr>
        <w:t>MakeN</w:t>
      </w:r>
      <w:r w:rsidRPr="00EF4700">
        <w:rPr>
          <w:rFonts w:ascii="新宋体" w:eastAsia="新宋体" w:cs="新宋体" w:hint="eastAsia"/>
          <w:i/>
          <w:iCs/>
          <w:color w:val="D9742B"/>
          <w:kern w:val="0"/>
          <w:sz w:val="19"/>
          <w:szCs w:val="19"/>
        </w:rPr>
        <w:t>oise函数会从内部使用</w:t>
      </w:r>
      <w:r w:rsidRPr="00EF4700">
        <w:rPr>
          <w:rFonts w:ascii="新宋体" w:eastAsia="新宋体" w:cs="新宋体"/>
          <w:i/>
          <w:iCs/>
          <w:color w:val="D9742B"/>
          <w:kern w:val="0"/>
          <w:sz w:val="19"/>
          <w:szCs w:val="19"/>
        </w:rPr>
        <w:t>Instigator</w:t>
      </w:r>
      <w:r w:rsidRPr="00EF4700">
        <w:rPr>
          <w:rFonts w:ascii="新宋体" w:eastAsia="新宋体" w:cs="新宋体" w:hint="eastAsia"/>
          <w:i/>
          <w:iCs/>
          <w:color w:val="D9742B"/>
          <w:kern w:val="0"/>
          <w:sz w:val="19"/>
          <w:szCs w:val="19"/>
        </w:rPr>
        <w:t>，确认其是否具有Pawn</w:t>
      </w:r>
      <w:r w:rsidRPr="00EF4700">
        <w:rPr>
          <w:rFonts w:ascii="新宋体" w:eastAsia="新宋体" w:cs="新宋体"/>
          <w:i/>
          <w:iCs/>
          <w:color w:val="D9742B"/>
          <w:kern w:val="0"/>
          <w:sz w:val="19"/>
          <w:szCs w:val="19"/>
        </w:rPr>
        <w:t>NoiseEmitterComponent</w:t>
      </w:r>
      <w:r w:rsidRPr="00EF4700">
        <w:rPr>
          <w:rFonts w:ascii="新宋体" w:eastAsia="新宋体" w:cs="新宋体" w:hint="eastAsia"/>
          <w:i/>
          <w:iCs/>
          <w:color w:val="D9742B"/>
          <w:kern w:val="0"/>
          <w:sz w:val="19"/>
          <w:szCs w:val="19"/>
        </w:rPr>
        <w:t>从而发出声音</w:t>
      </w:r>
    </w:p>
    <w:p w14:paraId="5C00DB07" w14:textId="77777777" w:rsidR="00CF1DB3" w:rsidRDefault="00CF1DB3" w:rsidP="00CF1DB3"/>
    <w:p w14:paraId="27DF8EDC" w14:textId="77777777" w:rsidR="00CF1DB3" w:rsidRDefault="00CF1DB3" w:rsidP="00CF1DB3"/>
    <w:p w14:paraId="4678564D" w14:textId="77777777" w:rsidR="00CF1DB3" w:rsidRDefault="00CF1DB3" w:rsidP="00CF1DB3"/>
    <w:p w14:paraId="1193B3A6" w14:textId="77777777" w:rsidR="00CF1DB3" w:rsidRPr="00B26057" w:rsidRDefault="00CF1DB3" w:rsidP="00CF1DB3">
      <w:pPr>
        <w:rPr>
          <w:b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AA60FA7" wp14:editId="7FB35F58">
            <wp:simplePos x="0" y="0"/>
            <wp:positionH relativeFrom="column">
              <wp:posOffset>970280</wp:posOffset>
            </wp:positionH>
            <wp:positionV relativeFrom="paragraph">
              <wp:posOffset>78740</wp:posOffset>
            </wp:positionV>
            <wp:extent cx="1104265" cy="735965"/>
            <wp:effectExtent l="0" t="0" r="635" b="6985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265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26057">
        <w:rPr>
          <w:rFonts w:hint="eastAsia"/>
          <w:b/>
        </w:rPr>
        <w:t>旋转</w:t>
      </w:r>
    </w:p>
    <w:p w14:paraId="6A5F9B74" w14:textId="77777777" w:rsidR="00CF1DB3" w:rsidRPr="00247308" w:rsidRDefault="00CF1DB3" w:rsidP="00CF1DB3">
      <w:pPr>
        <w:rPr>
          <w:b/>
          <w:sz w:val="19"/>
          <w:szCs w:val="19"/>
        </w:rPr>
      </w:pPr>
      <w:r w:rsidRPr="00247308">
        <w:rPr>
          <w:b/>
          <w:sz w:val="19"/>
          <w:szCs w:val="19"/>
        </w:rPr>
        <w:t>R</w:t>
      </w:r>
      <w:r w:rsidRPr="00247308">
        <w:rPr>
          <w:rFonts w:hint="eastAsia"/>
          <w:b/>
          <w:sz w:val="19"/>
          <w:szCs w:val="19"/>
        </w:rPr>
        <w:t>oll</w:t>
      </w:r>
      <w:r w:rsidRPr="00247308">
        <w:rPr>
          <w:b/>
          <w:sz w:val="19"/>
          <w:szCs w:val="19"/>
        </w:rPr>
        <w:t xml:space="preserve"> </w:t>
      </w:r>
      <w:r w:rsidRPr="00247308">
        <w:rPr>
          <w:b/>
          <w:color w:val="D9742B"/>
          <w:sz w:val="19"/>
          <w:szCs w:val="19"/>
        </w:rPr>
        <w:t>X</w:t>
      </w:r>
      <w:r w:rsidRPr="00247308">
        <w:rPr>
          <w:rFonts w:hint="eastAsia"/>
          <w:b/>
          <w:color w:val="D9742B"/>
          <w:sz w:val="19"/>
          <w:szCs w:val="19"/>
        </w:rPr>
        <w:t>轴</w:t>
      </w:r>
      <w:r>
        <w:rPr>
          <w:rFonts w:hint="eastAsia"/>
          <w:b/>
          <w:color w:val="D9742B"/>
          <w:sz w:val="19"/>
          <w:szCs w:val="19"/>
        </w:rPr>
        <w:t xml:space="preserve"> </w:t>
      </w:r>
      <w:r>
        <w:rPr>
          <w:b/>
          <w:color w:val="D9742B"/>
          <w:sz w:val="19"/>
          <w:szCs w:val="19"/>
        </w:rPr>
        <w:t xml:space="preserve">  </w:t>
      </w:r>
      <w:r>
        <w:rPr>
          <w:rFonts w:hint="eastAsia"/>
          <w:b/>
          <w:color w:val="D9742B"/>
          <w:sz w:val="19"/>
          <w:szCs w:val="19"/>
        </w:rPr>
        <w:t>倾斜</w:t>
      </w:r>
    </w:p>
    <w:p w14:paraId="70DB9B29" w14:textId="77777777" w:rsidR="00CF1DB3" w:rsidRDefault="00CF1DB3" w:rsidP="00CF1DB3">
      <w:pPr>
        <w:rPr>
          <w:b/>
          <w:color w:val="D9742B"/>
          <w:sz w:val="19"/>
          <w:szCs w:val="19"/>
        </w:rPr>
      </w:pPr>
      <w:r w:rsidRPr="00247308">
        <w:rPr>
          <w:b/>
          <w:sz w:val="19"/>
          <w:szCs w:val="19"/>
        </w:rPr>
        <w:t>P</w:t>
      </w:r>
      <w:r w:rsidRPr="00247308">
        <w:rPr>
          <w:rFonts w:hint="eastAsia"/>
          <w:b/>
          <w:sz w:val="19"/>
          <w:szCs w:val="19"/>
        </w:rPr>
        <w:t>ich</w:t>
      </w:r>
      <w:r w:rsidRPr="00247308">
        <w:rPr>
          <w:b/>
          <w:sz w:val="19"/>
          <w:szCs w:val="19"/>
        </w:rPr>
        <w:t xml:space="preserve"> </w:t>
      </w:r>
      <w:r w:rsidRPr="00247308">
        <w:rPr>
          <w:rFonts w:hint="eastAsia"/>
          <w:b/>
          <w:color w:val="D9742B"/>
          <w:sz w:val="19"/>
          <w:szCs w:val="19"/>
        </w:rPr>
        <w:t>y</w:t>
      </w:r>
      <w:r w:rsidRPr="00247308">
        <w:rPr>
          <w:b/>
          <w:color w:val="D9742B"/>
          <w:sz w:val="19"/>
          <w:szCs w:val="19"/>
        </w:rPr>
        <w:t xml:space="preserve"> </w:t>
      </w:r>
      <w:r w:rsidRPr="00247308">
        <w:rPr>
          <w:rFonts w:hint="eastAsia"/>
          <w:b/>
          <w:color w:val="D9742B"/>
          <w:sz w:val="19"/>
          <w:szCs w:val="19"/>
        </w:rPr>
        <w:t>轴</w:t>
      </w:r>
      <w:r>
        <w:rPr>
          <w:rFonts w:hint="eastAsia"/>
          <w:b/>
          <w:color w:val="D9742B"/>
          <w:sz w:val="19"/>
          <w:szCs w:val="19"/>
        </w:rPr>
        <w:t xml:space="preserve"> </w:t>
      </w:r>
      <w:r>
        <w:rPr>
          <w:b/>
          <w:color w:val="D9742B"/>
          <w:sz w:val="19"/>
          <w:szCs w:val="19"/>
        </w:rPr>
        <w:t xml:space="preserve"> </w:t>
      </w:r>
      <w:r>
        <w:rPr>
          <w:rFonts w:hint="eastAsia"/>
          <w:b/>
          <w:color w:val="D9742B"/>
          <w:sz w:val="19"/>
          <w:szCs w:val="19"/>
        </w:rPr>
        <w:t>上下</w:t>
      </w:r>
    </w:p>
    <w:p w14:paraId="33DC74EC" w14:textId="77777777" w:rsidR="00CF1DB3" w:rsidRPr="00247308" w:rsidRDefault="00CF1DB3" w:rsidP="00CF1DB3">
      <w:pPr>
        <w:rPr>
          <w:b/>
          <w:sz w:val="19"/>
          <w:szCs w:val="19"/>
        </w:rPr>
      </w:pPr>
      <w:r w:rsidRPr="00247308">
        <w:rPr>
          <w:b/>
          <w:sz w:val="19"/>
          <w:szCs w:val="19"/>
        </w:rPr>
        <w:t>Y</w:t>
      </w:r>
      <w:r w:rsidRPr="00247308">
        <w:rPr>
          <w:rFonts w:hint="eastAsia"/>
          <w:b/>
          <w:sz w:val="19"/>
          <w:szCs w:val="19"/>
        </w:rPr>
        <w:t>aw</w:t>
      </w:r>
      <w:r w:rsidRPr="00247308">
        <w:rPr>
          <w:b/>
          <w:sz w:val="19"/>
          <w:szCs w:val="19"/>
        </w:rPr>
        <w:t xml:space="preserve"> </w:t>
      </w:r>
      <w:r w:rsidRPr="00247308">
        <w:rPr>
          <w:b/>
          <w:color w:val="D9742B"/>
          <w:sz w:val="19"/>
          <w:szCs w:val="19"/>
        </w:rPr>
        <w:t>Z</w:t>
      </w:r>
      <w:r w:rsidRPr="00247308">
        <w:rPr>
          <w:rFonts w:hint="eastAsia"/>
          <w:b/>
          <w:color w:val="D9742B"/>
          <w:sz w:val="19"/>
          <w:szCs w:val="19"/>
        </w:rPr>
        <w:t>轴</w:t>
      </w:r>
      <w:r w:rsidRPr="00247308">
        <w:rPr>
          <w:rFonts w:hint="eastAsia"/>
          <w:b/>
          <w:sz w:val="19"/>
          <w:szCs w:val="19"/>
        </w:rPr>
        <w:t xml:space="preserve"> </w:t>
      </w:r>
      <w:r>
        <w:rPr>
          <w:b/>
          <w:sz w:val="19"/>
          <w:szCs w:val="19"/>
        </w:rPr>
        <w:t xml:space="preserve">  </w:t>
      </w:r>
      <w:r w:rsidRPr="00DC2854">
        <w:rPr>
          <w:rFonts w:hint="eastAsia"/>
          <w:b/>
          <w:color w:val="D9742B"/>
          <w:sz w:val="19"/>
          <w:szCs w:val="19"/>
        </w:rPr>
        <w:t>左右</w:t>
      </w:r>
    </w:p>
    <w:p w14:paraId="2B7E537C" w14:textId="77777777" w:rsidR="00CF1DB3" w:rsidRPr="00247308" w:rsidRDefault="00CF1DB3" w:rsidP="00CF1DB3">
      <w:pPr>
        <w:rPr>
          <w:b/>
          <w:color w:val="D9742B"/>
          <w:sz w:val="19"/>
          <w:szCs w:val="19"/>
        </w:rPr>
      </w:pPr>
    </w:p>
    <w:p w14:paraId="2855760B" w14:textId="77777777" w:rsidR="00CF1DB3" w:rsidRDefault="00CF1DB3" w:rsidP="00CF1DB3">
      <w:pPr>
        <w:rPr>
          <w:b/>
          <w:sz w:val="32"/>
          <w:szCs w:val="32"/>
        </w:rPr>
      </w:pPr>
    </w:p>
    <w:p w14:paraId="719E4E19" w14:textId="77777777" w:rsidR="00CF1DB3" w:rsidRDefault="00CF1DB3" w:rsidP="00CF1DB3">
      <w:pPr>
        <w:rPr>
          <w:b/>
          <w:sz w:val="32"/>
          <w:szCs w:val="32"/>
        </w:rPr>
      </w:pPr>
    </w:p>
    <w:p w14:paraId="61270792" w14:textId="77777777" w:rsidR="00CF1DB3" w:rsidRDefault="00CF1DB3" w:rsidP="00CF1DB3">
      <w:pPr>
        <w:autoSpaceDE w:val="0"/>
        <w:autoSpaceDN w:val="0"/>
        <w:adjustRightInd w:val="0"/>
        <w:ind w:firstLine="42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FVector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Direction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Location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</w:rPr>
        <w:t>-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GetActorLocation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(); </w:t>
      </w:r>
      <w:r w:rsidRPr="00F14309">
        <w:rPr>
          <w:rFonts w:ascii="新宋体" w:eastAsia="新宋体" w:cs="新宋体"/>
          <w:color w:val="D9742B"/>
          <w:kern w:val="0"/>
          <w:sz w:val="19"/>
          <w:szCs w:val="19"/>
        </w:rPr>
        <w:t xml:space="preserve"> </w:t>
      </w:r>
      <w:r w:rsidRPr="00F14309">
        <w:rPr>
          <w:rFonts w:ascii="新宋体" w:eastAsia="新宋体" w:cs="新宋体" w:hint="eastAsia"/>
          <w:color w:val="D9742B"/>
          <w:kern w:val="0"/>
          <w:sz w:val="19"/>
          <w:szCs w:val="19"/>
        </w:rPr>
        <w:t>例：</w:t>
      </w:r>
      <w:r w:rsidRPr="00F14309">
        <w:rPr>
          <w:rFonts w:ascii="新宋体" w:eastAsia="新宋体" w:cs="新宋体"/>
          <w:color w:val="D9742B"/>
          <w:kern w:val="0"/>
          <w:sz w:val="19"/>
          <w:szCs w:val="19"/>
        </w:rPr>
        <w:t xml:space="preserve"> </w:t>
      </w:r>
      <w:r w:rsidRPr="00F14309">
        <w:rPr>
          <w:rFonts w:ascii="新宋体" w:eastAsia="新宋体" w:cs="新宋体" w:hint="eastAsia"/>
          <w:color w:val="D9742B"/>
          <w:kern w:val="0"/>
          <w:sz w:val="19"/>
          <w:szCs w:val="19"/>
        </w:rPr>
        <w:t xml:space="preserve">得到方向向量 </w:t>
      </w:r>
      <w:r w:rsidRPr="00F14309">
        <w:rPr>
          <w:rFonts w:ascii="新宋体" w:eastAsia="新宋体" w:cs="新宋体"/>
          <w:color w:val="D9742B"/>
          <w:kern w:val="0"/>
          <w:sz w:val="19"/>
          <w:szCs w:val="19"/>
        </w:rPr>
        <w:t xml:space="preserve">  OA = a, OB = b, BA = a </w:t>
      </w:r>
      <w:r w:rsidRPr="00F14309">
        <w:rPr>
          <w:rFonts w:ascii="新宋体" w:eastAsia="新宋体" w:cs="新宋体"/>
          <w:color w:val="D9742B"/>
          <w:kern w:val="0"/>
          <w:sz w:val="19"/>
          <w:szCs w:val="19"/>
        </w:rPr>
        <w:t>–</w:t>
      </w:r>
      <w:r w:rsidRPr="00F14309">
        <w:rPr>
          <w:rFonts w:ascii="新宋体" w:eastAsia="新宋体" w:cs="新宋体"/>
          <w:color w:val="D9742B"/>
          <w:kern w:val="0"/>
          <w:sz w:val="19"/>
          <w:szCs w:val="19"/>
        </w:rPr>
        <w:t xml:space="preserve"> b; </w:t>
      </w:r>
      <w:r w:rsidRPr="008871DD">
        <w:rPr>
          <w:rFonts w:ascii="新宋体" w:eastAsia="新宋体" w:cs="新宋体" w:hint="eastAsia"/>
          <w:color w:val="C00000"/>
          <w:kern w:val="0"/>
          <w:sz w:val="19"/>
          <w:szCs w:val="19"/>
        </w:rPr>
        <w:t>即 a-b表示为 从向量b的终点指向向量a的终点</w:t>
      </w:r>
    </w:p>
    <w:p w14:paraId="315A5ADC" w14:textId="77777777" w:rsidR="00CF1DB3" w:rsidRPr="008A7E29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6"/>
          <w:szCs w:val="16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 xml:space="preserve">  </w:t>
      </w:r>
      <w:r w:rsidRPr="00AD6E50">
        <w:rPr>
          <w:rFonts w:ascii="新宋体" w:eastAsia="新宋体" w:cs="新宋体" w:hint="eastAsia"/>
          <w:color w:val="D9742B"/>
          <w:kern w:val="0"/>
          <w:sz w:val="16"/>
          <w:szCs w:val="16"/>
        </w:rPr>
        <w:t>声音位置</w:t>
      </w:r>
    </w:p>
    <w:p w14:paraId="725C7632" w14:textId="77777777" w:rsidR="00CF1DB3" w:rsidRPr="004C7EDD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D9742B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Direction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Normalize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(); </w:t>
      </w:r>
      <w:r w:rsidRPr="004C7EDD">
        <w:rPr>
          <w:rFonts w:ascii="新宋体" w:eastAsia="新宋体" w:cs="新宋体" w:hint="eastAsia"/>
          <w:color w:val="D9742B"/>
          <w:kern w:val="0"/>
          <w:sz w:val="19"/>
          <w:szCs w:val="19"/>
        </w:rPr>
        <w:t>标准化 转为方向矢量</w:t>
      </w:r>
    </w:p>
    <w:p w14:paraId="602F58EB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</w:p>
    <w:p w14:paraId="137319D9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41B35194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D9742B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FRotator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NewLooKat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= 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FRotationMatrix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MakeFromX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Direction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).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Rotator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(); </w:t>
      </w:r>
      <w:r w:rsidRPr="009F19F1">
        <w:rPr>
          <w:rFonts w:ascii="新宋体" w:eastAsia="新宋体" w:cs="新宋体" w:hint="eastAsia"/>
          <w:color w:val="D9742B"/>
          <w:kern w:val="0"/>
          <w:sz w:val="19"/>
          <w:szCs w:val="19"/>
        </w:rPr>
        <w:t>矩阵旋转</w:t>
      </w:r>
    </w:p>
    <w:p w14:paraId="174D7A01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3458E8">
        <w:rPr>
          <w:rFonts w:ascii="新宋体" w:eastAsia="新宋体" w:cs="新宋体" w:hint="eastAsia"/>
          <w:color w:val="D9742B"/>
          <w:kern w:val="0"/>
          <w:sz w:val="19"/>
          <w:szCs w:val="19"/>
        </w:rPr>
        <w:t>基于X的旋转</w:t>
      </w:r>
    </w:p>
    <w:p w14:paraId="124E26AC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NewLooKat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i/>
          <w:iCs/>
          <w:color w:val="000080"/>
          <w:kern w:val="0"/>
          <w:sz w:val="19"/>
          <w:szCs w:val="19"/>
        </w:rPr>
        <w:t>Pitch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0.0f;</w:t>
      </w:r>
    </w:p>
    <w:p w14:paraId="5B2E51B3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NewLooKat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i/>
          <w:iCs/>
          <w:color w:val="000080"/>
          <w:kern w:val="0"/>
          <w:sz w:val="19"/>
          <w:szCs w:val="19"/>
        </w:rPr>
        <w:t>Roll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0.0f;</w:t>
      </w:r>
    </w:p>
    <w:p w14:paraId="1B01293B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SetActorRotation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NewLooKat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169770D0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4ACF8DC4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177E6682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672F3595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1927835A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FRotator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NewLooKat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= 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FRotationMatrix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MakeFromX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Direction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).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Rotator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1BE6CE97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NewLooKat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i/>
          <w:iCs/>
          <w:color w:val="000080"/>
          <w:kern w:val="0"/>
          <w:sz w:val="19"/>
          <w:szCs w:val="19"/>
        </w:rPr>
        <w:t>Pitch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0.0f;</w:t>
      </w:r>
    </w:p>
    <w:p w14:paraId="009047DB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NewLooKat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i/>
          <w:iCs/>
          <w:color w:val="000080"/>
          <w:kern w:val="0"/>
          <w:sz w:val="19"/>
          <w:szCs w:val="19"/>
        </w:rPr>
        <w:t>Roll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0.0f;</w:t>
      </w:r>
    </w:p>
    <w:p w14:paraId="3A215D99" w14:textId="77777777" w:rsidR="00CF1DB3" w:rsidRDefault="00CF1DB3" w:rsidP="00CF1DB3">
      <w:pPr>
        <w:rPr>
          <w:b/>
          <w:sz w:val="32"/>
          <w:szCs w:val="32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SetActorRotation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NewLooKat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2D108389" w14:textId="77777777" w:rsidR="00CF1DB3" w:rsidRDefault="00CF1DB3" w:rsidP="00CF1DB3">
      <w:pPr>
        <w:rPr>
          <w:b/>
          <w:sz w:val="32"/>
          <w:szCs w:val="32"/>
        </w:rPr>
      </w:pPr>
    </w:p>
    <w:p w14:paraId="6D92F29D" w14:textId="77777777" w:rsidR="00CF1DB3" w:rsidRPr="00E4115E" w:rsidRDefault="00CF1DB3" w:rsidP="00CF1DB3">
      <w:pPr>
        <w:rPr>
          <w:b/>
          <w:sz w:val="19"/>
          <w:szCs w:val="19"/>
        </w:rPr>
      </w:pPr>
      <w:r w:rsidRPr="00E4115E">
        <w:rPr>
          <w:rFonts w:hint="eastAsia"/>
          <w:b/>
          <w:sz w:val="19"/>
          <w:szCs w:val="19"/>
        </w:rPr>
        <w:t>计时器</w:t>
      </w:r>
    </w:p>
    <w:p w14:paraId="397254B1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 xml:space="preserve">FtimerHandle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TimeHandles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;</w:t>
      </w:r>
    </w:p>
    <w:p w14:paraId="7227D441" w14:textId="77777777" w:rsidR="00CF1DB3" w:rsidRPr="00C155C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GetWorldTimerManager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().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ClearTimer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TimeHandles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7D06A62A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GetWorldTimerManager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().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SetTimer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TimeHandles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 &amp;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AMyAI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color w:val="880000"/>
          <w:kern w:val="0"/>
          <w:sz w:val="19"/>
          <w:szCs w:val="19"/>
        </w:rPr>
        <w:t>ResetOrientation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,3.0f</w:t>
      </w:r>
      <w:r w:rsidRPr="008A6A48">
        <w:rPr>
          <w:rFonts w:ascii="新宋体" w:eastAsia="新宋体" w:cs="新宋体"/>
          <w:color w:val="000000"/>
          <w:kern w:val="0"/>
          <w:sz w:val="19"/>
          <w:szCs w:val="19"/>
          <w:highlight w:val="yellow"/>
        </w:rPr>
        <w:t>,</w:t>
      </w:r>
      <w:r w:rsidRPr="008A6A48">
        <w:rPr>
          <w:rFonts w:ascii="新宋体" w:eastAsia="新宋体" w:cs="新宋体"/>
          <w:color w:val="0000FF"/>
          <w:kern w:val="0"/>
          <w:sz w:val="19"/>
          <w:szCs w:val="19"/>
          <w:highlight w:val="yellow"/>
        </w:rPr>
        <w:t>false</w:t>
      </w:r>
      <w:r w:rsidRPr="008A6A48">
        <w:rPr>
          <w:rFonts w:ascii="新宋体" w:eastAsia="新宋体" w:cs="新宋体"/>
          <w:color w:val="000000"/>
          <w:kern w:val="0"/>
          <w:sz w:val="19"/>
          <w:szCs w:val="19"/>
          <w:highlight w:val="yellow"/>
        </w:rPr>
        <w:t>,-1.f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03219079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6624D5">
        <w:rPr>
          <w:rFonts w:ascii="新宋体" w:eastAsia="新宋体" w:cs="新宋体" w:hint="eastAsia"/>
          <w:color w:val="D9742B"/>
          <w:kern w:val="0"/>
          <w:sz w:val="19"/>
          <w:szCs w:val="19"/>
        </w:rPr>
        <w:t>循环为假，延迟为-1</w:t>
      </w:r>
      <w:r w:rsidRPr="006624D5">
        <w:rPr>
          <w:rFonts w:ascii="新宋体" w:eastAsia="新宋体" w:cs="新宋体"/>
          <w:color w:val="D9742B"/>
          <w:kern w:val="0"/>
          <w:sz w:val="19"/>
          <w:szCs w:val="19"/>
        </w:rPr>
        <w:t xml:space="preserve"> </w:t>
      </w:r>
      <w:r w:rsidRPr="006624D5">
        <w:rPr>
          <w:rFonts w:ascii="新宋体" w:eastAsia="新宋体" w:cs="新宋体" w:hint="eastAsia"/>
          <w:color w:val="D9742B"/>
          <w:kern w:val="0"/>
          <w:sz w:val="19"/>
          <w:szCs w:val="19"/>
        </w:rPr>
        <w:t>表示 3s后开始计时而不是立刻</w:t>
      </w:r>
    </w:p>
    <w:p w14:paraId="39B02522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}</w:t>
      </w:r>
    </w:p>
    <w:p w14:paraId="358D6584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0C7C5378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AMyAI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color w:val="880000"/>
          <w:kern w:val="0"/>
          <w:sz w:val="19"/>
          <w:szCs w:val="19"/>
        </w:rPr>
        <w:t>ResetOrientation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</w:t>
      </w:r>
    </w:p>
    <w:p w14:paraId="189AE642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{</w:t>
      </w:r>
    </w:p>
    <w:p w14:paraId="09802648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SetActorRotation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OriginalRotation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14494365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}</w:t>
      </w:r>
    </w:p>
    <w:p w14:paraId="59AB25B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15D40919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026DCF77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b/>
          <w:color w:val="000000"/>
          <w:kern w:val="0"/>
          <w:sz w:val="19"/>
          <w:szCs w:val="19"/>
        </w:rPr>
      </w:pPr>
      <w:r w:rsidRPr="0047118F">
        <w:rPr>
          <w:rFonts w:ascii="新宋体" w:eastAsia="新宋体" w:cs="新宋体" w:hint="eastAsia"/>
          <w:b/>
          <w:color w:val="000000"/>
          <w:kern w:val="0"/>
          <w:sz w:val="19"/>
          <w:szCs w:val="19"/>
        </w:rPr>
        <w:t>移动</w:t>
      </w:r>
    </w:p>
    <w:p w14:paraId="49BCB15E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b/>
          <w:color w:val="000000"/>
          <w:kern w:val="0"/>
          <w:sz w:val="19"/>
          <w:szCs w:val="19"/>
        </w:rPr>
      </w:pPr>
    </w:p>
    <w:p w14:paraId="66ED3246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AMyAI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color w:val="880000"/>
          <w:kern w:val="0"/>
          <w:sz w:val="19"/>
          <w:szCs w:val="19"/>
        </w:rPr>
        <w:t>Tick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DeltaTime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14:paraId="34AE9114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{</w:t>
      </w:r>
    </w:p>
    <w:p w14:paraId="28008A74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Super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color w:val="880000"/>
          <w:kern w:val="0"/>
          <w:sz w:val="19"/>
          <w:szCs w:val="19"/>
        </w:rPr>
        <w:t>Tick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DeltaTime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37CC43FB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CurrentPatrolPoint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14:paraId="3258C4BC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{</w:t>
      </w:r>
    </w:p>
    <w:p w14:paraId="12801DE4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FVector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Delta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GetActorLocation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</w:rPr>
        <w:t>-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CurrentPatrolPoint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GetActorLocation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58077324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DistanceToGoal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Delta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Size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30D91893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</w:p>
    <w:p w14:paraId="139099D8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DistanceToGoal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&lt; </w:t>
      </w:r>
      <w:r w:rsidRPr="00070DF5">
        <w:rPr>
          <w:rFonts w:ascii="新宋体" w:eastAsia="新宋体" w:cs="新宋体"/>
          <w:color w:val="000000"/>
          <w:kern w:val="0"/>
          <w:sz w:val="19"/>
          <w:szCs w:val="19"/>
          <w:highlight w:val="yellow"/>
        </w:rPr>
        <w:t>100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  </w:t>
      </w:r>
      <w:r w:rsidRPr="004E7364">
        <w:rPr>
          <w:rFonts w:ascii="新宋体" w:eastAsia="新宋体" w:cs="新宋体" w:hint="eastAsia"/>
          <w:color w:val="000000"/>
          <w:kern w:val="0"/>
          <w:sz w:val="19"/>
          <w:szCs w:val="19"/>
          <w:highlight w:val="yellow"/>
        </w:rPr>
        <w:t>与胶囊体大小有关</w:t>
      </w:r>
    </w:p>
    <w:p w14:paraId="2D6AB02A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{</w:t>
      </w:r>
    </w:p>
    <w:p w14:paraId="70F4F3AD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880000"/>
          <w:kern w:val="0"/>
          <w:sz w:val="19"/>
          <w:szCs w:val="19"/>
        </w:rPr>
        <w:t>MoveToNextPatrolPoint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00352B70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}</w:t>
      </w:r>
    </w:p>
    <w:p w14:paraId="12D01745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}</w:t>
      </w:r>
    </w:p>
    <w:p w14:paraId="541972A8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6F506EE7" w14:textId="77777777" w:rsidR="00CF1DB3" w:rsidRPr="0047118F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b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}</w:t>
      </w:r>
    </w:p>
    <w:p w14:paraId="7BBB7818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AMyAI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color w:val="880000"/>
          <w:kern w:val="0"/>
          <w:sz w:val="19"/>
          <w:szCs w:val="19"/>
        </w:rPr>
        <w:t>MoveToNextPatrolPoint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</w:t>
      </w:r>
    </w:p>
    <w:p w14:paraId="61FB2B60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{</w:t>
      </w:r>
    </w:p>
    <w:p w14:paraId="7BBBE90C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CurrentPatrolPoint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==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nullptr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||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CurrentPatrolPoint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==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SecondPatrolPoint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14:paraId="72E87621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{</w:t>
      </w:r>
    </w:p>
    <w:p w14:paraId="5B08CB18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CurrentPatrolPoint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FirstPatrolPoint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;</w:t>
      </w:r>
    </w:p>
    <w:p w14:paraId="7B644257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}</w:t>
      </w:r>
    </w:p>
    <w:p w14:paraId="5051EFA7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else</w:t>
      </w:r>
    </w:p>
    <w:p w14:paraId="7263B0C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{</w:t>
      </w:r>
    </w:p>
    <w:p w14:paraId="7582D88D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CurrentPatrolPoint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SecondPatrolPoint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;</w:t>
      </w:r>
    </w:p>
    <w:p w14:paraId="37BA9408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}</w:t>
      </w:r>
    </w:p>
    <w:p w14:paraId="0BCDC5A9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70249432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u w:val="singl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1778F9">
        <w:rPr>
          <w:rFonts w:ascii="新宋体" w:eastAsia="新宋体" w:cs="新宋体"/>
          <w:i/>
          <w:iCs/>
          <w:color w:val="0000FF"/>
          <w:kern w:val="0"/>
          <w:sz w:val="19"/>
          <w:szCs w:val="19"/>
          <w:u w:val="single"/>
        </w:rPr>
        <w:t>UNavigationSystem</w:t>
      </w:r>
      <w:r w:rsidRPr="001778F9">
        <w:rPr>
          <w:rFonts w:ascii="新宋体" w:eastAsia="新宋体" w:cs="新宋体"/>
          <w:color w:val="000000"/>
          <w:kern w:val="0"/>
          <w:sz w:val="19"/>
          <w:szCs w:val="19"/>
          <w:u w:val="single"/>
        </w:rPr>
        <w:t>::</w:t>
      </w:r>
      <w:r w:rsidRPr="001778F9">
        <w:rPr>
          <w:rFonts w:ascii="新宋体" w:eastAsia="新宋体" w:cs="新宋体"/>
          <w:i/>
          <w:iCs/>
          <w:color w:val="880000"/>
          <w:kern w:val="0"/>
          <w:sz w:val="19"/>
          <w:szCs w:val="19"/>
          <w:u w:val="single"/>
        </w:rPr>
        <w:t>SimpleMoveToActor</w:t>
      </w:r>
      <w:r w:rsidRPr="001778F9">
        <w:rPr>
          <w:rFonts w:ascii="新宋体" w:eastAsia="新宋体" w:cs="新宋体"/>
          <w:color w:val="000000"/>
          <w:kern w:val="0"/>
          <w:sz w:val="19"/>
          <w:szCs w:val="19"/>
          <w:u w:val="single"/>
        </w:rPr>
        <w:t>(</w:t>
      </w:r>
      <w:r w:rsidRPr="001778F9">
        <w:rPr>
          <w:rFonts w:ascii="新宋体" w:eastAsia="新宋体" w:cs="新宋体"/>
          <w:i/>
          <w:iCs/>
          <w:color w:val="880000"/>
          <w:kern w:val="0"/>
          <w:sz w:val="19"/>
          <w:szCs w:val="19"/>
          <w:u w:val="single"/>
        </w:rPr>
        <w:t>GetController</w:t>
      </w:r>
      <w:r w:rsidRPr="001778F9">
        <w:rPr>
          <w:rFonts w:ascii="新宋体" w:eastAsia="新宋体" w:cs="新宋体"/>
          <w:color w:val="000000"/>
          <w:kern w:val="0"/>
          <w:sz w:val="19"/>
          <w:szCs w:val="19"/>
          <w:u w:val="single"/>
        </w:rPr>
        <w:t xml:space="preserve">(), </w:t>
      </w:r>
      <w:r w:rsidRPr="001778F9">
        <w:rPr>
          <w:rFonts w:ascii="新宋体" w:eastAsia="新宋体" w:cs="新宋体"/>
          <w:color w:val="000080"/>
          <w:kern w:val="0"/>
          <w:sz w:val="19"/>
          <w:szCs w:val="19"/>
          <w:u w:val="single"/>
        </w:rPr>
        <w:t>CurrentPatrolPoint</w:t>
      </w:r>
      <w:r w:rsidRPr="001778F9">
        <w:rPr>
          <w:rFonts w:ascii="新宋体" w:eastAsia="新宋体" w:cs="新宋体"/>
          <w:color w:val="000000"/>
          <w:kern w:val="0"/>
          <w:sz w:val="19"/>
          <w:szCs w:val="19"/>
          <w:u w:val="single"/>
        </w:rPr>
        <w:t>);</w:t>
      </w:r>
    </w:p>
    <w:p w14:paraId="46563E05" w14:textId="77777777" w:rsidR="00CF1DB3" w:rsidRPr="00876B8D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876B8D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876B8D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876B8D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876B8D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876B8D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876B8D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876B8D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876B8D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876B8D">
        <w:rPr>
          <w:rFonts w:ascii="新宋体" w:eastAsia="新宋体" w:cs="新宋体"/>
          <w:color w:val="000000"/>
          <w:kern w:val="0"/>
          <w:sz w:val="19"/>
          <w:szCs w:val="19"/>
        </w:rPr>
        <w:tab/>
        <w:t xml:space="preserve">                   </w:t>
      </w:r>
      <w:r w:rsidRPr="00876B8D">
        <w:rPr>
          <w:rFonts w:ascii="新宋体" w:eastAsia="新宋体" w:cs="新宋体" w:hint="eastAsia"/>
          <w:color w:val="D9742B"/>
          <w:kern w:val="0"/>
          <w:sz w:val="19"/>
          <w:szCs w:val="19"/>
        </w:rPr>
        <w:t>目标</w:t>
      </w:r>
    </w:p>
    <w:p w14:paraId="75962965" w14:textId="77777777" w:rsidR="00CF1DB3" w:rsidRPr="0047118F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}</w:t>
      </w:r>
    </w:p>
    <w:p w14:paraId="1CBEF0E5" w14:textId="77777777" w:rsidR="00CF1DB3" w:rsidRDefault="00CF1DB3" w:rsidP="00CF1DB3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。。。</w:t>
      </w:r>
    </w:p>
    <w:p w14:paraId="642C3590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AController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AIController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GetController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0F0FD43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AIController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14:paraId="6D4E1CD2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{</w:t>
      </w:r>
    </w:p>
    <w:p w14:paraId="68B49D5F" w14:textId="77777777" w:rsidR="00CF1DB3" w:rsidRPr="00CF582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D9742B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AIController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StopMovement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(); </w:t>
      </w:r>
      <w:r w:rsidRPr="00CF5823">
        <w:rPr>
          <w:rFonts w:ascii="新宋体" w:eastAsia="新宋体" w:cs="新宋体" w:hint="eastAsia"/>
          <w:color w:val="D9742B"/>
          <w:kern w:val="0"/>
          <w:sz w:val="19"/>
          <w:szCs w:val="19"/>
        </w:rPr>
        <w:t>停止移动</w:t>
      </w:r>
    </w:p>
    <w:p w14:paraId="740633BA" w14:textId="77777777" w:rsidR="00CF1DB3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}</w:t>
      </w:r>
    </w:p>
    <w:p w14:paraId="2CFB6E31" w14:textId="77777777" w:rsidR="00CF1DB3" w:rsidRDefault="00CF1DB3" w:rsidP="00CF1DB3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。。。</w:t>
      </w:r>
    </w:p>
    <w:p w14:paraId="44BF1EF3" w14:textId="77777777" w:rsidR="00CF1DB3" w:rsidRDefault="00CF1DB3" w:rsidP="00CF1DB3">
      <w:pPr>
        <w:rPr>
          <w:b/>
          <w:sz w:val="32"/>
          <w:szCs w:val="32"/>
        </w:rPr>
      </w:pPr>
    </w:p>
    <w:p w14:paraId="73131F40" w14:textId="77777777" w:rsidR="00CF1DB3" w:rsidRDefault="00CF1DB3" w:rsidP="00CF1DB3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联机</w:t>
      </w:r>
    </w:p>
    <w:p w14:paraId="3FA2C553" w14:textId="77777777" w:rsidR="00CF1DB3" w:rsidRDefault="00CF1DB3" w:rsidP="00CF1DB3">
      <w:pPr>
        <w:rPr>
          <w:b/>
          <w:sz w:val="32"/>
          <w:szCs w:val="32"/>
        </w:rPr>
      </w:pPr>
    </w:p>
    <w:p w14:paraId="6278CA5B" w14:textId="77777777" w:rsidR="00CF1DB3" w:rsidRDefault="00CF1DB3" w:rsidP="00CF1DB3">
      <w:pPr>
        <w:rPr>
          <w:b/>
          <w:sz w:val="32"/>
          <w:szCs w:val="32"/>
        </w:rPr>
      </w:pPr>
    </w:p>
    <w:p w14:paraId="4EF7F0A8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SetReplicates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);    </w:t>
      </w:r>
      <w:r w:rsidRPr="00B96455">
        <w:rPr>
          <w:rFonts w:ascii="新宋体" w:eastAsia="新宋体" w:cs="新宋体" w:hint="eastAsia"/>
          <w:color w:val="D9742B"/>
          <w:kern w:val="0"/>
          <w:sz w:val="19"/>
          <w:szCs w:val="19"/>
        </w:rPr>
        <w:t>能在生成发射物时为客户端复制同样效果</w:t>
      </w:r>
    </w:p>
    <w:p w14:paraId="18D83094" w14:textId="77777777" w:rsidR="00CF1DB3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</w:p>
    <w:p w14:paraId="38CC658C" w14:textId="77777777" w:rsidR="00CF1DB3" w:rsidRPr="00633390" w:rsidRDefault="00CF1DB3" w:rsidP="00CF1DB3">
      <w:pPr>
        <w:rPr>
          <w:b/>
          <w:sz w:val="32"/>
          <w:szCs w:val="32"/>
        </w:rPr>
      </w:pP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SetReplicateMovement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);  </w:t>
      </w:r>
      <w:r w:rsidRPr="00B96455">
        <w:rPr>
          <w:rFonts w:ascii="新宋体" w:eastAsia="新宋体" w:cs="新宋体" w:hint="eastAsia"/>
          <w:color w:val="D9742B"/>
          <w:kern w:val="0"/>
          <w:sz w:val="19"/>
          <w:szCs w:val="19"/>
        </w:rPr>
        <w:t>移动，位置，转动等等只要服务器做出改变，都会实时更新至客户端</w:t>
      </w:r>
    </w:p>
    <w:p w14:paraId="14608627" w14:textId="77777777" w:rsidR="00CF1DB3" w:rsidRDefault="00CF1DB3" w:rsidP="00CF1DB3">
      <w:pPr>
        <w:tabs>
          <w:tab w:val="left" w:pos="1606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ab/>
      </w:r>
    </w:p>
    <w:p w14:paraId="560734EC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UFUNCTION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(Server,Reliable,WithValidation)  </w:t>
      </w:r>
      <w:r w:rsidRPr="00A122BA">
        <w:rPr>
          <w:rFonts w:ascii="新宋体" w:eastAsia="新宋体" w:cs="新宋体" w:hint="eastAsia"/>
          <w:color w:val="D9742B"/>
          <w:kern w:val="0"/>
          <w:sz w:val="19"/>
          <w:szCs w:val="19"/>
        </w:rPr>
        <w:t>每当我们创建带有关键词S</w:t>
      </w:r>
      <w:r w:rsidRPr="00A122BA">
        <w:rPr>
          <w:rFonts w:ascii="新宋体" w:eastAsia="新宋体" w:cs="新宋体"/>
          <w:color w:val="D9742B"/>
          <w:kern w:val="0"/>
          <w:sz w:val="19"/>
          <w:szCs w:val="19"/>
        </w:rPr>
        <w:t>erver</w:t>
      </w:r>
      <w:r w:rsidRPr="00A122BA">
        <w:rPr>
          <w:rFonts w:ascii="新宋体" w:eastAsia="新宋体" w:cs="新宋体" w:hint="eastAsia"/>
          <w:color w:val="D9742B"/>
          <w:kern w:val="0"/>
          <w:sz w:val="19"/>
          <w:szCs w:val="19"/>
        </w:rPr>
        <w:t>的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UFUNCTION</w:t>
      </w:r>
      <w:r>
        <w:rPr>
          <w:rFonts w:ascii="新宋体" w:eastAsia="新宋体" w:cs="新宋体" w:hint="eastAsia"/>
          <w:i/>
          <w:iCs/>
          <w:color w:val="A000A0"/>
          <w:kern w:val="0"/>
          <w:sz w:val="19"/>
          <w:szCs w:val="19"/>
        </w:rPr>
        <w:t xml:space="preserve"> </w:t>
      </w:r>
      <w:r w:rsidRPr="00A122BA">
        <w:rPr>
          <w:rFonts w:ascii="新宋体" w:eastAsia="新宋体" w:cs="新宋体" w:hint="eastAsia"/>
          <w:iCs/>
          <w:color w:val="D9742B"/>
          <w:kern w:val="0"/>
          <w:sz w:val="19"/>
          <w:szCs w:val="19"/>
        </w:rPr>
        <w:t>时后台就会自动为</w:t>
      </w:r>
      <w:r>
        <w:rPr>
          <w:rFonts w:ascii="新宋体" w:eastAsia="新宋体" w:cs="新宋体" w:hint="eastAsia"/>
          <w:i/>
          <w:iCs/>
          <w:color w:val="A000A0"/>
          <w:kern w:val="0"/>
          <w:sz w:val="19"/>
          <w:szCs w:val="19"/>
        </w:rPr>
        <w:t xml:space="preserve"> _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 xml:space="preserve">Implementation _Validate </w:t>
      </w:r>
      <w:r w:rsidRPr="00A122BA">
        <w:rPr>
          <w:rFonts w:ascii="新宋体" w:eastAsia="新宋体" w:cs="新宋体" w:hint="eastAsia"/>
          <w:iCs/>
          <w:color w:val="D9742B"/>
          <w:kern w:val="0"/>
          <w:sz w:val="19"/>
          <w:szCs w:val="19"/>
        </w:rPr>
        <w:t>创建头文件</w:t>
      </w:r>
    </w:p>
    <w:p w14:paraId="6D8628C2" w14:textId="77777777" w:rsidR="00CF1DB3" w:rsidRDefault="00CF1DB3" w:rsidP="00CF1DB3">
      <w:pPr>
        <w:tabs>
          <w:tab w:val="left" w:pos="160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880000"/>
          <w:kern w:val="0"/>
          <w:sz w:val="19"/>
          <w:szCs w:val="19"/>
        </w:rPr>
        <w:t>SeverFire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();   </w:t>
      </w:r>
      <w:r w:rsidRPr="00E5649D">
        <w:rPr>
          <w:rFonts w:ascii="新宋体" w:eastAsia="新宋体" w:cs="新宋体"/>
          <w:color w:val="D9742B"/>
          <w:kern w:val="0"/>
          <w:sz w:val="19"/>
          <w:szCs w:val="19"/>
        </w:rPr>
        <w:t>Reliable</w:t>
      </w:r>
      <w:r w:rsidRPr="00E5649D">
        <w:rPr>
          <w:rFonts w:ascii="新宋体" w:eastAsia="新宋体" w:cs="新宋体" w:hint="eastAsia"/>
          <w:color w:val="D9742B"/>
          <w:kern w:val="0"/>
          <w:sz w:val="19"/>
          <w:szCs w:val="19"/>
        </w:rPr>
        <w:t>指能</w:t>
      </w:r>
      <w:r w:rsidRPr="00E5649D">
        <w:rPr>
          <w:rFonts w:ascii="新宋体" w:eastAsia="新宋体" w:cs="新宋体" w:hint="eastAsia"/>
          <w:color w:val="D9742B"/>
          <w:kern w:val="0"/>
          <w:sz w:val="19"/>
          <w:szCs w:val="19"/>
          <w:highlight w:val="yellow"/>
        </w:rPr>
        <w:t>确保连接至服务器</w:t>
      </w:r>
      <w:r w:rsidRPr="00E5649D">
        <w:rPr>
          <w:rFonts w:ascii="新宋体" w:eastAsia="新宋体" w:cs="新宋体" w:hint="eastAsia"/>
          <w:color w:val="D9742B"/>
          <w:kern w:val="0"/>
          <w:sz w:val="19"/>
          <w:szCs w:val="19"/>
        </w:rPr>
        <w:t>或许不会立即连接，比如遇到数据丢失等故障情形时但</w:t>
      </w:r>
      <w:r w:rsidRPr="00E5649D">
        <w:rPr>
          <w:rFonts w:ascii="新宋体" w:eastAsia="新宋体" w:cs="新宋体" w:hint="eastAsia"/>
          <w:color w:val="D9742B"/>
          <w:kern w:val="0"/>
          <w:sz w:val="19"/>
          <w:szCs w:val="19"/>
          <w:highlight w:val="yellow"/>
        </w:rPr>
        <w:t>最终能确保连接</w:t>
      </w:r>
    </w:p>
    <w:p w14:paraId="4ED69150" w14:textId="77777777" w:rsidR="00CF1DB3" w:rsidRPr="005B4B1F" w:rsidRDefault="00CF1DB3" w:rsidP="00CF1DB3">
      <w:pPr>
        <w:tabs>
          <w:tab w:val="left" w:pos="1606"/>
        </w:tabs>
        <w:rPr>
          <w:b/>
          <w:sz w:val="19"/>
          <w:szCs w:val="19"/>
        </w:rPr>
      </w:pPr>
      <w:r w:rsidRPr="005B4B1F">
        <w:rPr>
          <w:rFonts w:hint="eastAsia"/>
          <w:b/>
          <w:color w:val="D9742B"/>
          <w:sz w:val="19"/>
          <w:szCs w:val="19"/>
        </w:rPr>
        <w:t>当我们在客户端调用这一函数，他会运行但不会在客户端执行，而是会发送请求至服务器</w:t>
      </w:r>
    </w:p>
    <w:p w14:paraId="18918733" w14:textId="77777777" w:rsidR="00CF1DB3" w:rsidRPr="00CC4B2B" w:rsidRDefault="00CF1DB3" w:rsidP="00CF1DB3">
      <w:pPr>
        <w:widowControl/>
        <w:shd w:val="clear" w:color="auto" w:fill="333333"/>
        <w:jc w:val="left"/>
        <w:rPr>
          <w:rFonts w:ascii="Verdana" w:eastAsia="宋体" w:hAnsi="Verdana" w:cs="宋体"/>
          <w:color w:val="FFFFFF"/>
          <w:kern w:val="0"/>
          <w:sz w:val="20"/>
          <w:szCs w:val="20"/>
        </w:rPr>
      </w:pP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服务器端运行的话，</w:t>
      </w: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Actor</w:t>
      </w: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的</w:t>
      </w: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Role</w:t>
      </w: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为</w:t>
      </w: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Role_Authority</w:t>
      </w:r>
    </w:p>
    <w:p w14:paraId="21FC80E7" w14:textId="77777777" w:rsidR="00CF1DB3" w:rsidRPr="00CC4B2B" w:rsidRDefault="00CF1DB3" w:rsidP="00CF1DB3">
      <w:pPr>
        <w:widowControl/>
        <w:shd w:val="clear" w:color="auto" w:fill="333333"/>
        <w:jc w:val="left"/>
        <w:rPr>
          <w:rFonts w:ascii="Verdana" w:eastAsia="宋体" w:hAnsi="Verdana" w:cs="宋体"/>
          <w:color w:val="FFFFFF"/>
          <w:kern w:val="0"/>
          <w:sz w:val="20"/>
          <w:szCs w:val="20"/>
        </w:rPr>
      </w:pP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在客户端</w:t>
      </w: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Actor</w:t>
      </w: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的</w:t>
      </w: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Role</w:t>
      </w: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为</w:t>
      </w:r>
      <w:r w:rsidRPr="00CC4B2B">
        <w:rPr>
          <w:rFonts w:ascii="Verdana" w:eastAsia="宋体" w:hAnsi="Verdana" w:cs="宋体"/>
          <w:color w:val="FFFFFF"/>
          <w:kern w:val="0"/>
          <w:sz w:val="20"/>
          <w:szCs w:val="20"/>
        </w:rPr>
        <w:t>Role_SimulatedProxy</w:t>
      </w:r>
    </w:p>
    <w:p w14:paraId="6EE9DB6E" w14:textId="77777777" w:rsidR="00CF1DB3" w:rsidRDefault="00CF1DB3" w:rsidP="00CF1DB3">
      <w:pPr>
        <w:tabs>
          <w:tab w:val="left" w:pos="1606"/>
        </w:tabs>
        <w:rPr>
          <w:b/>
          <w:sz w:val="32"/>
          <w:szCs w:val="32"/>
        </w:rPr>
      </w:pPr>
    </w:p>
    <w:p w14:paraId="1C941009" w14:textId="77777777" w:rsidR="00CF1DB3" w:rsidRDefault="00CF1DB3" w:rsidP="00CF1DB3">
      <w:pPr>
        <w:tabs>
          <w:tab w:val="left" w:pos="1606"/>
        </w:tabs>
        <w:rPr>
          <w:b/>
          <w:sz w:val="32"/>
          <w:szCs w:val="32"/>
        </w:rPr>
      </w:pPr>
    </w:p>
    <w:p w14:paraId="7737F385" w14:textId="77777777" w:rsidR="00CF1DB3" w:rsidRPr="007D1611" w:rsidRDefault="00CF1DB3" w:rsidP="00CF1DB3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公开</w:t>
      </w:r>
    </w:p>
    <w:p w14:paraId="388635BF" w14:textId="77777777" w:rsidR="00CF1DB3" w:rsidRDefault="00CF1DB3" w:rsidP="00CF1DB3">
      <w:r w:rsidRPr="00530558">
        <w:rPr>
          <w:rFonts w:hint="eastAsia"/>
          <w:noProof/>
        </w:rPr>
        <w:drawing>
          <wp:anchor distT="0" distB="0" distL="114300" distR="114300" simplePos="0" relativeHeight="251659264" behindDoc="1" locked="0" layoutInCell="1" allowOverlap="1" wp14:anchorId="1F5D9F78" wp14:editId="65BB72AB">
            <wp:simplePos x="0" y="0"/>
            <wp:positionH relativeFrom="column">
              <wp:posOffset>4586605</wp:posOffset>
            </wp:positionH>
            <wp:positionV relativeFrom="paragraph">
              <wp:posOffset>178435</wp:posOffset>
            </wp:positionV>
            <wp:extent cx="3550285" cy="995045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285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C8A0C1" w14:textId="77777777" w:rsidR="00CF1DB3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UPROPERTY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(EditDefaultsOnly,Category = 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"FX"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 </w:t>
      </w:r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暴露给蓝图</w:t>
      </w:r>
      <w:r w:rsidRPr="00530558">
        <w:rPr>
          <w:rFonts w:ascii="新宋体" w:eastAsia="新宋体" w:cs="新宋体" w:hint="eastAsia"/>
          <w:b/>
          <w:color w:val="FF0000"/>
          <w:kern w:val="0"/>
          <w:sz w:val="19"/>
          <w:szCs w:val="19"/>
        </w:rPr>
        <w:t>一个</w:t>
      </w:r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类目</w:t>
      </w:r>
      <w:r>
        <w:rPr>
          <w:rFonts w:ascii="新宋体" w:eastAsia="新宋体" w:cs="新宋体" w:hint="eastAsia"/>
          <w:color w:val="D9742B"/>
          <w:kern w:val="0"/>
          <w:sz w:val="19"/>
          <w:szCs w:val="19"/>
        </w:rPr>
        <w:t>F</w:t>
      </w:r>
      <w:r>
        <w:rPr>
          <w:rFonts w:ascii="新宋体" w:eastAsia="新宋体" w:cs="新宋体"/>
          <w:color w:val="D9742B"/>
          <w:kern w:val="0"/>
          <w:sz w:val="19"/>
          <w:szCs w:val="19"/>
        </w:rPr>
        <w:t>X</w:t>
      </w:r>
    </w:p>
    <w:p w14:paraId="1ECBC0B7" w14:textId="77777777" w:rsidR="00CF1DB3" w:rsidRDefault="00CF1DB3" w:rsidP="00CF1DB3"/>
    <w:p w14:paraId="09ACF397" w14:textId="77777777" w:rsidR="00CF1DB3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UPROPERTY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(VisibleAnywhere,Category = 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"Components"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 </w:t>
      </w:r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暴漏蓝图</w:t>
      </w:r>
      <w:r w:rsidRPr="00530558">
        <w:rPr>
          <w:rFonts w:ascii="新宋体" w:eastAsia="新宋体" w:cs="新宋体" w:hint="eastAsia"/>
          <w:b/>
          <w:color w:val="FF0000"/>
          <w:kern w:val="0"/>
          <w:sz w:val="19"/>
          <w:szCs w:val="19"/>
        </w:rPr>
        <w:t>全部</w:t>
      </w:r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设置选项</w:t>
      </w:r>
    </w:p>
    <w:p w14:paraId="4B09A9CB" w14:textId="77777777" w:rsidR="00CF1DB3" w:rsidRDefault="00CF1DB3" w:rsidP="00CF1DB3"/>
    <w:p w14:paraId="4CC3A497" w14:textId="77777777" w:rsidR="00CF1DB3" w:rsidRDefault="00CF1DB3" w:rsidP="00CF1DB3"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UFUNCTION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(BlueprintImplementableEvent,Category=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"GameMode"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  </w:t>
      </w:r>
      <w:r w:rsidRPr="008D6B26">
        <w:rPr>
          <w:rFonts w:ascii="新宋体" w:eastAsia="新宋体" w:cs="新宋体" w:hint="eastAsia"/>
          <w:color w:val="D9742B"/>
          <w:kern w:val="0"/>
          <w:sz w:val="19"/>
          <w:szCs w:val="19"/>
        </w:rPr>
        <w:t>蓝图可实现事件</w:t>
      </w:r>
    </w:p>
    <w:p w14:paraId="088E1884" w14:textId="77777777" w:rsidR="00CF1DB3" w:rsidRDefault="00CF1DB3" w:rsidP="00CF1DB3">
      <w:r>
        <w:rPr>
          <w:rFonts w:hint="eastAsia"/>
        </w:rPr>
        <w:t xml:space="preserve"> </w:t>
      </w:r>
      <w:r>
        <w:t xml:space="preserve">        </w:t>
      </w:r>
    </w:p>
    <w:p w14:paraId="4E4F2365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5558DD">
        <w:rPr>
          <w:rFonts w:ascii="新宋体" w:eastAsia="新宋体" w:cs="新宋体" w:hint="eastAsia"/>
          <w:b/>
          <w:i/>
          <w:iCs/>
          <w:color w:val="FF0000"/>
          <w:kern w:val="0"/>
          <w:sz w:val="19"/>
          <w:szCs w:val="19"/>
        </w:rPr>
        <w:t>{</w:t>
      </w:r>
      <w:r>
        <w:rPr>
          <w:rFonts w:ascii="新宋体" w:eastAsia="新宋体" w:cs="新宋体"/>
          <w:b/>
          <w:i/>
          <w:iCs/>
          <w:color w:val="FF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UPROPERTY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(EditInstanceOnly,Category 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"AI"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  </w:t>
      </w:r>
      <w:r w:rsidRPr="000C71DE">
        <w:rPr>
          <w:rFonts w:ascii="新宋体" w:eastAsia="新宋体" w:cs="新宋体" w:hint="eastAsia"/>
          <w:color w:val="D9742B"/>
          <w:kern w:val="0"/>
          <w:sz w:val="19"/>
          <w:szCs w:val="19"/>
        </w:rPr>
        <w:t>仅实例化时编辑</w:t>
      </w:r>
    </w:p>
    <w:p w14:paraId="4D0DB04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bPatrol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;</w:t>
      </w:r>
    </w:p>
    <w:p w14:paraId="21319FA4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07C6215C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UPROPERTY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(EditInstanceOnly, Category = 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"AI"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, meta = (EditCondition = 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"bPatrol"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)) 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当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bPatrol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为真时可编辑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ab/>
      </w:r>
    </w:p>
    <w:p w14:paraId="56FA8489" w14:textId="77777777" w:rsidR="00CF1DB3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AActor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FirstPatrolPoint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;</w:t>
      </w:r>
    </w:p>
    <w:p w14:paraId="63BB6BDC" w14:textId="77777777" w:rsidR="00CF1DB3" w:rsidRPr="005558DD" w:rsidRDefault="00CF1DB3" w:rsidP="00CF1DB3">
      <w:pPr>
        <w:rPr>
          <w:rFonts w:ascii="新宋体" w:eastAsia="新宋体" w:cs="新宋体"/>
          <w:color w:val="FF0000"/>
          <w:kern w:val="0"/>
          <w:sz w:val="19"/>
          <w:szCs w:val="19"/>
        </w:rPr>
      </w:pPr>
      <w:r w:rsidRPr="005558DD">
        <w:rPr>
          <w:rFonts w:ascii="新宋体" w:eastAsia="新宋体" w:cs="新宋体" w:hint="eastAsia"/>
          <w:b/>
          <w:color w:val="FF0000"/>
          <w:kern w:val="0"/>
          <w:sz w:val="19"/>
          <w:szCs w:val="19"/>
        </w:rPr>
        <w:t>}</w:t>
      </w:r>
    </w:p>
    <w:p w14:paraId="2825CCF0" w14:textId="77777777" w:rsidR="00CF1DB3" w:rsidRDefault="00CF1DB3" w:rsidP="00CF1DB3"/>
    <w:p w14:paraId="4D33C9E2" w14:textId="77777777" w:rsidR="00CF1DB3" w:rsidRDefault="00CF1DB3" w:rsidP="00CF1DB3"/>
    <w:p w14:paraId="56D4D3DE" w14:textId="77777777" w:rsidR="00CF1DB3" w:rsidRDefault="00CF1DB3" w:rsidP="00CF1DB3"/>
    <w:p w14:paraId="3DD0D3A6" w14:textId="77777777" w:rsidR="00CF1DB3" w:rsidRPr="00A87F55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</w:rPr>
        <w:t>MeshComp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SetCollisionEnabled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ECollisionEnabled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NoCollision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);    </w:t>
      </w:r>
      <w:r w:rsidRPr="00731FDD">
        <w:rPr>
          <w:rFonts w:ascii="新宋体" w:eastAsia="新宋体" w:cs="新宋体" w:hint="eastAsia"/>
          <w:color w:val="D9742B"/>
          <w:kern w:val="0"/>
          <w:sz w:val="19"/>
          <w:szCs w:val="19"/>
        </w:rPr>
        <w:t>碰撞</w:t>
      </w:r>
      <w:r>
        <w:t xml:space="preserve">                                         </w:t>
      </w:r>
    </w:p>
    <w:p w14:paraId="0F5465A5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</w:rPr>
        <w:t>OverlapComp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SetCollisionEnabled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ECollisionEnabled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QueryOnly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  <w:r w:rsidRPr="00A87F55">
        <w:rPr>
          <w:rFonts w:hint="eastAsia"/>
          <w:color w:val="D9742B"/>
        </w:rPr>
        <w:t xml:space="preserve"> </w:t>
      </w:r>
      <w:r w:rsidRPr="00731FDD">
        <w:rPr>
          <w:rFonts w:hint="eastAsia"/>
          <w:color w:val="D9742B"/>
        </w:rPr>
        <w:t>仅查询</w:t>
      </w:r>
      <w:r w:rsidRPr="00731FDD">
        <w:rPr>
          <w:color w:val="D9742B"/>
        </w:rPr>
        <w:t xml:space="preserve">  </w:t>
      </w:r>
      <w:r w:rsidRPr="00731FDD">
        <w:rPr>
          <w:rFonts w:hint="eastAsia"/>
          <w:color w:val="D9742B"/>
        </w:rPr>
        <w:t>包括追踪轨迹线或重叠等</w:t>
      </w:r>
    </w:p>
    <w:p w14:paraId="33CC125B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</w:rPr>
        <w:t>OverlapComp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SetCollisionResponseToAllChannels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ECR_Ignore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  <w:r w:rsidRPr="00C528A6">
        <w:rPr>
          <w:rFonts w:ascii="新宋体" w:eastAsia="新宋体" w:cs="新宋体" w:hint="eastAsia"/>
          <w:color w:val="D9742B"/>
          <w:kern w:val="0"/>
          <w:sz w:val="19"/>
          <w:szCs w:val="19"/>
        </w:rPr>
        <w:t xml:space="preserve"> </w:t>
      </w:r>
      <w:r w:rsidRPr="003A486F">
        <w:rPr>
          <w:rFonts w:ascii="新宋体" w:eastAsia="新宋体" w:cs="新宋体" w:hint="eastAsia"/>
          <w:color w:val="D9742B"/>
          <w:kern w:val="0"/>
          <w:sz w:val="19"/>
          <w:szCs w:val="19"/>
        </w:rPr>
        <w:t>全为忽略</w:t>
      </w:r>
      <w:r>
        <w:rPr>
          <w:rStyle w:val="a9"/>
          <w:rFonts w:ascii="新宋体" w:eastAsia="新宋体" w:cs="新宋体"/>
          <w:color w:val="D9742B"/>
          <w:kern w:val="0"/>
          <w:sz w:val="19"/>
          <w:szCs w:val="19"/>
        </w:rPr>
        <w:footnoteReference w:id="1"/>
      </w:r>
    </w:p>
    <w:p w14:paraId="36E8F55E" w14:textId="77777777" w:rsidR="00CF1DB3" w:rsidRDefault="00CF1DB3" w:rsidP="00CF1DB3">
      <w:r>
        <w:rPr>
          <w:rFonts w:ascii="新宋体" w:eastAsia="新宋体" w:cs="新宋体"/>
          <w:color w:val="000080"/>
          <w:kern w:val="0"/>
          <w:sz w:val="19"/>
          <w:szCs w:val="19"/>
        </w:rPr>
        <w:t>OverlapComp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SetCollisionResponseToChannel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ECC_Pawn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ECR_Overlap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  <w:r w:rsidRPr="00C528A6">
        <w:rPr>
          <w:rFonts w:ascii="新宋体" w:eastAsia="新宋体" w:cs="新宋体" w:hint="eastAsia"/>
          <w:color w:val="D9742B"/>
          <w:kern w:val="0"/>
          <w:sz w:val="19"/>
          <w:szCs w:val="19"/>
        </w:rPr>
        <w:t xml:space="preserve"> </w:t>
      </w:r>
      <w:r w:rsidRPr="003A486F">
        <w:rPr>
          <w:rFonts w:ascii="新宋体" w:eastAsia="新宋体" w:cs="新宋体" w:hint="eastAsia"/>
          <w:color w:val="D9742B"/>
          <w:kern w:val="0"/>
          <w:sz w:val="19"/>
          <w:szCs w:val="19"/>
        </w:rPr>
        <w:t>只对Pawn</w:t>
      </w:r>
      <w:r w:rsidRPr="003A486F">
        <w:rPr>
          <w:rFonts w:ascii="新宋体" w:eastAsia="新宋体" w:cs="新宋体"/>
          <w:color w:val="D9742B"/>
          <w:kern w:val="0"/>
          <w:sz w:val="19"/>
          <w:szCs w:val="19"/>
        </w:rPr>
        <w:t xml:space="preserve"> </w:t>
      </w:r>
      <w:r w:rsidRPr="003A486F">
        <w:rPr>
          <w:rFonts w:ascii="新宋体" w:eastAsia="新宋体" w:cs="新宋体" w:hint="eastAsia"/>
          <w:color w:val="D9742B"/>
          <w:kern w:val="0"/>
          <w:sz w:val="19"/>
          <w:szCs w:val="19"/>
        </w:rPr>
        <w:t>设置重叠</w:t>
      </w:r>
    </w:p>
    <w:p w14:paraId="2219D57E" w14:textId="77777777" w:rsidR="00CF1DB3" w:rsidRDefault="00CF1DB3" w:rsidP="00CF1DB3"/>
    <w:p w14:paraId="541FFB0B" w14:textId="77777777" w:rsidR="00CF1DB3" w:rsidRDefault="00CF1DB3" w:rsidP="00CF1DB3">
      <w:pPr>
        <w:ind w:left="840" w:firstLine="420"/>
      </w:pP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SetCollisionResponseToAllChannels</w:t>
      </w:r>
      <w:r w:rsidRPr="00731FDD">
        <w:rPr>
          <w:rFonts w:ascii="新宋体" w:eastAsia="新宋体" w:cs="新宋体" w:hint="eastAsia"/>
          <w:iCs/>
          <w:color w:val="D9742B"/>
          <w:kern w:val="0"/>
          <w:szCs w:val="21"/>
        </w:rPr>
        <w:t>设置对所有通道的碰撞相应</w:t>
      </w:r>
    </w:p>
    <w:p w14:paraId="69EEBEA5" w14:textId="77777777" w:rsidR="00CF1DB3" w:rsidRDefault="00CF1DB3" w:rsidP="00CF1DB3"/>
    <w:p w14:paraId="07149E21" w14:textId="77777777" w:rsidR="00CF1DB3" w:rsidRDefault="00CF1DB3" w:rsidP="00CF1DB3"/>
    <w:p w14:paraId="3D0317D4" w14:textId="77777777" w:rsidR="00CF1DB3" w:rsidRPr="00DF2FE4" w:rsidRDefault="00CF1DB3" w:rsidP="00CF1DB3">
      <w:pPr>
        <w:rPr>
          <w:b/>
        </w:rPr>
      </w:pPr>
      <w:r w:rsidRPr="00DF2FE4">
        <w:rPr>
          <w:rFonts w:hint="eastAsia"/>
          <w:b/>
        </w:rPr>
        <w:t>向心力</w:t>
      </w:r>
      <w:r>
        <w:rPr>
          <w:rFonts w:hint="eastAsia"/>
          <w:b/>
        </w:rPr>
        <w:t xml:space="preserve"> 适用于（开物理，开重叠）</w:t>
      </w:r>
    </w:p>
    <w:p w14:paraId="3AB5F090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TArray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&lt;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UPrimitiveComponent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*&gt;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OverlappingComps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;  </w:t>
      </w:r>
    </w:p>
    <w:p w14:paraId="70DAA844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</w:rPr>
        <w:t>OutSphereCompont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GetOverlappingComponents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OverlappingComps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  <w:r w:rsidRPr="003A798F">
        <w:rPr>
          <w:rFonts w:ascii="新宋体" w:eastAsia="新宋体" w:cs="新宋体" w:hint="eastAsia"/>
          <w:color w:val="D9742B"/>
          <w:kern w:val="0"/>
          <w:szCs w:val="21"/>
        </w:rPr>
        <w:t xml:space="preserve"> </w:t>
      </w:r>
      <w:r w:rsidRPr="00731FDD">
        <w:rPr>
          <w:rFonts w:ascii="新宋体" w:eastAsia="新宋体" w:cs="新宋体" w:hint="eastAsia"/>
          <w:color w:val="D9742B"/>
          <w:kern w:val="0"/>
          <w:szCs w:val="21"/>
        </w:rPr>
        <w:t>创建数组将范围内物体存入</w:t>
      </w:r>
    </w:p>
    <w:p w14:paraId="0F761E62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41785BC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(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int32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i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0;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i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&lt;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OverlappingComps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Num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();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i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++)</w:t>
      </w:r>
    </w:p>
    <w:p w14:paraId="4166F59B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{</w:t>
      </w:r>
    </w:p>
    <w:p w14:paraId="25E91A3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UPrimitiveComponent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PrimComp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OverlappingComps</w:t>
      </w:r>
      <w:r>
        <w:rPr>
          <w:rFonts w:ascii="新宋体" w:eastAsia="新宋体" w:cs="新宋体"/>
          <w:color w:val="008080"/>
          <w:kern w:val="0"/>
          <w:sz w:val="19"/>
          <w:szCs w:val="19"/>
        </w:rPr>
        <w:t>[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i</w:t>
      </w:r>
      <w:r>
        <w:rPr>
          <w:rFonts w:ascii="新宋体" w:eastAsia="新宋体" w:cs="新宋体"/>
          <w:color w:val="008080"/>
          <w:kern w:val="0"/>
          <w:sz w:val="19"/>
          <w:szCs w:val="19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;</w:t>
      </w:r>
    </w:p>
    <w:p w14:paraId="7AA09BAE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PrimComp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&amp;&amp;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PrimComp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IsSimulatingPhysics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())</w:t>
      </w:r>
    </w:p>
    <w:p w14:paraId="7E815645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{</w:t>
      </w:r>
    </w:p>
    <w:p w14:paraId="42D7A335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 xml:space="preserve">// </w:t>
      </w:r>
      <w:r w:rsidRPr="00EA31E8">
        <w:rPr>
          <w:rFonts w:ascii="新宋体" w:eastAsia="新宋体" w:cs="新宋体"/>
          <w:color w:val="008000"/>
          <w:kern w:val="0"/>
          <w:sz w:val="24"/>
          <w:szCs w:val="24"/>
        </w:rPr>
        <w:t>the component we are looking for! It needs to be simulating in order to apply forces.</w:t>
      </w:r>
    </w:p>
    <w:p w14:paraId="659CF1C2" w14:textId="77777777" w:rsidR="00CF1DB3" w:rsidRPr="001114FD" w:rsidRDefault="00CF1DB3" w:rsidP="00CF1DB3">
      <w:pPr>
        <w:autoSpaceDE w:val="0"/>
        <w:autoSpaceDN w:val="0"/>
        <w:adjustRightInd w:val="0"/>
        <w:ind w:left="1260" w:firstLine="420"/>
        <w:jc w:val="left"/>
        <w:rPr>
          <w:rFonts w:ascii="新宋体" w:eastAsia="新宋体" w:cs="新宋体"/>
          <w:color w:val="D9742B"/>
          <w:kern w:val="0"/>
          <w:sz w:val="19"/>
          <w:szCs w:val="19"/>
        </w:rPr>
      </w:pPr>
      <w:r w:rsidRPr="001114FD">
        <w:rPr>
          <w:rFonts w:ascii="新宋体" w:eastAsia="新宋体" w:cs="新宋体" w:hint="eastAsia"/>
          <w:color w:val="D9742B"/>
          <w:kern w:val="0"/>
          <w:sz w:val="19"/>
          <w:szCs w:val="19"/>
        </w:rPr>
        <w:t>我们正在寻找的组件！为了施加力，需要进行模拟。</w:t>
      </w:r>
    </w:p>
    <w:p w14:paraId="50F38095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2898BD8E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SphereRadius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OutSphereCompont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GetScaledSphereRadius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06ACB9D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ForceStrength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-8000;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 xml:space="preserve">// </w:t>
      </w:r>
      <w:r w:rsidRPr="00EA31E8">
        <w:rPr>
          <w:rFonts w:ascii="新宋体" w:eastAsia="新宋体" w:cs="新宋体"/>
          <w:color w:val="008000"/>
          <w:kern w:val="0"/>
          <w:sz w:val="24"/>
          <w:szCs w:val="24"/>
        </w:rPr>
        <w:t>Negative value to make it pull towards the origin instead of pushing away</w:t>
      </w:r>
    </w:p>
    <w:p w14:paraId="2B6345DA" w14:textId="77777777" w:rsidR="00CF1DB3" w:rsidRPr="00EF1848" w:rsidRDefault="00CF1DB3" w:rsidP="00CF1DB3">
      <w:pPr>
        <w:autoSpaceDE w:val="0"/>
        <w:autoSpaceDN w:val="0"/>
        <w:adjustRightInd w:val="0"/>
        <w:ind w:left="462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1114FD">
        <w:rPr>
          <w:rFonts w:ascii="新宋体" w:eastAsia="新宋体" w:cs="新宋体" w:hint="eastAsia"/>
          <w:color w:val="D9742B"/>
          <w:kern w:val="0"/>
          <w:sz w:val="19"/>
          <w:szCs w:val="19"/>
        </w:rPr>
        <w:t>负值使它向原点拉而不是推开</w:t>
      </w:r>
    </w:p>
    <w:p w14:paraId="1A7B8B9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10A81AEC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PrimComp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AddRadialForce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GetActorLocation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(),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SphereRadius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ForceStrength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ERadialImpulseFalloff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RIF_Constant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1C1D8024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}</w:t>
      </w:r>
    </w:p>
    <w:p w14:paraId="32C9A598" w14:textId="77777777" w:rsidR="00CF1DB3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}</w:t>
      </w:r>
    </w:p>
    <w:p w14:paraId="7CE27AC0" w14:textId="77777777" w:rsidR="00CF1DB3" w:rsidRDefault="00CF1DB3" w:rsidP="00CF1DB3"/>
    <w:p w14:paraId="178C2358" w14:textId="77777777" w:rsidR="00CF1DB3" w:rsidRDefault="00CF1DB3" w:rsidP="00CF1DB3"/>
    <w:p w14:paraId="7634A9BA" w14:textId="77777777" w:rsidR="00CF1DB3" w:rsidRDefault="00CF1DB3" w:rsidP="00CF1DB3">
      <w:pPr>
        <w:rPr>
          <w:b/>
          <w:sz w:val="32"/>
          <w:szCs w:val="32"/>
        </w:rPr>
      </w:pPr>
      <w:r w:rsidRPr="00FF2735">
        <w:rPr>
          <w:rFonts w:hint="eastAsia"/>
          <w:b/>
          <w:sz w:val="32"/>
          <w:szCs w:val="32"/>
        </w:rPr>
        <w:t>其它</w:t>
      </w:r>
    </w:p>
    <w:p w14:paraId="5D603EB4" w14:textId="77777777" w:rsidR="00CF1DB3" w:rsidRPr="00FF2735" w:rsidRDefault="00CF1DB3" w:rsidP="00CF1DB3">
      <w:pPr>
        <w:ind w:firstLine="420"/>
        <w:rPr>
          <w:rFonts w:ascii="新宋体" w:eastAsia="新宋体" w:cs="新宋体"/>
          <w:color w:val="FFC000" w:themeColor="accent4"/>
          <w:kern w:val="0"/>
          <w:sz w:val="19"/>
          <w:szCs w:val="19"/>
          <w:u w:val="single"/>
        </w:rPr>
      </w:pPr>
      <w:r>
        <w:rPr>
          <w:rFonts w:ascii="新宋体" w:eastAsia="新宋体" w:cs="新宋体"/>
          <w:color w:val="000080"/>
          <w:kern w:val="0"/>
          <w:sz w:val="19"/>
          <w:szCs w:val="19"/>
        </w:rPr>
        <w:t>InstigatorPawn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 w:rsidRPr="00FF2735">
        <w:rPr>
          <w:rFonts w:ascii="新宋体" w:eastAsia="新宋体" w:cs="新宋体"/>
          <w:i/>
          <w:iCs/>
          <w:color w:val="880000"/>
          <w:kern w:val="0"/>
          <w:sz w:val="19"/>
          <w:szCs w:val="19"/>
          <w:u w:val="single"/>
        </w:rPr>
        <w:t>DisableInput</w:t>
      </w:r>
      <w:r w:rsidRPr="00FF2735">
        <w:rPr>
          <w:rFonts w:ascii="新宋体" w:eastAsia="新宋体" w:cs="新宋体"/>
          <w:color w:val="000000"/>
          <w:kern w:val="0"/>
          <w:sz w:val="19"/>
          <w:szCs w:val="19"/>
          <w:u w:val="single"/>
        </w:rPr>
        <w:t>(</w:t>
      </w:r>
      <w:r w:rsidRPr="00FF2735">
        <w:rPr>
          <w:rFonts w:ascii="新宋体" w:eastAsia="新宋体" w:cs="新宋体"/>
          <w:color w:val="0000FF"/>
          <w:kern w:val="0"/>
          <w:sz w:val="19"/>
          <w:szCs w:val="19"/>
          <w:u w:val="single"/>
        </w:rPr>
        <w:t>nullptr</w:t>
      </w:r>
      <w:r w:rsidRPr="00FF2735">
        <w:rPr>
          <w:rFonts w:ascii="新宋体" w:eastAsia="新宋体" w:cs="新宋体"/>
          <w:color w:val="000000"/>
          <w:kern w:val="0"/>
          <w:sz w:val="19"/>
          <w:szCs w:val="19"/>
          <w:u w:val="single"/>
        </w:rPr>
        <w:t>);</w:t>
      </w:r>
      <w:r w:rsidRPr="00FF2735">
        <w:rPr>
          <w:rFonts w:ascii="新宋体" w:eastAsia="新宋体" w:cs="新宋体"/>
          <w:color w:val="000000"/>
          <w:kern w:val="0"/>
          <w:sz w:val="19"/>
          <w:szCs w:val="19"/>
        </w:rPr>
        <w:t xml:space="preserve">  </w:t>
      </w:r>
      <w:r w:rsidRPr="006A002D">
        <w:rPr>
          <w:rFonts w:ascii="新宋体" w:eastAsia="新宋体" w:cs="新宋体" w:hint="eastAsia"/>
          <w:color w:val="D9742B"/>
          <w:kern w:val="0"/>
          <w:sz w:val="19"/>
          <w:szCs w:val="19"/>
        </w:rPr>
        <w:t>禁止玩家进行控制</w:t>
      </w:r>
    </w:p>
    <w:p w14:paraId="50525C3A" w14:textId="77777777" w:rsidR="00CF1DB3" w:rsidRPr="00FF2735" w:rsidRDefault="00CF1DB3" w:rsidP="00CF1DB3">
      <w:pPr>
        <w:rPr>
          <w:b/>
          <w:sz w:val="32"/>
          <w:szCs w:val="32"/>
        </w:rPr>
      </w:pPr>
      <w:r w:rsidRPr="00FF2735"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</w:t>
      </w:r>
    </w:p>
    <w:p w14:paraId="02A8F8F0" w14:textId="77777777" w:rsidR="00CF1DB3" w:rsidRDefault="00CF1DB3" w:rsidP="00CF1DB3">
      <w:pPr>
        <w:ind w:left="420"/>
        <w:rPr>
          <w:b/>
          <w:sz w:val="32"/>
          <w:szCs w:val="32"/>
        </w:rPr>
      </w:pP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UGameplayStatics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GetAllActorsOfClass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 w:rsidRPr="004351E9">
        <w:rPr>
          <w:rFonts w:ascii="新宋体" w:eastAsia="新宋体" w:cs="新宋体"/>
          <w:color w:val="000080"/>
          <w:kern w:val="0"/>
          <w:sz w:val="19"/>
          <w:szCs w:val="19"/>
          <w:u w:val="single"/>
        </w:rPr>
        <w:t>SpectatingViewpointClass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ReturnActors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); </w:t>
      </w:r>
      <w:r w:rsidRPr="00F342F1">
        <w:rPr>
          <w:rFonts w:ascii="新宋体" w:eastAsia="新宋体" w:cs="新宋体" w:hint="eastAsia"/>
          <w:color w:val="D9742B"/>
          <w:kern w:val="0"/>
          <w:sz w:val="19"/>
          <w:szCs w:val="19"/>
        </w:rPr>
        <w:t>获取</w:t>
      </w:r>
      <w:r w:rsidRPr="004351E9">
        <w:rPr>
          <w:rFonts w:ascii="新宋体" w:eastAsia="新宋体" w:cs="新宋体"/>
          <w:color w:val="000080"/>
          <w:kern w:val="0"/>
          <w:sz w:val="19"/>
          <w:szCs w:val="19"/>
          <w:u w:val="single"/>
        </w:rPr>
        <w:t>SpectatingViewpointClass</w:t>
      </w:r>
      <w:r w:rsidRPr="00F342F1">
        <w:rPr>
          <w:rFonts w:ascii="新宋体" w:eastAsia="新宋体" w:cs="新宋体" w:hint="eastAsia"/>
          <w:color w:val="D9742B"/>
          <w:kern w:val="0"/>
          <w:sz w:val="19"/>
          <w:szCs w:val="19"/>
        </w:rPr>
        <w:t>类型的存放在数组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ReturnActors</w:t>
      </w:r>
      <w:r>
        <w:rPr>
          <w:rFonts w:ascii="新宋体" w:eastAsia="新宋体" w:cs="新宋体" w:hint="eastAsia"/>
          <w:color w:val="000080"/>
          <w:kern w:val="0"/>
          <w:sz w:val="19"/>
          <w:szCs w:val="19"/>
        </w:rPr>
        <w:t>中</w:t>
      </w:r>
    </w:p>
    <w:p w14:paraId="2762B6D4" w14:textId="77777777" w:rsidR="00CF1DB3" w:rsidRDefault="00CF1DB3" w:rsidP="00CF1DB3">
      <w:pPr>
        <w:ind w:firstLine="420"/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</w:pPr>
    </w:p>
    <w:p w14:paraId="110C99DE" w14:textId="77777777" w:rsidR="00CF1DB3" w:rsidRPr="00F50917" w:rsidRDefault="00CF1DB3" w:rsidP="00CF1DB3">
      <w:pPr>
        <w:ind w:firstLine="420"/>
        <w:rPr>
          <w:rFonts w:ascii="新宋体" w:eastAsia="新宋体" w:cs="新宋体"/>
          <w:color w:val="D9742B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TSubclassOf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&lt;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AActor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&gt;</w:t>
      </w:r>
      <w:r w:rsidRPr="003A6161">
        <w:rPr>
          <w:rFonts w:ascii="新宋体" w:eastAsia="新宋体" w:cs="新宋体"/>
          <w:color w:val="000080"/>
          <w:kern w:val="0"/>
          <w:sz w:val="19"/>
          <w:szCs w:val="19"/>
          <w:u w:val="single"/>
        </w:rPr>
        <w:t>SpectatingViewpointClass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; </w:t>
      </w:r>
      <w:r>
        <w:rPr>
          <w:rFonts w:ascii="新宋体" w:eastAsia="新宋体" w:cs="新宋体" w:hint="eastAsia"/>
          <w:color w:val="D9742B"/>
          <w:kern w:val="0"/>
          <w:sz w:val="19"/>
          <w:szCs w:val="19"/>
        </w:rPr>
        <w:t>调用一个Actor</w:t>
      </w:r>
    </w:p>
    <w:p w14:paraId="2B77A2A1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b/>
          <w:sz w:val="32"/>
          <w:szCs w:val="32"/>
        </w:rPr>
        <w:tab/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DrawDebugSphere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GetWorld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(),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SeenPawn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GetActorLocation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(), 32.0f, 12, 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FColor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i/>
          <w:iCs/>
          <w:color w:val="000080"/>
          <w:kern w:val="0"/>
          <w:sz w:val="19"/>
          <w:szCs w:val="19"/>
        </w:rPr>
        <w:t>Yellow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10.0f);        </w:t>
      </w:r>
      <w:r>
        <w:rPr>
          <w:rFonts w:ascii="新宋体" w:eastAsia="新宋体" w:cs="新宋体"/>
          <w:color w:val="808080"/>
          <w:kern w:val="0"/>
          <w:sz w:val="19"/>
          <w:szCs w:val="19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"DrawDebugHelpers.h"</w:t>
      </w:r>
    </w:p>
    <w:p w14:paraId="27A6D12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                                                     </w:t>
      </w:r>
      <w:r w:rsidRPr="00F105AB">
        <w:rPr>
          <w:rFonts w:ascii="新宋体" w:eastAsia="新宋体" w:cs="新宋体" w:hint="eastAsia"/>
          <w:color w:val="D9742B"/>
          <w:kern w:val="0"/>
          <w:sz w:val="19"/>
          <w:szCs w:val="19"/>
        </w:rPr>
        <w:t>半径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 w:rsidRPr="005D4DA4">
        <w:rPr>
          <w:rFonts w:ascii="新宋体" w:eastAsia="新宋体" w:cs="新宋体" w:hint="eastAsia"/>
          <w:color w:val="D9742B"/>
          <w:kern w:val="0"/>
          <w:sz w:val="19"/>
          <w:szCs w:val="19"/>
        </w:rPr>
        <w:t>分段数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      </w:t>
      </w:r>
      <w:r w:rsidRPr="005D4DA4">
        <w:rPr>
          <w:rFonts w:ascii="新宋体" w:eastAsia="新宋体" w:cs="新宋体" w:hint="eastAsia"/>
          <w:color w:val="D9742B"/>
          <w:kern w:val="0"/>
          <w:sz w:val="19"/>
          <w:szCs w:val="19"/>
        </w:rPr>
        <w:t xml:space="preserve">持久谱线 </w:t>
      </w:r>
      <w:r w:rsidRPr="005D4DA4">
        <w:rPr>
          <w:rFonts w:ascii="新宋体" w:eastAsia="新宋体" w:cs="新宋体"/>
          <w:color w:val="D9742B"/>
          <w:kern w:val="0"/>
          <w:sz w:val="19"/>
          <w:szCs w:val="19"/>
        </w:rPr>
        <w:t xml:space="preserve">     </w:t>
      </w:r>
      <w:r w:rsidRPr="005D4DA4">
        <w:rPr>
          <w:rFonts w:ascii="新宋体" w:eastAsia="新宋体" w:cs="新宋体" w:hint="eastAsia"/>
          <w:color w:val="D9742B"/>
          <w:kern w:val="0"/>
          <w:sz w:val="19"/>
          <w:szCs w:val="19"/>
        </w:rPr>
        <w:t>持续时长</w:t>
      </w:r>
      <w:r w:rsidRPr="005D4DA4">
        <w:rPr>
          <w:rFonts w:ascii="新宋体" w:eastAsia="新宋体" w:cs="新宋体"/>
          <w:color w:val="D9742B"/>
          <w:kern w:val="0"/>
          <w:sz w:val="19"/>
          <w:szCs w:val="19"/>
        </w:rPr>
        <w:t xml:space="preserve">  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 </w:t>
      </w:r>
    </w:p>
    <w:p w14:paraId="45B3B19E" w14:textId="77777777" w:rsidR="00CF1DB3" w:rsidRDefault="00CF1DB3" w:rsidP="00CF1DB3">
      <w:pPr>
        <w:rPr>
          <w:b/>
          <w:sz w:val="32"/>
          <w:szCs w:val="32"/>
        </w:rPr>
      </w:pPr>
    </w:p>
    <w:p w14:paraId="19B1E76C" w14:textId="77777777" w:rsidR="00CF1DB3" w:rsidRDefault="00CF1DB3" w:rsidP="00CF1DB3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输出日志</w:t>
      </w:r>
    </w:p>
    <w:p w14:paraId="5907D8B9" w14:textId="77777777" w:rsidR="00CF1DB3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UE_LOG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(LogTemp, 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Log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TEXT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"%f"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),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DistanceToGoal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1D121DC8" w14:textId="77777777" w:rsidR="00CF1DB3" w:rsidRDefault="00CF1DB3" w:rsidP="00CF1DB3">
      <w:pPr>
        <w:rPr>
          <w:b/>
          <w:sz w:val="32"/>
          <w:szCs w:val="32"/>
        </w:rPr>
      </w:pPr>
      <w:r w:rsidRPr="00FB7F3A"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UE_LOG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(LogTemp, </w:t>
      </w:r>
      <w:r w:rsidRPr="00FB7F3A"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Log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 w:rsidRPr="00FB7F3A"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TEXT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 w:rsidRPr="00FB7F3A">
        <w:rPr>
          <w:rFonts w:ascii="新宋体" w:eastAsia="新宋体" w:cs="新宋体"/>
          <w:color w:val="A31515"/>
          <w:kern w:val="0"/>
          <w:sz w:val="19"/>
          <w:szCs w:val="19"/>
        </w:rPr>
        <w:t>"overloap"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));</w:t>
      </w:r>
    </w:p>
    <w:p w14:paraId="5B0D3CB3" w14:textId="77777777" w:rsidR="00CF1DB3" w:rsidRDefault="00CF1DB3" w:rsidP="00CF1DB3">
      <w:pPr>
        <w:rPr>
          <w:b/>
          <w:sz w:val="32"/>
          <w:szCs w:val="32"/>
        </w:rPr>
      </w:pPr>
    </w:p>
    <w:p w14:paraId="25DE7DF7" w14:textId="77777777" w:rsidR="00CF1DB3" w:rsidRDefault="00CF1DB3" w:rsidP="00CF1DB3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弹射</w:t>
      </w:r>
      <w:r w:rsidRPr="008848CD">
        <w:rPr>
          <w:rFonts w:hint="eastAsia"/>
          <w:b/>
          <w:sz w:val="19"/>
          <w:szCs w:val="19"/>
        </w:rPr>
        <w:t>（lunchpad）</w:t>
      </w:r>
    </w:p>
    <w:p w14:paraId="63932586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AFPSLaunchPad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color w:val="880000"/>
          <w:kern w:val="0"/>
          <w:sz w:val="19"/>
          <w:szCs w:val="19"/>
        </w:rPr>
        <w:t>OverlapLaunchPad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UPrimitiveComponent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OverlappedComponent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AActor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OtherActor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</w:p>
    <w:p w14:paraId="1F1379B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UPrimitiveComponent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OtherComp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int32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OtherBodyIndex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bFromSweep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FHitResult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&amp;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SweepResult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14:paraId="493255B9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{</w:t>
      </w:r>
    </w:p>
    <w:p w14:paraId="2B0F8309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// Make rotator with our specified 'pitch' and convert to a direction vector * intensity</w:t>
      </w:r>
    </w:p>
    <w:p w14:paraId="0D22A82B" w14:textId="77777777" w:rsidR="00CF1DB3" w:rsidRDefault="00CF1DB3" w:rsidP="00CF1DB3">
      <w:pPr>
        <w:autoSpaceDE w:val="0"/>
        <w:autoSpaceDN w:val="0"/>
        <w:adjustRightInd w:val="0"/>
        <w:ind w:left="420" w:firstLine="42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 w:rsidRPr="00D129A2">
        <w:rPr>
          <w:rFonts w:ascii="新宋体" w:eastAsia="新宋体" w:cs="新宋体" w:hint="eastAsia"/>
          <w:color w:val="008000"/>
          <w:kern w:val="0"/>
          <w:sz w:val="19"/>
          <w:szCs w:val="19"/>
        </w:rPr>
        <w:t>用指定的“螺距”旋转转子，并转换成方向矢量</w:t>
      </w:r>
      <w:r w:rsidRPr="00D129A2">
        <w:rPr>
          <w:rFonts w:ascii="新宋体" w:eastAsia="新宋体" w:cs="新宋体"/>
          <w:color w:val="008000"/>
          <w:kern w:val="0"/>
          <w:sz w:val="19"/>
          <w:szCs w:val="19"/>
        </w:rPr>
        <w:t>*强度。</w:t>
      </w:r>
    </w:p>
    <w:p w14:paraId="059A406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09A68864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FRotator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LaunchDirection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GetActorRotation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54CB224B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LaunchDirection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i/>
          <w:iCs/>
          <w:color w:val="000080"/>
          <w:kern w:val="0"/>
          <w:sz w:val="19"/>
          <w:szCs w:val="19"/>
        </w:rPr>
        <w:t>Pitch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+=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LaunchPitchAngle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; </w:t>
      </w:r>
      <w:r w:rsidRPr="003C0184">
        <w:rPr>
          <w:rFonts w:ascii="新宋体" w:eastAsia="新宋体" w:cs="新宋体" w:hint="eastAsia"/>
          <w:color w:val="D9742B"/>
          <w:kern w:val="0"/>
          <w:sz w:val="19"/>
          <w:szCs w:val="19"/>
        </w:rPr>
        <w:t>角度</w:t>
      </w:r>
    </w:p>
    <w:p w14:paraId="0FEF7968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FVector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LaunchVelocity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LaunchDirection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</w:rPr>
        <w:t>*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LaunchStrength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;  </w:t>
      </w:r>
      <w:r w:rsidRPr="003C0184">
        <w:rPr>
          <w:rFonts w:ascii="新宋体" w:eastAsia="新宋体" w:cs="新宋体" w:hint="eastAsia"/>
          <w:color w:val="D9742B"/>
          <w:kern w:val="0"/>
          <w:sz w:val="19"/>
          <w:szCs w:val="19"/>
        </w:rPr>
        <w:t>向量</w:t>
      </w:r>
    </w:p>
    <w:p w14:paraId="71113C4E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3D437F03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ACharacter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OtherCharacter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Cast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&lt;</w:t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ACharacter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&gt;(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OtherActor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616C6789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OtherCharacter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14:paraId="16CCDD9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{</w:t>
      </w:r>
    </w:p>
    <w:p w14:paraId="4C5ED0FC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// Launch Player! Both booleans give consistent launch velocity by ignoring the current player velocity</w:t>
      </w:r>
    </w:p>
    <w:p w14:paraId="6C844489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OtherCharacter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LaunchCharacter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LaunchVelocity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294638AD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05F916E6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// Spawn FX</w:t>
      </w:r>
    </w:p>
    <w:p w14:paraId="3FF0250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UGameplayStatics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SpawnEmitterAtLocation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GetWorld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(),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ActivateLaunchPadEffect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GetActorLocation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());</w:t>
      </w:r>
    </w:p>
    <w:p w14:paraId="7ACA906E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}</w:t>
      </w:r>
    </w:p>
    <w:p w14:paraId="4813BFF3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// Did not overlap a player, so check if it's a physics simulating actor we can launch</w:t>
      </w:r>
    </w:p>
    <w:p w14:paraId="38B7AE03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OtherComp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&amp;&amp;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OtherComp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IsSimulatingPhysics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())</w:t>
      </w:r>
    </w:p>
    <w:p w14:paraId="799B6FAB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{</w:t>
      </w:r>
    </w:p>
    <w:p w14:paraId="5B17F75E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OtherComp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AddImpulse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LaunchVelocity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NAME_None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4179C1EA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77111601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// Spawn FX</w:t>
      </w:r>
    </w:p>
    <w:p w14:paraId="6586290F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UGameplayStatics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SpawnEmitterAtLocation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GetWorld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(), </w:t>
      </w:r>
      <w:r>
        <w:rPr>
          <w:rFonts w:ascii="新宋体" w:eastAsia="新宋体" w:cs="新宋体"/>
          <w:color w:val="000080"/>
          <w:kern w:val="0"/>
          <w:sz w:val="19"/>
          <w:szCs w:val="19"/>
        </w:rPr>
        <w:t>ActivateLaunchPadEffect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GetActorLocation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());</w:t>
      </w:r>
    </w:p>
    <w:p w14:paraId="66E218A9" w14:textId="77777777" w:rsidR="00CF1DB3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ab/>
        <w:t>}</w:t>
      </w:r>
    </w:p>
    <w:p w14:paraId="0AD90109" w14:textId="77777777" w:rsidR="00CF1DB3" w:rsidRDefault="00CF1DB3" w:rsidP="00CF1DB3">
      <w:pPr>
        <w:rPr>
          <w:b/>
          <w:sz w:val="32"/>
          <w:szCs w:val="32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}</w:t>
      </w:r>
    </w:p>
    <w:p w14:paraId="4209707D" w14:textId="77777777" w:rsidR="00CF1DB3" w:rsidRDefault="00CF1DB3" w:rsidP="00CF1DB3">
      <w:pPr>
        <w:rPr>
          <w:b/>
          <w:sz w:val="32"/>
          <w:szCs w:val="32"/>
        </w:rPr>
      </w:pPr>
    </w:p>
    <w:p w14:paraId="7F2D4A6A" w14:textId="77777777" w:rsidR="00CF1DB3" w:rsidRDefault="00CF1DB3" w:rsidP="00CF1DB3">
      <w:pPr>
        <w:rPr>
          <w:b/>
          <w:sz w:val="32"/>
          <w:szCs w:val="32"/>
        </w:rPr>
      </w:pPr>
    </w:p>
    <w:p w14:paraId="078CD101" w14:textId="77777777" w:rsidR="00CF1DB3" w:rsidRPr="00030009" w:rsidRDefault="00CF1DB3" w:rsidP="00CF1DB3">
      <w:pPr>
        <w:rPr>
          <w:b/>
          <w:sz w:val="32"/>
          <w:szCs w:val="32"/>
        </w:rPr>
      </w:pPr>
      <w:r w:rsidRPr="00030009">
        <w:rPr>
          <w:rFonts w:hint="eastAsia"/>
          <w:b/>
          <w:sz w:val="32"/>
          <w:szCs w:val="32"/>
        </w:rPr>
        <w:t>碰撞方法</w:t>
      </w:r>
    </w:p>
    <w:p w14:paraId="403AB6A8" w14:textId="77777777" w:rsidR="00CF1DB3" w:rsidRDefault="00CF1DB3" w:rsidP="00CF1DB3">
      <w:pPr>
        <w:rPr>
          <w:sz w:val="19"/>
          <w:szCs w:val="19"/>
        </w:rPr>
      </w:pPr>
      <w:r>
        <w:rPr>
          <w:rFonts w:hint="eastAsia"/>
          <w:sz w:val="19"/>
          <w:szCs w:val="19"/>
        </w:rPr>
        <w:t>一（</w:t>
      </w:r>
      <w:r w:rsidRPr="007959E7">
        <w:rPr>
          <w:rFonts w:ascii="新宋体" w:eastAsia="新宋体" w:cs="新宋体"/>
          <w:kern w:val="0"/>
          <w:sz w:val="19"/>
          <w:szCs w:val="19"/>
        </w:rPr>
        <w:t>ClearanceActor</w:t>
      </w:r>
      <w:r>
        <w:rPr>
          <w:rFonts w:hint="eastAsia"/>
          <w:sz w:val="19"/>
          <w:szCs w:val="19"/>
        </w:rPr>
        <w:t>）</w:t>
      </w:r>
    </w:p>
    <w:p w14:paraId="277E13B7" w14:textId="77777777" w:rsidR="00CF1DB3" w:rsidRPr="00FB7F3A" w:rsidRDefault="00CF1DB3" w:rsidP="00CF1DB3">
      <w:pPr>
        <w:rPr>
          <w:sz w:val="19"/>
          <w:szCs w:val="19"/>
        </w:rPr>
      </w:pPr>
      <w:r w:rsidRPr="00FB7F3A">
        <w:rPr>
          <w:rFonts w:hint="eastAsia"/>
          <w:sz w:val="19"/>
          <w:szCs w:val="19"/>
        </w:rPr>
        <w:t>.</w:t>
      </w:r>
      <w:r w:rsidRPr="00FB7F3A">
        <w:rPr>
          <w:sz w:val="19"/>
          <w:szCs w:val="19"/>
        </w:rPr>
        <w:t>h</w:t>
      </w:r>
    </w:p>
    <w:p w14:paraId="2AC70E4D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UFUNCTION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() </w:t>
      </w:r>
      <w:r w:rsidRPr="00FB7F3A">
        <w:rPr>
          <w:rFonts w:ascii="新宋体" w:eastAsia="新宋体" w:cs="新宋体" w:hint="eastAsia"/>
          <w:color w:val="538135" w:themeColor="accent6" w:themeShade="BF"/>
          <w:kern w:val="0"/>
          <w:sz w:val="19"/>
          <w:szCs w:val="19"/>
        </w:rPr>
        <w:t>绑定函数时，需将其标记，以便让虚幻后端明白该函函数的含义及如何将其与事件绑定</w:t>
      </w:r>
    </w:p>
    <w:p w14:paraId="317C6A01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void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 w:rsidRPr="00FB7F3A">
        <w:rPr>
          <w:rFonts w:ascii="新宋体" w:eastAsia="新宋体" w:cs="新宋体"/>
          <w:color w:val="880000"/>
          <w:kern w:val="0"/>
          <w:sz w:val="19"/>
          <w:szCs w:val="19"/>
        </w:rPr>
        <w:t>HandLeOverlap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( </w:t>
      </w: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UPrimitiveComponent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* 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OverlappedComponent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AActor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OtherActor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UPrimitiveComponent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* 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OtherComp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int32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OtherBodyIndex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</w:p>
    <w:p w14:paraId="0CFB6D87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bool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bFromSweep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const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FHitResult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&amp; 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SweepResult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24A57A42" w14:textId="77777777" w:rsidR="00CF1DB3" w:rsidRPr="00FB7F3A" w:rsidRDefault="00CF1DB3" w:rsidP="00CF1DB3">
      <w:pPr>
        <w:rPr>
          <w:sz w:val="19"/>
          <w:szCs w:val="19"/>
        </w:rPr>
      </w:pPr>
    </w:p>
    <w:p w14:paraId="7B5001E0" w14:textId="77777777" w:rsidR="00CF1DB3" w:rsidRPr="00FB7F3A" w:rsidRDefault="00CF1DB3" w:rsidP="00CF1DB3">
      <w:pPr>
        <w:rPr>
          <w:sz w:val="19"/>
          <w:szCs w:val="19"/>
        </w:rPr>
      </w:pPr>
      <w:r w:rsidRPr="00FB7F3A">
        <w:rPr>
          <w:rFonts w:hint="eastAsia"/>
          <w:sz w:val="19"/>
          <w:szCs w:val="19"/>
        </w:rPr>
        <w:t>cpp</w:t>
      </w:r>
    </w:p>
    <w:p w14:paraId="4764EEA7" w14:textId="77777777" w:rsidR="00CF1DB3" w:rsidRPr="00FB7F3A" w:rsidRDefault="00CF1DB3" w:rsidP="00CF1DB3">
      <w:pPr>
        <w:rPr>
          <w:sz w:val="19"/>
          <w:szCs w:val="19"/>
        </w:rPr>
      </w:pPr>
      <w:r w:rsidRPr="00FB7F3A">
        <w:rPr>
          <w:sz w:val="19"/>
          <w:szCs w:val="19"/>
        </w:rPr>
        <w:t>….</w:t>
      </w:r>
    </w:p>
    <w:p w14:paraId="06245550" w14:textId="77777777" w:rsidR="00CF1DB3" w:rsidRPr="00FB7F3A" w:rsidRDefault="00CF1DB3" w:rsidP="00CF1DB3">
      <w:pPr>
        <w:rPr>
          <w:sz w:val="19"/>
          <w:szCs w:val="19"/>
        </w:rPr>
      </w:pP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OverlapComp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 w:rsidRPr="00FB7F3A">
        <w:rPr>
          <w:rFonts w:ascii="新宋体" w:eastAsia="新宋体" w:cs="新宋体"/>
          <w:i/>
          <w:iCs/>
          <w:color w:val="000080"/>
          <w:kern w:val="0"/>
          <w:sz w:val="19"/>
          <w:szCs w:val="19"/>
        </w:rPr>
        <w:t>OnComponentBeginOverlap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 w:rsidRPr="00FB7F3A"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AddDynamic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this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, &amp;</w:t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AClearanceActor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 w:rsidRPr="00FB7F3A">
        <w:rPr>
          <w:rFonts w:ascii="新宋体" w:eastAsia="新宋体" w:cs="新宋体"/>
          <w:color w:val="880000"/>
          <w:kern w:val="0"/>
          <w:sz w:val="19"/>
          <w:szCs w:val="19"/>
        </w:rPr>
        <w:t>HandLeOverlap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);  </w:t>
      </w:r>
      <w:r w:rsidRPr="00986828">
        <w:rPr>
          <w:rFonts w:ascii="新宋体" w:eastAsia="新宋体" w:cs="新宋体" w:hint="eastAsia"/>
          <w:color w:val="538135" w:themeColor="accent6" w:themeShade="BF"/>
          <w:kern w:val="0"/>
          <w:sz w:val="19"/>
          <w:szCs w:val="19"/>
        </w:rPr>
        <w:t>绑定</w:t>
      </w:r>
    </w:p>
    <w:p w14:paraId="3AE98CF8" w14:textId="77777777" w:rsidR="00CF1DB3" w:rsidRPr="00FB7F3A" w:rsidRDefault="00CF1DB3" w:rsidP="00CF1DB3">
      <w:pPr>
        <w:rPr>
          <w:sz w:val="19"/>
          <w:szCs w:val="19"/>
        </w:rPr>
      </w:pPr>
      <w:r w:rsidRPr="00FB7F3A">
        <w:rPr>
          <w:sz w:val="19"/>
          <w:szCs w:val="19"/>
        </w:rPr>
        <w:t>….</w:t>
      </w:r>
    </w:p>
    <w:p w14:paraId="2CD1D4B2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void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AClearanceActor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 w:rsidRPr="00FB7F3A">
        <w:rPr>
          <w:rFonts w:ascii="新宋体" w:eastAsia="新宋体" w:cs="新宋体"/>
          <w:color w:val="880000"/>
          <w:kern w:val="0"/>
          <w:sz w:val="19"/>
          <w:szCs w:val="19"/>
        </w:rPr>
        <w:t>HandLeOverlap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UPrimitiveComponent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*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OverlappedComponent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AActor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*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OtherActor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UPrimitiveComponent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*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OtherComp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</w:p>
    <w:p w14:paraId="08D978E6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int32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OtherBodyIndex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bool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bFromSweep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const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FHitResult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&amp;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SweepResult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14:paraId="19FFC6EE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{</w:t>
      </w:r>
    </w:p>
    <w:p w14:paraId="047F54DB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FB7F3A"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UE_LOG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(LogTemp, </w:t>
      </w:r>
      <w:r w:rsidRPr="00FB7F3A"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Log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r w:rsidRPr="00FB7F3A">
        <w:rPr>
          <w:rFonts w:ascii="新宋体" w:eastAsia="新宋体" w:cs="新宋体"/>
          <w:i/>
          <w:iCs/>
          <w:color w:val="A000A0"/>
          <w:kern w:val="0"/>
          <w:sz w:val="19"/>
          <w:szCs w:val="19"/>
        </w:rPr>
        <w:t>TEXT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 w:rsidRPr="00FB7F3A">
        <w:rPr>
          <w:rFonts w:ascii="新宋体" w:eastAsia="新宋体" w:cs="新宋体"/>
          <w:color w:val="A31515"/>
          <w:kern w:val="0"/>
          <w:sz w:val="19"/>
          <w:szCs w:val="19"/>
        </w:rPr>
        <w:t>"overloap"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)); </w:t>
      </w:r>
      <w:r w:rsidRPr="00986828">
        <w:rPr>
          <w:rFonts w:ascii="新宋体" w:eastAsia="新宋体" w:cs="新宋体" w:hint="eastAsia"/>
          <w:color w:val="538135" w:themeColor="accent6" w:themeShade="BF"/>
          <w:kern w:val="0"/>
          <w:sz w:val="19"/>
          <w:szCs w:val="19"/>
        </w:rPr>
        <w:t>输出到日志</w:t>
      </w:r>
    </w:p>
    <w:p w14:paraId="23E71879" w14:textId="77777777" w:rsidR="00CF1DB3" w:rsidRPr="00FB7F3A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}</w:t>
      </w:r>
    </w:p>
    <w:p w14:paraId="73A2954C" w14:textId="77777777" w:rsidR="00CF1DB3" w:rsidRPr="00FB7F3A" w:rsidRDefault="00CF1DB3" w:rsidP="00CF1DB3">
      <w:pPr>
        <w:rPr>
          <w:sz w:val="19"/>
          <w:szCs w:val="19"/>
        </w:rPr>
      </w:pPr>
    </w:p>
    <w:p w14:paraId="3F467F6B" w14:textId="77777777" w:rsidR="00CF1DB3" w:rsidRPr="00FB7F3A" w:rsidRDefault="00CF1DB3" w:rsidP="00CF1DB3">
      <w:pPr>
        <w:rPr>
          <w:sz w:val="19"/>
          <w:szCs w:val="19"/>
        </w:rPr>
      </w:pPr>
    </w:p>
    <w:p w14:paraId="0E92FAA0" w14:textId="77777777" w:rsidR="00CF1DB3" w:rsidRPr="00FB7F3A" w:rsidRDefault="00CF1DB3" w:rsidP="00CF1DB3">
      <w:pPr>
        <w:rPr>
          <w:sz w:val="19"/>
          <w:szCs w:val="19"/>
        </w:rPr>
      </w:pPr>
    </w:p>
    <w:p w14:paraId="37A57BEE" w14:textId="77777777" w:rsidR="00CF1DB3" w:rsidRPr="00FB7F3A" w:rsidRDefault="00CF1DB3" w:rsidP="00CF1DB3">
      <w:pPr>
        <w:rPr>
          <w:sz w:val="19"/>
          <w:szCs w:val="19"/>
        </w:rPr>
      </w:pPr>
      <w:r>
        <w:rPr>
          <w:rFonts w:hint="eastAsia"/>
          <w:sz w:val="19"/>
          <w:szCs w:val="19"/>
        </w:rPr>
        <w:t>二（</w:t>
      </w:r>
      <w:r w:rsidRPr="008D5BA4">
        <w:rPr>
          <w:rFonts w:ascii="新宋体" w:eastAsia="新宋体" w:cs="新宋体"/>
          <w:kern w:val="0"/>
          <w:sz w:val="19"/>
          <w:szCs w:val="19"/>
        </w:rPr>
        <w:t>FPSObjectiveActor</w:t>
      </w:r>
      <w:r>
        <w:rPr>
          <w:rFonts w:hint="eastAsia"/>
          <w:sz w:val="19"/>
          <w:szCs w:val="19"/>
        </w:rPr>
        <w:t>）</w:t>
      </w:r>
    </w:p>
    <w:p w14:paraId="62902EF4" w14:textId="77777777" w:rsidR="00CF1DB3" w:rsidRDefault="00CF1DB3" w:rsidP="00CF1DB3">
      <w:pPr>
        <w:rPr>
          <w:sz w:val="19"/>
          <w:szCs w:val="19"/>
        </w:rPr>
      </w:pPr>
      <w:r>
        <w:rPr>
          <w:rFonts w:hint="eastAsia"/>
          <w:sz w:val="19"/>
          <w:szCs w:val="19"/>
        </w:rPr>
        <w:t>.</w:t>
      </w:r>
      <w:r>
        <w:rPr>
          <w:sz w:val="19"/>
          <w:szCs w:val="19"/>
        </w:rPr>
        <w:t>h</w:t>
      </w:r>
    </w:p>
    <w:p w14:paraId="50662A25" w14:textId="77777777" w:rsidR="00CF1DB3" w:rsidRPr="00FB7F3A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virtual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void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 w:rsidRPr="00FB7F3A">
        <w:rPr>
          <w:rFonts w:ascii="新宋体" w:eastAsia="新宋体" w:cs="新宋体"/>
          <w:color w:val="880000"/>
          <w:kern w:val="0"/>
          <w:sz w:val="19"/>
          <w:szCs w:val="19"/>
        </w:rPr>
        <w:t>NotifyActorBeginOverlap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AActor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OtherActor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override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; </w:t>
      </w:r>
      <w:r w:rsidRPr="00986828">
        <w:rPr>
          <w:rFonts w:ascii="新宋体" w:eastAsia="新宋体" w:cs="新宋体" w:hint="eastAsia"/>
          <w:color w:val="538135" w:themeColor="accent6" w:themeShade="BF"/>
          <w:kern w:val="0"/>
          <w:sz w:val="19"/>
          <w:szCs w:val="19"/>
        </w:rPr>
        <w:t>重载</w:t>
      </w:r>
    </w:p>
    <w:p w14:paraId="7A6BAFAB" w14:textId="77777777" w:rsidR="00CF1DB3" w:rsidRPr="00FB7F3A" w:rsidRDefault="00CF1DB3" w:rsidP="00CF1DB3">
      <w:pPr>
        <w:rPr>
          <w:sz w:val="19"/>
          <w:szCs w:val="19"/>
        </w:rPr>
      </w:pPr>
    </w:p>
    <w:p w14:paraId="103F3859" w14:textId="77777777" w:rsidR="00CF1DB3" w:rsidRPr="00FB7F3A" w:rsidRDefault="00CF1DB3" w:rsidP="00CF1DB3">
      <w:pPr>
        <w:rPr>
          <w:sz w:val="19"/>
          <w:szCs w:val="19"/>
        </w:rPr>
      </w:pPr>
      <w:r w:rsidRPr="00FB7F3A">
        <w:rPr>
          <w:rFonts w:hint="eastAsia"/>
          <w:sz w:val="19"/>
          <w:szCs w:val="19"/>
        </w:rPr>
        <w:t>c</w:t>
      </w:r>
      <w:r w:rsidRPr="00FB7F3A">
        <w:rPr>
          <w:sz w:val="19"/>
          <w:szCs w:val="19"/>
        </w:rPr>
        <w:t>pp</w:t>
      </w:r>
    </w:p>
    <w:p w14:paraId="6461604F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void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AMyActor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 w:rsidRPr="00FB7F3A">
        <w:rPr>
          <w:rFonts w:ascii="新宋体" w:eastAsia="新宋体" w:cs="新宋体"/>
          <w:color w:val="880000"/>
          <w:kern w:val="0"/>
          <w:sz w:val="19"/>
          <w:szCs w:val="19"/>
        </w:rPr>
        <w:t>NotifyActorBeginOverlap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 w:rsidRPr="00FB7F3A">
        <w:rPr>
          <w:rFonts w:ascii="新宋体" w:eastAsia="新宋体" w:cs="新宋体"/>
          <w:i/>
          <w:iCs/>
          <w:color w:val="0000FF"/>
          <w:kern w:val="0"/>
          <w:sz w:val="19"/>
          <w:szCs w:val="19"/>
        </w:rPr>
        <w:t>AActor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OtherActor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14:paraId="06B89676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{</w:t>
      </w:r>
    </w:p>
    <w:p w14:paraId="7270E596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Super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::</w:t>
      </w:r>
      <w:r w:rsidRPr="00FB7F3A">
        <w:rPr>
          <w:rFonts w:ascii="新宋体" w:eastAsia="新宋体" w:cs="新宋体"/>
          <w:color w:val="880000"/>
          <w:kern w:val="0"/>
          <w:sz w:val="19"/>
          <w:szCs w:val="19"/>
        </w:rPr>
        <w:t>NotifyActorBeginOverlap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OtherActor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70249896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46FE9E50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FB7F3A">
        <w:rPr>
          <w:rFonts w:ascii="新宋体" w:eastAsia="新宋体" w:cs="新宋体"/>
          <w:color w:val="880000"/>
          <w:kern w:val="0"/>
          <w:sz w:val="19"/>
          <w:szCs w:val="19"/>
        </w:rPr>
        <w:t>PlayEffects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310C4B97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3FBCA23E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Abiu5Character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* 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character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 w:rsidRPr="00FB7F3A"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Cast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&lt;</w:t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Abiu5Character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&gt;(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OtherActor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 w:rsidRPr="00986828">
        <w:rPr>
          <w:rFonts w:ascii="新宋体" w:eastAsia="新宋体" w:cs="新宋体" w:hint="eastAsia"/>
          <w:color w:val="538135" w:themeColor="accent6" w:themeShade="BF"/>
          <w:kern w:val="0"/>
          <w:sz w:val="19"/>
          <w:szCs w:val="19"/>
        </w:rPr>
        <w:t>类型转换</w:t>
      </w:r>
    </w:p>
    <w:p w14:paraId="42A8FBD1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(</w:t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character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14:paraId="67D14BDA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ab/>
        <w:t>{</w:t>
      </w:r>
    </w:p>
    <w:p w14:paraId="6357DC9C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FB7F3A">
        <w:rPr>
          <w:rFonts w:ascii="新宋体" w:eastAsia="新宋体" w:cs="新宋体"/>
          <w:color w:val="000080"/>
          <w:kern w:val="0"/>
          <w:sz w:val="19"/>
          <w:szCs w:val="19"/>
        </w:rPr>
        <w:t>character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-&gt;</w:t>
      </w:r>
      <w:r w:rsidRPr="00FB7F3A">
        <w:rPr>
          <w:rFonts w:ascii="新宋体" w:eastAsia="新宋体" w:cs="新宋体"/>
          <w:color w:val="FFC000"/>
          <w:kern w:val="0"/>
          <w:sz w:val="19"/>
          <w:szCs w:val="19"/>
        </w:rPr>
        <w:t>bIsCarryingObjective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r w:rsidRPr="00FB7F3A">
        <w:rPr>
          <w:rFonts w:ascii="新宋体" w:eastAsia="新宋体" w:cs="新宋体"/>
          <w:color w:val="0000FF"/>
          <w:kern w:val="0"/>
          <w:sz w:val="19"/>
          <w:szCs w:val="19"/>
        </w:rPr>
        <w:t>true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;</w:t>
      </w:r>
    </w:p>
    <w:p w14:paraId="3CB73486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5B66C914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ab/>
      </w:r>
      <w:r w:rsidRPr="00FB7F3A">
        <w:rPr>
          <w:rFonts w:ascii="新宋体" w:eastAsia="新宋体" w:cs="新宋体"/>
          <w:i/>
          <w:iCs/>
          <w:color w:val="880000"/>
          <w:kern w:val="0"/>
          <w:sz w:val="19"/>
          <w:szCs w:val="19"/>
        </w:rPr>
        <w:t>Destroy</w:t>
      </w: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113CDA49" w14:textId="77777777" w:rsidR="00CF1DB3" w:rsidRPr="00FB7F3A" w:rsidRDefault="00CF1DB3" w:rsidP="00CF1DB3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ab/>
        <w:t>}</w:t>
      </w:r>
    </w:p>
    <w:p w14:paraId="668EEA13" w14:textId="77777777" w:rsidR="00CF1DB3" w:rsidRDefault="00CF1DB3" w:rsidP="00CF1DB3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FB7F3A">
        <w:rPr>
          <w:rFonts w:ascii="新宋体" w:eastAsia="新宋体" w:cs="新宋体"/>
          <w:color w:val="000000"/>
          <w:kern w:val="0"/>
          <w:sz w:val="19"/>
          <w:szCs w:val="19"/>
        </w:rPr>
        <w:t>}</w:t>
      </w:r>
    </w:p>
    <w:p w14:paraId="13B6C6A7" w14:textId="77777777" w:rsidR="00CF1DB3" w:rsidRPr="00FB7F3A" w:rsidRDefault="00CF1DB3" w:rsidP="00CF1DB3">
      <w:pPr>
        <w:rPr>
          <w:sz w:val="19"/>
          <w:szCs w:val="19"/>
        </w:rPr>
      </w:pPr>
    </w:p>
    <w:p w14:paraId="65EFAFC9" w14:textId="77777777" w:rsidR="00CF1DB3" w:rsidRDefault="00CF1DB3" w:rsidP="00CF1DB3"/>
    <w:p w14:paraId="373797EC" w14:textId="77777777" w:rsidR="00CF1DB3" w:rsidRDefault="00CF1DB3" w:rsidP="00CF1DB3">
      <w:pPr>
        <w:rPr>
          <w:b/>
          <w:sz w:val="32"/>
          <w:szCs w:val="32"/>
        </w:rPr>
      </w:pPr>
    </w:p>
    <w:p w14:paraId="6ACC13C5" w14:textId="77777777" w:rsidR="00CF1DB3" w:rsidRDefault="00CF1DB3" w:rsidP="00CF1DB3">
      <w:pPr>
        <w:rPr>
          <w:b/>
          <w:sz w:val="32"/>
          <w:szCs w:val="32"/>
        </w:rPr>
      </w:pPr>
    </w:p>
    <w:p w14:paraId="321F6102" w14:textId="77777777" w:rsidR="00CF1DB3" w:rsidRDefault="00CF1DB3" w:rsidP="00CF1DB3">
      <w:pPr>
        <w:rPr>
          <w:b/>
          <w:sz w:val="32"/>
          <w:szCs w:val="32"/>
        </w:rPr>
      </w:pPr>
    </w:p>
    <w:p w14:paraId="78D947B0" w14:textId="77777777" w:rsidR="00CF1DB3" w:rsidRDefault="00CF1DB3" w:rsidP="00CF1DB3">
      <w:pPr>
        <w:rPr>
          <w:b/>
          <w:sz w:val="32"/>
          <w:szCs w:val="32"/>
        </w:rPr>
      </w:pPr>
    </w:p>
    <w:p w14:paraId="42A03375" w14:textId="77777777" w:rsidR="00CF1DB3" w:rsidRDefault="00CF1DB3" w:rsidP="00CF1DB3">
      <w:pPr>
        <w:rPr>
          <w:b/>
          <w:sz w:val="32"/>
          <w:szCs w:val="32"/>
        </w:rPr>
      </w:pPr>
    </w:p>
    <w:p w14:paraId="16E2E78C" w14:textId="77777777" w:rsidR="00CF1DB3" w:rsidRDefault="00CF1DB3" w:rsidP="00CF1DB3">
      <w:pPr>
        <w:rPr>
          <w:b/>
          <w:sz w:val="32"/>
          <w:szCs w:val="32"/>
        </w:rPr>
      </w:pPr>
    </w:p>
    <w:p w14:paraId="19D9A9BF" w14:textId="77777777" w:rsidR="00CF1DB3" w:rsidRDefault="00CF1DB3" w:rsidP="00CF1DB3">
      <w:pPr>
        <w:rPr>
          <w:b/>
          <w:sz w:val="32"/>
          <w:szCs w:val="32"/>
        </w:rPr>
      </w:pPr>
    </w:p>
    <w:p w14:paraId="4E51CD97" w14:textId="77777777" w:rsidR="00CF1DB3" w:rsidRDefault="00CF1DB3" w:rsidP="00CF1DB3">
      <w:pPr>
        <w:rPr>
          <w:b/>
          <w:sz w:val="32"/>
          <w:szCs w:val="32"/>
        </w:rPr>
      </w:pPr>
    </w:p>
    <w:p w14:paraId="33490574" w14:textId="77777777" w:rsidR="00CF1DB3" w:rsidRDefault="00CF1DB3" w:rsidP="00CF1DB3">
      <w:pPr>
        <w:rPr>
          <w:b/>
          <w:sz w:val="32"/>
          <w:szCs w:val="32"/>
        </w:rPr>
      </w:pPr>
    </w:p>
    <w:p w14:paraId="136306B0" w14:textId="77777777" w:rsidR="00CF1DB3" w:rsidRPr="00FF2735" w:rsidRDefault="00CF1DB3" w:rsidP="00CF1DB3">
      <w:pPr>
        <w:rPr>
          <w:b/>
          <w:sz w:val="32"/>
          <w:szCs w:val="32"/>
        </w:rPr>
      </w:pPr>
    </w:p>
    <w:p w14:paraId="590455B8" w14:textId="77777777" w:rsidR="00CF1DB3" w:rsidRPr="00DF2FE4" w:rsidRDefault="00CF1DB3" w:rsidP="00CF1DB3"/>
    <w:p w14:paraId="7FFE8005" w14:textId="77777777" w:rsidR="00815E79" w:rsidRPr="00CF1DB3" w:rsidRDefault="00815E79" w:rsidP="00CF1DB3">
      <w:bookmarkStart w:id="7" w:name="_GoBack"/>
      <w:bookmarkEnd w:id="7"/>
    </w:p>
    <w:sectPr w:rsidR="00815E79" w:rsidRPr="00CF1DB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4C5A2C" w14:textId="77777777" w:rsidR="005873AA" w:rsidRDefault="005873AA" w:rsidP="00723408">
      <w:r>
        <w:separator/>
      </w:r>
    </w:p>
  </w:endnote>
  <w:endnote w:type="continuationSeparator" w:id="0">
    <w:p w14:paraId="1BA2D692" w14:textId="77777777" w:rsidR="005873AA" w:rsidRDefault="005873AA" w:rsidP="007234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792E58" w14:textId="77777777" w:rsidR="005873AA" w:rsidRDefault="005873AA" w:rsidP="00723408">
      <w:r>
        <w:separator/>
      </w:r>
    </w:p>
  </w:footnote>
  <w:footnote w:type="continuationSeparator" w:id="0">
    <w:p w14:paraId="337C12A2" w14:textId="77777777" w:rsidR="005873AA" w:rsidRDefault="005873AA" w:rsidP="00723408">
      <w:r>
        <w:continuationSeparator/>
      </w:r>
    </w:p>
  </w:footnote>
  <w:footnote w:id="1">
    <w:p w14:paraId="632AED2D" w14:textId="77777777" w:rsidR="00CF1DB3" w:rsidRDefault="00CF1DB3" w:rsidP="00CF1DB3">
      <w:pPr>
        <w:pStyle w:val="a7"/>
      </w:pPr>
      <w:r>
        <w:rPr>
          <w:rStyle w:val="a9"/>
        </w:rPr>
        <w:footnoteRef/>
      </w:r>
      <w:r>
        <w:t xml:space="preserve"> 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1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E79"/>
    <w:rsid w:val="00076F62"/>
    <w:rsid w:val="000776A7"/>
    <w:rsid w:val="000E6AEB"/>
    <w:rsid w:val="00111016"/>
    <w:rsid w:val="002C554A"/>
    <w:rsid w:val="00356446"/>
    <w:rsid w:val="00360FEA"/>
    <w:rsid w:val="0041068A"/>
    <w:rsid w:val="00491F67"/>
    <w:rsid w:val="005873AA"/>
    <w:rsid w:val="00601CC4"/>
    <w:rsid w:val="00680C6C"/>
    <w:rsid w:val="00723408"/>
    <w:rsid w:val="007C4571"/>
    <w:rsid w:val="00815E79"/>
    <w:rsid w:val="00C749C4"/>
    <w:rsid w:val="00CA4F1B"/>
    <w:rsid w:val="00CF1DB3"/>
    <w:rsid w:val="00DD31E1"/>
    <w:rsid w:val="00FB0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A8F3AE"/>
  <w15:chartTrackingRefBased/>
  <w15:docId w15:val="{7A59D3D8-8F09-43D5-8C8D-14D2FB73D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2340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2340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2340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2340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23408"/>
    <w:rPr>
      <w:sz w:val="18"/>
      <w:szCs w:val="18"/>
    </w:rPr>
  </w:style>
  <w:style w:type="paragraph" w:styleId="a7">
    <w:name w:val="footnote text"/>
    <w:basedOn w:val="a"/>
    <w:link w:val="a8"/>
    <w:uiPriority w:val="99"/>
    <w:semiHidden/>
    <w:unhideWhenUsed/>
    <w:rsid w:val="00CF1DB3"/>
    <w:pPr>
      <w:snapToGrid w:val="0"/>
      <w:jc w:val="left"/>
    </w:pPr>
    <w:rPr>
      <w:sz w:val="18"/>
      <w:szCs w:val="18"/>
    </w:rPr>
  </w:style>
  <w:style w:type="character" w:customStyle="1" w:styleId="a8">
    <w:name w:val="脚注文本 字符"/>
    <w:basedOn w:val="a0"/>
    <w:link w:val="a7"/>
    <w:uiPriority w:val="99"/>
    <w:semiHidden/>
    <w:rsid w:val="00CF1DB3"/>
    <w:rPr>
      <w:sz w:val="18"/>
      <w:szCs w:val="18"/>
    </w:rPr>
  </w:style>
  <w:style w:type="character" w:styleId="a9">
    <w:name w:val="footnote reference"/>
    <w:basedOn w:val="a0"/>
    <w:uiPriority w:val="99"/>
    <w:semiHidden/>
    <w:unhideWhenUsed/>
    <w:rsid w:val="00CF1D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1139</Words>
  <Characters>6497</Characters>
  <Application>Microsoft Office Word</Application>
  <DocSecurity>0</DocSecurity>
  <Lines>54</Lines>
  <Paragraphs>15</Paragraphs>
  <ScaleCrop>false</ScaleCrop>
  <Company/>
  <LinksUpToDate>false</LinksUpToDate>
  <CharactersWithSpaces>7621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 品皓</dc:creator>
  <cp:keywords/>
  <dc:description/>
  <cp:lastModifiedBy>王 品皓</cp:lastModifiedBy>
  <cp:revision>13</cp:revision>
  <dcterms:created xsi:type="dcterms:W3CDTF">2018-09-09T03:22:00Z</dcterms:created>
  <dcterms:modified xsi:type="dcterms:W3CDTF">2018-09-16T00:16:00Z</dcterms:modified>
</cp:coreProperties>
</file>