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Guidance:</w:t>
      </w:r>
    </w:p>
    <w:p>
      <w:pPr>
        <w:pStyle w:val="Normal"/>
      </w:pPr>
      <w:r>
        <w:rPr>
          <w:b/>
        </w:rPr>
        <w:t xml:space="preserve">Source:</w:t>
      </w:r>
      <w:r>
        <w:t xml:space="preserve"> Certification Workflow Notebook export 20260804.pdf, Workflow Page 111 (PDF page 111)</w:t>
      </w:r>
    </w:p>
    <w:p>
      <w:pPr>
        <w:pStyle w:val="Heading2"/>
      </w:pPr>
      <w:r>
        <w:t xml:space="preserve">Guidance</w:t>
      </w:r>
    </w:p>
    <w:p>
      <w:pPr>
        <w:pStyle w:val="Normal"/>
      </w:pPr>
      <w:r>
        <w:rPr>
          <w:b/>
        </w:rPr>
        <w:t xml:space="preserve">Guidance:</w:t>
      </w:r>
      <w:r>
        <w:t xml:space="preserve">The</w:t>
      </w:r>
      <w:r>
        <w:rPr>
          <w:b/>
        </w:rPr>
        <w:t xml:space="preserve">UEBT Certification Scope form</w:t>
      </w:r>
      <w:r>
        <w:t xml:space="preserve">(previously called "Reach and scale information") contains information on the supply chain structure + natural material list of the audit scope. It should be:</w:t>
      </w:r>
    </w:p>
    <w:p>
      <w:pPr>
        <w:pStyle w:val="Normal"/>
      </w:pPr>
      <w:r>
        <w:t xml:space="preserve">Filled out by a company before a certification audit and sent to their CB.</w:t>
      </w:r>
    </w:p>
    <w:p>
      <w:pPr>
        <w:pStyle w:val="Normal"/>
      </w:pPr>
      <w:r>
        <w:t xml:space="preserve">Note that in the 1st year of certification: Company is asked in the Approval email (sent by UEBT when the company was approved as a candidate for certification) to share the Certification scope info with both UEBT and the CB.</w:t>
      </w:r>
    </w:p>
    <w:p>
      <w:pPr>
        <w:pStyle w:val="Normal"/>
      </w:pPr>
      <w:r>
        <w:t xml:space="preserve">○</w:t>
      </w:r>
    </w:p>
    <w:p>
      <w:pPr>
        <w:pStyle w:val="Normal"/>
      </w:pPr>
      <w:r>
        <w:t xml:space="preserve">In subsequent years: Company shares only with CB, not UEBT(see below).</w:t>
      </w:r>
    </w:p>
    <w:p>
      <w:pPr>
        <w:pStyle w:val="Normal"/>
      </w:pPr>
      <w:r>
        <w:t xml:space="preserve">○</w:t>
      </w:r>
    </w:p>
    <w:p>
      <w:pPr>
        <w:pStyle w:val="Normal"/>
      </w:pPr>
      <w:r>
        <w:t xml:space="preserve">1)</w:t>
      </w:r>
    </w:p>
    <w:p>
      <w:pPr>
        <w:pStyle w:val="Normal"/>
      </w:pPr>
      <w:r>
        <w:t xml:space="preserve">Reviewed by the CB to define the audit scope and double-check that the information makes sense.</w:t>
      </w:r>
    </w:p>
    <w:p>
      <w:pPr>
        <w:pStyle w:val="Normal"/>
      </w:pPr>
      <w:r>
        <w:t xml:space="preserve">2)</w:t>
      </w:r>
    </w:p>
    <w:p>
      <w:pPr>
        <w:pStyle w:val="Normal"/>
      </w:pPr>
      <w:r>
        <w:t xml:space="preserve">Shared by the CB with UEBT in the audit notification email, and saved by UEBT Certification team+ in the company's Client folder.</w:t>
      </w:r>
    </w:p>
    <w:p>
      <w:pPr>
        <w:pStyle w:val="Normal"/>
      </w:pPr>
      <w:r>
        <w:t xml:space="preserve">3)</w:t>
      </w:r>
    </w:p>
    <w:p>
      <w:pPr>
        <w:pStyle w:val="Normal"/>
      </w:pPr>
      <w:r>
        <w:t xml:space="preserve">Guidance on how to fill the Natural Material List section of the form.</w:t>
      </w:r>
      <w:r>
        <w:rPr>
          <w:b/>
        </w:rPr>
        <w:t xml:space="preserve">Process:</w:t>
      </w:r>
      <w:r>
        <w:t xml:space="preserve">If the CB didn't attach the Certification scope in the audit notification, send reminder: template in Emails&gt;AUDIT PLANNING EMAILS&gt;Certification scope form request.</w:t>
      </w:r>
    </w:p>
    <w:p>
      <w:pPr>
        <w:pStyle w:val="Normal"/>
      </w:pPr>
      <w:r>
        <w:t xml:space="preserve">Continue with the step audit planning process, and update the certification scope information later.</w:t>
      </w:r>
      <w:r>
        <w:rPr>
          <w:b/>
        </w:rPr>
        <w:t xml:space="preserve">Save form to Sharepoint:</w:t>
      </w:r>
      <w:r>
        <w:t xml:space="preserve">Upload the Certification Scope form to:</w:t>
      </w:r>
    </w:p>
    <w:p>
      <w:pPr>
        <w:pStyle w:val="Normal"/>
      </w:pPr>
      <w:r>
        <w:t xml:space="preserve">SharePoint&gt;UEBT Intranet&gt;Client orgs&gt;Company name&gt;(Certification/year), with name:</w:t>
      </w:r>
      <w:r>
        <w:rPr>
          <w:b/>
        </w:rPr>
        <w:t xml:space="preserve">YYYYMMDD - (name of the file)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Note: If the CB sent more than 1 Certification Scope form - for example if they sent for 2 different audits - create an individual folder for each scope form/audit.</w:t>
      </w:r>
    </w:p>
    <w:p>
      <w:pPr>
        <w:pStyle w:val="Normal"/>
      </w:pPr>
      <w:r>
        <w:t xml:space="preserve">-</w:t>
      </w:r>
      <w:r>
        <w:rPr>
          <w:b/>
        </w:rPr>
        <w:t xml:space="preserve">IMPORTANT: Review the form:</w:t>
      </w:r>
      <w:r>
        <w:t xml:space="preserve">Review if the information make sense - particularly:</w:t>
      </w:r>
    </w:p>
    <w:p>
      <w:pPr>
        <w:pStyle w:val="Normal"/>
      </w:pPr>
      <w:r>
        <w:t xml:space="preserve">&lt;table&gt;</w:t>
      </w:r>
    </w:p>
    <w:p>
      <w:pPr>
        <w:pStyle w:val="Normal"/>
      </w:pPr>
      <w:r>
        <w:t xml:space="preserve">&lt;th&gt;</w:t>
      </w:r>
      <w:r>
        <w:rPr>
          <w:b/>
        </w:rPr>
        <w:t xml:space="preserve">Sections</w:t>
      </w:r>
      <w:r>
        <w:t xml:space="preserve">&lt;/th&gt;</w:t>
      </w:r>
    </w:p>
    <w:p>
      <w:pPr>
        <w:pStyle w:val="Normal"/>
      </w:pPr>
      <w:r>
        <w:t xml:space="preserve">&lt;th&gt;</w:t>
      </w:r>
      <w:r>
        <w:rPr>
          <w:b/>
        </w:rPr>
        <w:t xml:space="preserve">Review especially</w:t>
      </w:r>
      <w:r>
        <w:t xml:space="preserve">&lt;/th&gt;</w:t>
      </w:r>
    </w:p>
    <w:p>
      <w:pPr>
        <w:pStyle w:val="Normal"/>
      </w:pPr>
      <w:r>
        <w:t xml:space="preserve">&lt;td&gt;</w:t>
      </w:r>
      <w:r>
        <w:rPr>
          <w:b/>
        </w:rPr>
        <w:t xml:space="preserve">Location of OaS /FOs</w:t>
      </w:r>
      <w:r>
        <w:t xml:space="preserve">&lt;/td&gt;</w:t>
      </w:r>
    </w:p>
    <w:p>
      <w:pPr>
        <w:pStyle w:val="Normal"/>
      </w:pPr>
      <w:r>
        <w:t xml:space="preserve">&lt;td&gt;</w:t>
      </w:r>
    </w:p>
    <w:p>
      <w:pPr>
        <w:pStyle w:val="Normal"/>
      </w:pPr>
      <w:r>
        <w:t xml:space="preserve">Ensure that the company is not adding new locations in areas where UEBT does not provide certification - see -&gt; Location. Note that if the company was certified in those locations in previous year, certification can be continued. However, NEW farmers/OaS/etc. in those locations are not accepted (ie. refuse the audit).</w:t>
      </w:r>
    </w:p>
    <w:p>
      <w:pPr>
        <w:pStyle w:val="Normal"/>
      </w:pPr>
      <w:r>
        <w:t xml:space="preserve">&lt;/td&gt;</w:t>
      </w:r>
    </w:p>
    <w:p>
      <w:pPr>
        <w:pStyle w:val="Normal"/>
      </w:pPr>
      <w:r>
        <w:t xml:space="preserve">&lt;td&gt;</w:t>
      </w:r>
      <w:r>
        <w:rPr>
          <w:b/>
        </w:rPr>
        <w:t xml:space="preserve">Natural Material List&gt;Ingredients</w:t>
      </w:r>
      <w:r>
        <w:t xml:space="preserve">&lt;/td&gt;</w:t>
      </w:r>
    </w:p>
    <w:p>
      <w:pPr>
        <w:pStyle w:val="Normal"/>
      </w:pPr>
      <w:r>
        <w:t xml:space="preserve">&lt;td&gt;</w:t>
      </w:r>
    </w:p>
    <w:p>
      <w:pPr>
        <w:pStyle w:val="Normal"/>
      </w:pPr>
      <w:r>
        <w:t xml:space="preserve">Compare ingredients in this Certification scope form to the ingredient list on last year's NIC certificate.</w:t>
      </w:r>
    </w:p>
    <w:p>
      <w:pPr>
        <w:pStyle w:val="Normal"/>
      </w:pPr>
      <w:r>
        <w:t xml:space="preserve">If there are changes, review:</w:t>
      </w:r>
    </w:p>
    <w:p>
      <w:pPr>
        <w:pStyle w:val="Normal"/>
      </w:pPr>
      <w:r>
        <w:t xml:space="preserve">For UEBT/RA: that ingredients can receive a UEBT/RA certification - see -&gt; Ingredient</w:t>
      </w:r>
    </w:p>
    <w:p>
      <w:pPr>
        <w:pStyle w:val="Normal"/>
      </w:pPr>
      <w:r>
        <w:t xml:space="preserve">For UEBT: that ingredients can receive UEBT certification - see: -&gt; Ingredient</w:t>
      </w:r>
    </w:p>
    <w:p>
      <w:pPr>
        <w:pStyle w:val="Normal"/>
      </w:pPr>
      <w:r>
        <w:t xml:space="preserve">If not on the list </w:t>
      </w:r>
      <w:r>
        <w:rPr>
          <w:i/>
        </w:rPr>
        <w:t xml:space="preserve">(pending steps, reach out to Certif?)</w:t>
      </w:r>
      <w:r>
        <w:t xml:space="preserve">.</w:t>
      </w:r>
    </w:p>
    <w:p>
      <w:pPr>
        <w:pStyle w:val="Normal"/>
      </w:pPr>
      <w:r>
        <w:t xml:space="preserve">Note: one scope form (one audit) can include both UEBT and UEBT/RA ingredients.</w:t>
      </w:r>
    </w:p>
    <w:p>
      <w:pPr>
        <w:pStyle w:val="Normal"/>
      </w:pPr>
      <w:r>
        <w:t xml:space="preserve">&lt;/td&gt;</w:t>
      </w:r>
    </w:p>
    <w:p>
      <w:pPr>
        <w:pStyle w:val="Normal"/>
      </w:pPr>
      <w:r>
        <w:t xml:space="preserve">&lt;td&gt;</w:t>
      </w:r>
      <w:r>
        <w:rPr>
          <w:b/>
        </w:rPr>
        <w:t xml:space="preserve">Natural Material List&gt;</w:t>
      </w:r>
      <w:r>
        <w:rPr>
          <w:b/>
        </w:rPr>
        <w:t xml:space="preserve">Yield and</w:t>
      </w:r>
      <w:r>
        <w:t xml:space="preserve">&lt;/td&gt;</w:t>
      </w:r>
    </w:p>
    <w:p>
      <w:pPr>
        <w:pStyle w:val="Normal"/>
      </w:pPr>
      <w:r>
        <w:t xml:space="preserve">&lt;td&gt;</w:t>
      </w:r>
    </w:p>
    <w:p>
      <w:pPr>
        <w:pStyle w:val="Normal"/>
      </w:pPr>
      <w:r>
        <w:t xml:space="preserve">Use the Scope check tool / Scientific articles/ Chat GPT to check that info make sense (see also details on how to check in -&gt; QUICK Natural Material List) .</w:t>
      </w:r>
    </w:p>
    <w:p>
      <w:pPr>
        <w:pStyle w:val="Normal"/>
      </w:pPr>
      <w:r>
        <w:t xml:space="preserve">&lt;/td&gt;</w:t>
      </w:r>
    </w:p>
    <w:p>
      <w:pPr>
        <w:pStyle w:val="Normal"/>
      </w:pPr>
      <w:r>
        <w:t xml:space="preserve">&lt;/table&gt;</w:t>
      </w:r>
    </w:p>
    <w:p>
      <w:pPr>
        <w:pStyle w:val="ListParagraph"/>
        <w:numPr>
          <w:ilvl w:val="0"/>
          <w:numId w:val="1"/>
        </w:numPr>
      </w:pPr>
      <w:r>
        <w:t xml:space="preserve">&gt; Check Certification scope</w:t>
      </w:r>
    </w:p>
    <w:p>
      <w:pPr>
        <w:pStyle w:val="Normal"/>
      </w:pPr>
      <w:r>
        <w:t xml:space="preserve">Friday, March 29, 2024</w:t>
      </w:r>
    </w:p>
    <w:p>
      <w:pPr>
        <w:pStyle w:val="Normal"/>
      </w:pPr>
      <w:r>
        <w:t xml:space="preserve">3:17 PM</w:t>
      </w:r>
    </w:p>
    <w:p>
      <w:pPr>
        <w:pStyle w:val="Normal"/>
      </w:pPr>
      <w:r>
        <w:t xml:space="preserve">[ ](https://uebt.sharepoint.com/:x:/s/PublicKnowledgeBase/IQDSPYiB2-iqQ4CQCcCPrnKWATQXQGq8hAbQPM-KLAV2vTE?e=mLBPSV)[ ](https://uebt.org/uebt-guidance-tools/grove-guidance-scope)[ ](onenote:Email%20templates.one#Mail%20â•ﬁ%20Certification%20Scope%20form%20request&amp;section-id={04F890E9-C88A-405B-8603-4026CF4FFF42}&amp;page-id={482AD1FA-24C5-4A8A-8E93-7471AEBE38F4}&amp;end&amp;base-path=https://uebt.sharepoint.com/sites/certification.team/SiteAssets/Certification%20team%20Notebook)[ ](https://uebt.sharepoint.com/:x:/r/</w:t>
      </w:r>
      <w:r>
        <w:rPr>
          <w:i/>
        </w:rPr>
        <w:t xml:space="preserve">layouts/15/Doc.aspx?sourcedoc=%7BFFF1926C-3C9D-480B-9DF0-943420E54587%7D&amp;file=Scope</w:t>
      </w:r>
      <w:r>
        <w:t xml:space="preserve">Check</w:t>
      </w:r>
      <w:r>
        <w:rPr>
          <w:i/>
        </w:rPr>
        <w:t xml:space="preserve">Tool</w:t>
      </w:r>
      <w:r>
        <w:t xml:space="preserve">Q&amp;A.xlsx=&amp;wdLOR=cC2D9C91C-3888-472A-A410-CC0B4E9D8D48&amp;action=default&amp;mobileredirect=true)</w:t>
      </w:r>
    </w:p>
    <w:p>
      <w:pPr>
        <w:pStyle w:val="Heading2"/>
      </w:pPr>
      <w:r>
        <w:t xml:space="preserve">Review notes</w:t>
      </w:r>
    </w:p>
    <w:p>
      <w:pPr>
        <w:pStyle w:val="ListParagraph"/>
        <w:numPr>
          <w:ilvl w:val="0"/>
          <w:numId w:val="1"/>
        </w:numPr>
      </w:pPr>
      <w:r>
        <w:t xml:space="preserve">Review this article against the source workflow before publishing.</w:t>
      </w:r>
    </w:p>
    <w:p>
      <w:pPr>
        <w:pStyle w:val="ListParagraph"/>
        <w:numPr>
          <w:ilvl w:val="0"/>
          <w:numId w:val="1"/>
        </w:numPr>
      </w:pPr>
      <w:r>
        <w:t xml:space="preserve">Confirm role names, email templates, Salesforce fields, and dates are still current.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w:docDefaults="">
  <!-- Default document font -->
  <w:docDefaults>
    <w:rPrDefault>
      <w:rPr>
        <w:rFonts w:ascii="Calibri" w:hAnsi="Calibri"/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!-- Normal — default body paragraph -->
  <w:style w:type="paragraph" w:default="1" w:styleId="Normal">
    <w:name w:val="Normal"/>
    <w:pPr>
      <w:spacing w:after="160" w:line="259" w:lineRule="auto"/>
    </w:pPr>
  </w:style>
  <!-- Heading 1 — large, bold, accent blue --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b/>
      <w:color w:val="2E74B5"/>
      <w:sz w:val="40"/>
      <w:szCs w:val="40"/>
    </w:rPr>
  </w:style>
  <!-- Heading 2 — medium, bold, accent blue --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b/>
      <w:color w:val="2E74B5"/>
      <w:sz w:val="32"/>
      <w:szCs w:val="32"/>
    </w:rPr>
  </w:style>
  <!-- Heading 3 — small, bold, accent blue -->
  <w:style w:type="paragraph" w:styleId="Heading3">
    <w:name w:val="heading 3"/>
    <w:basedOn w:val="Normal"/>
    <w:next w:val="Normal"/>
    <w:pPr>
      <w:keepNext/>
      <w:keepLines/>
      <w:spacing w:before="160" w:after="0"/>
      <w:outlineLvl w:val="2"/>
    </w:pPr>
    <w:rPr>
      <w:b/>
      <w:color w:val="2E74B5"/>
      <w:sz w:val="24"/>
      <w:szCs w:val="24"/>
    </w:rPr>
  </w:style>
  <!-- ListParagraph — indented paragraph for bullet/numbered lists -->
  <w:style w:type="paragraph" w:styleId="ListParagraph">
    <w:name w:val="List Paragraph"/>
    <w:basedOn w:val="Normal"/>
    <w:pPr>
      <w:ind w:left="720"/>
      <w:contextualSpacing/>
    </w:pPr>
  </w:style>
  <!-- Code — monospace font for inline code spans -->
  <w:style w:type="character" w:styleId="Code">
    <w:name w:val="Code"/>
    <w:rPr>
      <w:rFonts w:ascii="Courier New" w:hAnsi="Courier New" w:cs="Courier New"/>
      <w:sz w:val="20"/>
      <w:szCs w:val="20"/>
      <w:color w:val="C7254E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numbering" Target="numbering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51C52D3E9CBC4D96106C97B409ED1A" ma:contentTypeVersion="8" ma:contentTypeDescription="Create a new document." ma:contentTypeScope="" ma:versionID="4e110fda9dc666eaef825d1bb862a7c9">
  <xsd:schema xmlns:xsd="http://www.w3.org/2001/XMLSchema" xmlns:xs="http://www.w3.org/2001/XMLSchema" xmlns:p="http://schemas.microsoft.com/office/2006/metadata/properties" xmlns:ns2="e51853df-0d3f-4e23-96f8-a5740fb112f6" targetNamespace="http://schemas.microsoft.com/office/2006/metadata/properties" ma:root="true" ma:fieldsID="864c63849b93aa8770c304ce7565a11b" ns2:_="">
    <xsd:import namespace="e51853df-0d3f-4e23-96f8-a5740fb112f6"/>
    <xsd:element name="properties">
      <xsd:complexType>
        <xsd:sequence>
          <xsd:element name="documentManagement">
            <xsd:complexType>
              <xsd:all>
                <xsd:element ref="ns2:Audience" minOccurs="0"/>
                <xsd:element ref="ns2:Category" minOccurs="0"/>
                <xsd:element ref="ns2:Status" minOccurs="0"/>
                <xsd:element ref="ns2:Owner" minOccurs="0"/>
                <xsd:element ref="ns2:ReviewDate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1853df-0d3f-4e23-96f8-a5740fb112f6" elementFormDefault="qualified">
    <xsd:import namespace="http://schemas.microsoft.com/office/2006/documentManagement/types"/>
    <xsd:import namespace="http://schemas.microsoft.com/office/infopath/2007/PartnerControls"/>
    <xsd:element name="Audience" ma:index="8" nillable="true" ma:displayName="Audience" ma:format="Dropdown" ma:internalName="Audience">
      <xsd:simpleType>
        <xsd:restriction base="dms:Choice">
          <xsd:enumeration value="Members"/>
          <xsd:enumeration value="Certification Bodies"/>
          <xsd:enumeration value="Both"/>
        </xsd:restriction>
      </xsd:simpleType>
    </xsd:element>
    <xsd:element name="Category" ma:index="9" nillable="true" ma:displayName="Category" ma:format="Dropdown" ma:internalName="Category">
      <xsd:simpleType>
        <xsd:restriction base="dms:Choice">
          <xsd:enumeration value="First Login"/>
          <xsd:enumeration value="MFA Setup"/>
          <xsd:enumeration value="Certification Planning"/>
          <xsd:enumeration value="Audit Process"/>
          <xsd:enumeration value="FAQs"/>
          <xsd:enumeration value="Support"/>
        </xsd:restriction>
      </xsd:simpleType>
    </xsd:element>
    <xsd:element name="Status" ma:index="10" nillable="true" ma:displayName="Status" ma:format="Dropdown" ma:internalName="Status">
      <xsd:simpleType>
        <xsd:restriction base="dms:Choice">
          <xsd:enumeration value="Draft"/>
          <xsd:enumeration value="In Review"/>
          <xsd:enumeration value="Published"/>
          <xsd:enumeration value="Archived"/>
        </xsd:restriction>
      </xsd:simpleType>
    </xsd:element>
    <xsd:element name="Owner" ma:index="11" nillable="true" ma:displayName="Owner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viewDate" ma:index="12" nillable="true" ma:displayName="Review date" ma:format="DateOnly" ma:internalName="ReviewDate">
      <xsd:simpleType>
        <xsd:restriction base="dms:DateTime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Nam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dience xmlns="e51853df-0d3f-4e23-96f8-a5740fb112f6" xsi:nil="true"/>
    <Status xmlns="e51853df-0d3f-4e23-96f8-a5740fb112f6">Draft</Status>
    <Category xmlns="e51853df-0d3f-4e23-96f8-a5740fb112f6" xsi:nil="true"/>
    <ReviewDate xmlns="e51853df-0d3f-4e23-96f8-a5740fb112f6" xsi:nil="true"/>
    <Owner xmlns="e51853df-0d3f-4e23-96f8-a5740fb112f6">
      <UserInfo>
        <DisplayName/>
        <AccountId xsi:nil="true"/>
        <AccountType/>
      </UserInfo>
    </Owner>
  </documentManagement>
</p:properties>
</file>

<file path=customXml/itemProps1.xml><?xml version="1.0" encoding="utf-8"?>
<ds:datastoreItem xmlns:ds="http://schemas.openxmlformats.org/officeDocument/2006/customXml" ds:itemID="{64009F57-75A0-4CB7-84EA-684DA8133FC4}"/>
</file>

<file path=customXml/itemProps2.xml><?xml version="1.0" encoding="utf-8"?>
<ds:datastoreItem xmlns:ds="http://schemas.openxmlformats.org/officeDocument/2006/customXml" ds:itemID="{3D4DF879-A83C-495A-8E24-41E3863A0AF3}"/>
</file>

<file path=customXml/itemProps3.xml><?xml version="1.0" encoding="utf-8"?>
<ds:datastoreItem xmlns:ds="http://schemas.openxmlformats.org/officeDocument/2006/customXml" ds:itemID="{2BA924A6-5AA5-4271-9F5C-2D819B7CF6C6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0x0101006F51C52D3E9CBC4D96106C97B409ED1A</vt:lpwstr>
  </property>
</Properties>
</file>