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Fill ingredients information:</w:t>
      </w:r>
    </w:p>
    <w:p>
      <w:pPr>
        <w:pStyle w:val="Normal"/>
      </w:pPr>
      <w:r>
        <w:rPr>
          <w:b/>
        </w:rPr>
        <w:t xml:space="preserve">Source:</w:t>
      </w:r>
      <w:r>
        <w:t xml:space="preserve"> Certification Workflow Notebook export 20260804.pdf, Workflow Page 113 (PDF page 113)</w:t>
      </w:r>
    </w:p>
    <w:p>
      <w:pPr>
        <w:pStyle w:val="Heading2"/>
      </w:pPr>
      <w:r>
        <w:t xml:space="preserve">Guidance</w:t>
      </w:r>
    </w:p>
    <w:p>
      <w:pPr>
        <w:pStyle w:val="Normal"/>
      </w:pPr>
      <w:r>
        <w:rPr>
          <w:b/>
        </w:rPr>
        <w:t xml:space="preserve">Fill ingredients information:</w:t>
      </w:r>
      <w:r>
        <w:t xml:space="preserve">In Salesforce&gt;Related records OR Certification&gt;NIC Certification audit:</w:t>
      </w:r>
    </w:p>
    <w:p>
      <w:pPr>
        <w:pStyle w:val="Normal"/>
      </w:pPr>
      <w:r>
        <w:t xml:space="preserve">Object "</w:t>
      </w:r>
      <w:r>
        <w:rPr>
          <w:b/>
        </w:rPr>
        <w:t xml:space="preserve">Ingredients for Certification" (on top of the page)</w:t>
      </w:r>
      <w:r>
        <w:t xml:space="preserve">IMPORTANT: not to be confused with the field "Certified ingredients for certificate" at the bottom of the page.</w:t>
      </w:r>
    </w:p>
    <w:p>
      <w:pPr>
        <w:pStyle w:val="Normal"/>
      </w:pPr>
      <w:r>
        <w:t xml:space="preserve">Click "New"</w:t>
      </w:r>
    </w:p>
    <w:p>
      <w:pPr>
        <w:pStyle w:val="Normal"/>
      </w:pPr>
      <w:r>
        <w:t xml:space="preserve">○</w:t>
      </w:r>
    </w:p>
    <w:p>
      <w:pPr>
        <w:pStyle w:val="ListParagraph"/>
        <w:numPr>
          <w:ilvl w:val="0"/>
          <w:numId w:val="1"/>
        </w:numPr>
      </w:pPr>
      <w:r>
        <w:t xml:space="preserve">Based on the information on the Certification Scope form, fill in</w:t>
      </w:r>
      <w:r>
        <w:rPr>
          <w:b/>
        </w:rPr>
        <w:t xml:space="preserve">ONLY</w:t>
      </w:r>
      <w:r>
        <w:t xml:space="preserve">the field:</w:t>
      </w:r>
    </w:p>
    <w:p>
      <w:pPr>
        <w:pStyle w:val="Normal"/>
      </w:pPr>
      <w:r>
        <w:t xml:space="preserve">Section: Definition of Ingredient for Certification:</w:t>
      </w:r>
    </w:p>
    <w:p>
      <w:pPr>
        <w:pStyle w:val="Normal"/>
      </w:pPr>
      <w:r>
        <w:t xml:space="preserve">Ingredient: Look if in the ingredient-company combination is available</w:t>
      </w:r>
      <w:r>
        <w:t xml:space="preserve">* from the dropdown list. The ingredient name should be exact and the company should be the correct one (do not use the same ingredient for another company).</w:t>
      </w:r>
    </w:p>
    <w:p>
      <w:pPr>
        <w:pStyle w:val="Normal"/>
      </w:pPr>
      <w:r>
        <w:t xml:space="preserve">▪</w:t>
      </w:r>
    </w:p>
    <w:p>
      <w:pPr>
        <w:pStyle w:val="Normal"/>
      </w:pPr>
      <w:r>
        <w:t xml:space="preserve">○</w:t>
      </w:r>
    </w:p>
    <w:p>
      <w:pPr>
        <w:pStyle w:val="Normal"/>
      </w:pPr>
      <w:r>
        <w:t xml:space="preserve">If the Certification scope form is not available yet, use the certification scope form provided by the company last year (or the application form if this is the first year of certification).</w:t>
      </w:r>
    </w:p>
    <w:p>
      <w:pPr>
        <w:pStyle w:val="Normal"/>
      </w:pPr>
      <w:r>
        <w:t xml:space="preserve">➢</w:t>
      </w:r>
      <w:r>
        <w:rPr>
          <w:b/>
        </w:rPr>
        <w:t xml:space="preserve">_*ONLY if the Ingredient is not available from the dropdown list:_</w:t>
      </w:r>
      <w:r>
        <w:rPr>
          <w:b/>
        </w:rPr>
        <w:t xml:space="preserve">Create a new ingredient</w:t>
      </w:r>
      <w:r>
        <w:t xml:space="preserve">:</w:t>
      </w:r>
    </w:p>
    <w:p>
      <w:pPr>
        <w:pStyle w:val="Normal"/>
      </w:pPr>
      <w:r>
        <w:t xml:space="preserve">Select the lens icon:</w:t>
      </w:r>
    </w:p>
    <w:p>
      <w:pPr>
        <w:pStyle w:val="Normal"/>
      </w:pPr>
      <w:r>
        <w:t xml:space="preserve">Click on "+ New Ingredient". A new pop-up opens, called "New Ingredient".</w:t>
      </w:r>
    </w:p>
    <w:p>
      <w:pPr>
        <w:pStyle w:val="Normal"/>
      </w:pPr>
      <w:r>
        <w:t xml:space="preserve">Fill the following info:</w:t>
      </w:r>
    </w:p>
    <w:p>
      <w:pPr>
        <w:pStyle w:val="Normal"/>
      </w:pPr>
      <w:r>
        <w:t xml:space="preserve">Plant species:</w:t>
      </w:r>
    </w:p>
    <w:p>
      <w:pPr>
        <w:pStyle w:val="Normal"/>
      </w:pPr>
      <w:r>
        <w:t xml:space="preserve">Look for the plant's common name  (display information shows common name + scientific name). Do NOT look by scientific name as the search won't work.</w:t>
      </w:r>
    </w:p>
    <w:p>
      <w:pPr>
        <w:pStyle w:val="Normal"/>
      </w:pPr>
      <w:r>
        <w:t xml:space="preserve">1.</w:t>
      </w:r>
    </w:p>
    <w:p>
      <w:pPr>
        <w:pStyle w:val="Normal"/>
      </w:pPr>
      <w:r>
        <w:t xml:space="preserve">If the name isn't displayed in the first list, click on "Show more results for " and check the complete list if the ingredient is there. If looking by plant species,</w:t>
      </w:r>
      <w:r>
        <w:rPr>
          <w:b/>
        </w:rPr>
        <w:t xml:space="preserve">use the full words</w:t>
      </w:r>
      <w:r>
        <w:t xml:space="preserve">(not only a few letters) as a search will not work otherwise.</w:t>
      </w:r>
    </w:p>
    <w:p>
      <w:pPr>
        <w:pStyle w:val="Normal"/>
      </w:pPr>
      <w:r>
        <w:t xml:space="preserve">2.</w:t>
      </w:r>
    </w:p>
    <w:p>
      <w:pPr>
        <w:pStyle w:val="Normal"/>
      </w:pPr>
      <w:r>
        <w:t xml:space="preserve">If the ingredient is not on the list, add it to the Excel sheet and it will be added to Salesforce by Biodiversity usually within a week.</w:t>
      </w:r>
    </w:p>
    <w:p>
      <w:pPr>
        <w:pStyle w:val="Normal"/>
      </w:pPr>
      <w:r>
        <w:t xml:space="preserve">3.</w:t>
      </w:r>
    </w:p>
    <w:p>
      <w:pPr>
        <w:pStyle w:val="ListParagraph"/>
        <w:numPr>
          <w:ilvl w:val="0"/>
          <w:numId w:val="1"/>
        </w:numPr>
      </w:pPr>
      <w:r>
        <w:t xml:space="preserve">Plant part: Look for part (herb, flower, petal, seed, etc.).</w:t>
      </w:r>
    </w:p>
    <w:p>
      <w:pPr>
        <w:pStyle w:val="ListParagraph"/>
        <w:numPr>
          <w:ilvl w:val="0"/>
          <w:numId w:val="1"/>
        </w:numPr>
      </w:pPr>
      <w:r>
        <w:t xml:space="preserve">- &gt; Fill ingredients info</w:t>
      </w:r>
    </w:p>
    <w:p>
      <w:pPr>
        <w:pStyle w:val="Normal"/>
      </w:pPr>
      <w:r>
        <w:t xml:space="preserve">Thursday, January 23, 2025</w:t>
      </w:r>
    </w:p>
    <w:p>
      <w:pPr>
        <w:pStyle w:val="Normal"/>
      </w:pPr>
      <w:r>
        <w:t xml:space="preserve">12:33 PM</w:t>
      </w:r>
    </w:p>
    <w:p>
      <w:pPr>
        <w:pStyle w:val="Normal"/>
      </w:pPr>
      <w:r>
        <w:t xml:space="preserve">[ ](https://uebt.sharepoint.com/:x:/r/sites/verification.team/</w:t>
      </w:r>
      <w:r>
        <w:rPr>
          <w:i/>
        </w:rPr>
        <w:t xml:space="preserve">layouts/15/Doc.aspx?sourcedoc=%7B81193382-9FE2-4AFB-BE03-89E4775A1479%7D&amp;file=New</w:t>
      </w:r>
      <w:r>
        <w:t xml:space="preserve">plant</w:t>
      </w:r>
      <w:r>
        <w:rPr>
          <w:i/>
        </w:rPr>
        <w:t xml:space="preserve">creation</w:t>
      </w:r>
      <w:r>
        <w:t xml:space="preserve">SF.xlsx&amp;action=default&amp;mobileredirect=true)![][image</w:t>
      </w:r>
      <w:r>
        <w:t xml:space="preserve">_KTDF6DI10AobJ4q8wSqBcg==]</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C2E66943-19DB-461A-A8C4-E191E505C865}"/>
</file>

<file path=customXml/itemProps2.xml><?xml version="1.0" encoding="utf-8"?>
<ds:datastoreItem xmlns:ds="http://schemas.openxmlformats.org/officeDocument/2006/customXml" ds:itemID="{F08ED92E-C363-41BD-8902-0FAB2B78DE58}"/>
</file>

<file path=customXml/itemProps3.xml><?xml version="1.0" encoding="utf-8"?>
<ds:datastoreItem xmlns:ds="http://schemas.openxmlformats.org/officeDocument/2006/customXml" ds:itemID="{3FE70D58-588A-4B1D-8EC7-0BDA114E57E2}"/>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