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Plant part: Look for part (herb, flower, petal, seed, etc.).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114 (PDF page 114)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t xml:space="preserve">Plant part: Look for part (herb, flower, petal, seed, etc.).</w:t>
      </w:r>
    </w:p>
    <w:p>
      <w:pPr>
        <w:pStyle w:val="ListParagraph"/>
        <w:numPr>
          <w:ilvl w:val="0"/>
          <w:numId w:val="1"/>
        </w:numPr>
      </w:pPr>
      <w:r>
        <w:t xml:space="preserve">Plant product type: Look for type (cream, dried, shredded, etc.)</w:t>
      </w:r>
    </w:p>
    <w:p>
      <w:pPr>
        <w:pStyle w:val="ListParagraph"/>
        <w:numPr>
          <w:ilvl w:val="0"/>
          <w:numId w:val="1"/>
        </w:numPr>
      </w:pPr>
      <w:r>
        <w:t xml:space="preserve">Ingredient Name: Only fill with "x" - no need to fill in as this field will be hidden in the future.</w:t>
      </w:r>
    </w:p>
    <w:p>
      <w:pPr>
        <w:pStyle w:val="ListParagraph"/>
        <w:numPr>
          <w:ilvl w:val="0"/>
          <w:numId w:val="1"/>
        </w:numPr>
      </w:pPr>
      <w:r>
        <w:t xml:space="preserve">NOTE: the plant species/part/product type currently available on Salesforce are summarized here:</w:t>
      </w:r>
    </w:p>
    <w:p>
      <w:pPr>
        <w:pStyle w:val="Normal"/>
      </w:pPr>
      <w:r>
        <w:t xml:space="preserve">Plant species: here</w:t>
      </w:r>
    </w:p>
    <w:p>
      <w:pPr>
        <w:pStyle w:val="Normal"/>
      </w:pPr>
      <w:r>
        <w:t xml:space="preserve">Plant part:  here</w:t>
      </w:r>
    </w:p>
    <w:p>
      <w:pPr>
        <w:pStyle w:val="Normal"/>
      </w:pPr>
      <w:r>
        <w:t xml:space="preserve">Plant product/state: here</w:t>
      </w:r>
    </w:p>
    <w:p>
      <w:pPr>
        <w:pStyle w:val="Normal"/>
      </w:pPr>
      <w:r>
        <w:t xml:space="preserve">Full ingredient names: here</w:t>
      </w:r>
    </w:p>
    <w:p>
      <w:pPr>
        <w:pStyle w:val="Normal"/>
      </w:pPr>
      <w:r>
        <w:t xml:space="preserve">[ ](https://uebt.lightning.force.com/lightning/o/plantSpecies</w:t>
      </w:r>
      <w:r>
        <w:rPr>
          <w:b/>
        </w:rPr>
        <w:t xml:space="preserve">c/list?filterName=00BN2000001dhPWMAY)[ ](https://uebt.lightning.force.com/lightning/o/plantParts</w:t>
      </w:r>
      <w:r>
        <w:t xml:space="preserve">c/list?filterName=00BN2000001diNBMAY)[ ](https://uebt.lightning.force.com/lightning/o/productType</w:t>
      </w:r>
      <w:r>
        <w:rPr>
          <w:b/>
        </w:rPr>
        <w:t xml:space="preserve">c/list?filterName=00BN2000001diQPMAY)[ ](https://uebt.lightning.force.com/lightning/o/Ingredient</w:t>
      </w:r>
      <w:r>
        <w:t xml:space="preserve">c/list?filterName=00BN2000002Sa2cMAC)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4EBF8411-2648-4B0D-A3D3-2C8FFE6C9462}"/>
</file>

<file path=customXml/itemProps2.xml><?xml version="1.0" encoding="utf-8"?>
<ds:datastoreItem xmlns:ds="http://schemas.openxmlformats.org/officeDocument/2006/customXml" ds:itemID="{5D4E85A0-DF87-4560-AA84-F2EE114CDDA9}"/>
</file>

<file path=customXml/itemProps3.xml><?xml version="1.0" encoding="utf-8"?>
<ds:datastoreItem xmlns:ds="http://schemas.openxmlformats.org/officeDocument/2006/customXml" ds:itemID="{5F272B08-2782-4CE3-8B8F-24C3B96C0B96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