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166 (PDF page 166)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.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F8D948C6-A455-47D5-9CF0-0088F7B83FF9}"/>
</file>

<file path=customXml/itemProps2.xml><?xml version="1.0" encoding="utf-8"?>
<ds:datastoreItem xmlns:ds="http://schemas.openxmlformats.org/officeDocument/2006/customXml" ds:itemID="{363A5EEA-0305-4836-9F58-943FE5CE1C62}"/>
</file>

<file path=customXml/itemProps3.xml><?xml version="1.0" encoding="utf-8"?>
<ds:datastoreItem xmlns:ds="http://schemas.openxmlformats.org/officeDocument/2006/customXml" ds:itemID="{CA584EDD-D459-411C-9F87-8557D766C36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