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CB auditor or CB coordinator recommends certification: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179 (PDF page 179)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CB auditor or CB coordinator recommends certification:</w:t>
      </w:r>
      <w:r>
        <w:t xml:space="preserve">Once volumes are confirmed, auditor checks if there was any change, and if so update the </w:t>
      </w:r>
      <w:r>
        <w:rPr>
          <w:i/>
        </w:rPr>
        <w:t xml:space="preserve">audit report</w:t>
      </w:r>
      <w:r>
        <w:t xml:space="preserve"> NML with the new volumes.</w:t>
      </w:r>
    </w:p>
    <w:p>
      <w:pPr>
        <w:pStyle w:val="Normal"/>
      </w:pPr>
      <w:r>
        <w:t xml:space="preserve">Once done, auditor should change status of the workplan to "Recommend certification". Important notes:</w:t>
      </w:r>
    </w:p>
    <w:p>
      <w:pPr>
        <w:pStyle w:val="Normal"/>
      </w:pPr>
      <w:r>
        <w:t xml:space="preserve">Final score: As of March 12 2026, the fact that an auditor did not fill some or all of the final scores on the workplan will not block recommendation.</w:t>
      </w:r>
    </w:p>
    <w:p>
      <w:pPr>
        <w:pStyle w:val="ListParagraph"/>
        <w:numPr>
          <w:ilvl w:val="0"/>
          <w:numId w:val="1"/>
        </w:numPr>
      </w:pPr>
      <w:r>
        <w:t xml:space="preserve">Empty fields: any empty fields on the workplan - besides final score - will block recommendation. CB coordinator cannot fill the empty fields to correct this. S/he needs to reach out to UEBT to change status of the workplan to "Review workplan"  to be able to make the changes.</w:t>
      </w:r>
    </w:p>
    <w:p>
      <w:pPr>
        <w:pStyle w:val="ListParagraph"/>
        <w:numPr>
          <w:ilvl w:val="0"/>
          <w:numId w:val="1"/>
        </w:numPr>
      </w:pPr>
      <w:r>
        <w:t xml:space="preserve">The Certification team staff/Country reps receive an automatic notification that the status has changed Certificate is issued when the company workplan in Grove is in status "Recommend certification".</w:t>
      </w:r>
    </w:p>
    <w:p>
      <w:pPr>
        <w:pStyle w:val="Normal"/>
      </w:pPr>
      <w:r>
        <w:t xml:space="preserve">---&gt; Positive recommendation</w:t>
      </w:r>
    </w:p>
    <w:p>
      <w:pPr>
        <w:pStyle w:val="Normal"/>
      </w:pPr>
      <w:r>
        <w:t xml:space="preserve">jueves, 4 de junio de 2026</w:t>
      </w:r>
    </w:p>
    <w:p>
      <w:pPr>
        <w:pStyle w:val="Normal"/>
      </w:pPr>
      <w:r>
        <w:t xml:space="preserve">12:13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5DEB370F-0AC9-4F24-A43B-0D82EBFB1629}"/>
</file>

<file path=customXml/itemProps2.xml><?xml version="1.0" encoding="utf-8"?>
<ds:datastoreItem xmlns:ds="http://schemas.openxmlformats.org/officeDocument/2006/customXml" ds:itemID="{AEC4A3C4-46B5-4213-956E-63B122F95EC2}"/>
</file>

<file path=customXml/itemProps3.xml><?xml version="1.0" encoding="utf-8"?>
<ds:datastoreItem xmlns:ds="http://schemas.openxmlformats.org/officeDocument/2006/customXml" ds:itemID="{439D9E39-6079-4EB0-8AFB-5834E714242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