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51"/>
        <w:jc w:val="both"/>
      </w:pPr>
      <w:r>
        <w:rPr>
          <w:rFonts w:ascii="Arial"/>
          <w:b/>
        </w:rPr>
        <w:t>De:</w:t>
      </w:r>
      <w:r>
        <w:rPr>
          <w:rFonts w:ascii="Arial"/>
          <w:b/>
          <w:spacing w:val="-1"/>
        </w:rPr>
        <w:t> </w:t>
      </w:r>
      <w:r>
        <w:rPr/>
        <w:t>Jhonatan</w:t>
      </w:r>
      <w:r>
        <w:rPr>
          <w:spacing w:val="-1"/>
        </w:rPr>
        <w:t> </w:t>
      </w:r>
      <w:r>
        <w:rPr/>
        <w:t>Alves</w:t>
      </w:r>
      <w:r>
        <w:rPr>
          <w:spacing w:val="-1"/>
        </w:rPr>
        <w:t> </w:t>
      </w:r>
      <w:r>
        <w:rPr/>
        <w:t>Cossetti</w:t>
      </w:r>
      <w:r>
        <w:rPr>
          <w:spacing w:val="-3"/>
        </w:rPr>
        <w:t> </w:t>
      </w:r>
      <w:r>
        <w:rPr/>
        <w:t>-</w:t>
      </w:r>
      <w:r>
        <w:rPr>
          <w:spacing w:val="1"/>
        </w:rPr>
        <w:t> </w:t>
      </w:r>
      <w:r>
        <w:rPr/>
        <w:t>00118111442</w:t>
      </w:r>
    </w:p>
    <w:p>
      <w:pPr>
        <w:pStyle w:val="BodyText"/>
        <w:spacing w:before="59"/>
        <w:jc w:val="both"/>
      </w:pPr>
      <w:r>
        <w:rPr>
          <w:rFonts w:ascii="Arial" w:hAnsi="Arial"/>
          <w:b/>
        </w:rPr>
        <w:t>Para:</w:t>
      </w:r>
      <w:r>
        <w:rPr>
          <w:rFonts w:ascii="Arial" w:hAnsi="Arial"/>
          <w:b/>
          <w:spacing w:val="-1"/>
        </w:rPr>
        <w:t> </w:t>
      </w:r>
      <w:r>
        <w:rPr/>
        <w:t>Colegiado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Curso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Coordenação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Curso</w:t>
      </w:r>
      <w:r>
        <w:rPr>
          <w:spacing w:val="-1"/>
        </w:rPr>
        <w:t> </w:t>
      </w:r>
      <w:r>
        <w:rPr/>
        <w:t>-</w:t>
      </w:r>
      <w:r>
        <w:rPr>
          <w:spacing w:val="1"/>
        </w:rPr>
        <w:t> </w:t>
      </w:r>
      <w:r>
        <w:rPr/>
        <w:t>Ciência</w:t>
      </w:r>
      <w:r>
        <w:rPr>
          <w:spacing w:val="-2"/>
        </w:rPr>
        <w:t> </w:t>
      </w:r>
      <w:r>
        <w:rPr/>
        <w:t>da</w:t>
      </w:r>
      <w:r>
        <w:rPr>
          <w:spacing w:val="-3"/>
        </w:rPr>
        <w:t> </w:t>
      </w:r>
      <w:r>
        <w:rPr/>
        <w:t>Computação</w:t>
      </w:r>
      <w:r>
        <w:rPr>
          <w:spacing w:val="-2"/>
        </w:rPr>
        <w:t> </w:t>
      </w:r>
      <w:r>
        <w:rPr/>
        <w:t>UENF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jc w:val="both"/>
      </w:pPr>
      <w:r>
        <w:rPr/>
        <w:t>Caríssimos</w:t>
      </w:r>
      <w:r>
        <w:rPr>
          <w:spacing w:val="-3"/>
        </w:rPr>
        <w:t> </w:t>
      </w:r>
      <w:r>
        <w:rPr/>
        <w:t>professores,</w:t>
      </w:r>
    </w:p>
    <w:p>
      <w:pPr>
        <w:pStyle w:val="BodyText"/>
        <w:spacing w:line="271" w:lineRule="auto" w:before="57"/>
        <w:ind w:left="115" w:right="112" w:hanging="10"/>
        <w:jc w:val="both"/>
      </w:pPr>
      <w:r>
        <w:rPr/>
        <w:t>Venho</w:t>
      </w:r>
      <w:r>
        <w:rPr>
          <w:spacing w:val="-7"/>
        </w:rPr>
        <w:t> </w:t>
      </w:r>
      <w:r>
        <w:rPr/>
        <w:t>através</w:t>
      </w:r>
      <w:r>
        <w:rPr>
          <w:spacing w:val="-8"/>
        </w:rPr>
        <w:t> </w:t>
      </w:r>
      <w:r>
        <w:rPr/>
        <w:t>dessa</w:t>
      </w:r>
      <w:r>
        <w:rPr>
          <w:spacing w:val="-8"/>
        </w:rPr>
        <w:t> </w:t>
      </w:r>
      <w:r>
        <w:rPr/>
        <w:t>justificativa</w:t>
      </w:r>
      <w:r>
        <w:rPr>
          <w:spacing w:val="-7"/>
        </w:rPr>
        <w:t> </w:t>
      </w:r>
      <w:r>
        <w:rPr/>
        <w:t>elucidar</w:t>
      </w:r>
      <w:r>
        <w:rPr>
          <w:spacing w:val="-7"/>
        </w:rPr>
        <w:t> </w:t>
      </w:r>
      <w:r>
        <w:rPr/>
        <w:t>os</w:t>
      </w:r>
      <w:r>
        <w:rPr>
          <w:spacing w:val="-11"/>
        </w:rPr>
        <w:t> </w:t>
      </w:r>
      <w:r>
        <w:rPr/>
        <w:t>motivos</w:t>
      </w:r>
      <w:r>
        <w:rPr>
          <w:spacing w:val="-5"/>
        </w:rPr>
        <w:t> </w:t>
      </w:r>
      <w:r>
        <w:rPr/>
        <w:t>para</w:t>
      </w:r>
      <w:r>
        <w:rPr>
          <w:spacing w:val="-9"/>
        </w:rPr>
        <w:t> </w:t>
      </w:r>
      <w:r>
        <w:rPr/>
        <w:t>solicitar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quebra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requisito</w:t>
      </w:r>
      <w:r>
        <w:rPr>
          <w:spacing w:val="-5"/>
        </w:rPr>
        <w:t> </w:t>
      </w:r>
      <w:r>
        <w:rPr/>
        <w:t>a</w:t>
      </w:r>
      <w:r>
        <w:rPr>
          <w:spacing w:val="-11"/>
        </w:rPr>
        <w:t> </w:t>
      </w:r>
      <w:r>
        <w:rPr/>
        <w:t>fim</w:t>
      </w:r>
      <w:r>
        <w:rPr>
          <w:spacing w:val="-58"/>
        </w:rPr>
        <w:t> </w:t>
      </w:r>
      <w:r>
        <w:rPr/>
        <w:t>de cursar concomitantemente as Disciplinas Cálculo Numérico e Pesquisa Operacional no</w:t>
      </w:r>
      <w:r>
        <w:rPr>
          <w:spacing w:val="1"/>
        </w:rPr>
        <w:t> </w:t>
      </w:r>
      <w:r>
        <w:rPr/>
        <w:t>semestre</w:t>
      </w:r>
      <w:r>
        <w:rPr>
          <w:spacing w:val="-3"/>
        </w:rPr>
        <w:t> </w:t>
      </w:r>
      <w:r>
        <w:rPr/>
        <w:t>2022.2.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jc w:val="both"/>
      </w:pPr>
      <w:r>
        <w:rPr/>
        <w:t>Segundo</w:t>
      </w:r>
      <w:r>
        <w:rPr>
          <w:spacing w:val="-1"/>
        </w:rPr>
        <w:t> </w:t>
      </w:r>
      <w:r>
        <w:rPr/>
        <w:t>as normas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Graduação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artigo 25</w:t>
      </w:r>
      <w:r>
        <w:rPr>
          <w:spacing w:val="-2"/>
        </w:rPr>
        <w:t> </w:t>
      </w:r>
      <w:r>
        <w:rPr/>
        <w:t>tem-se: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BodyText"/>
        <w:spacing w:line="271" w:lineRule="auto" w:before="1"/>
        <w:ind w:left="115" w:right="109" w:hanging="10"/>
        <w:jc w:val="both"/>
      </w:pPr>
      <w:r>
        <w:rPr>
          <w:rFonts w:ascii="Arial" w:hAnsi="Arial"/>
          <w:b/>
        </w:rPr>
        <w:t>Art. 25 </w:t>
      </w:r>
      <w:r>
        <w:rPr/>
        <w:t>O Programa Analítico de Disciplina, seja ela referente a componente curricular</w:t>
      </w:r>
      <w:r>
        <w:rPr>
          <w:spacing w:val="1"/>
        </w:rPr>
        <w:t> </w:t>
      </w:r>
      <w:r>
        <w:rPr/>
        <w:t>obrigatório, optativo ou eletivo, deverá conter a ementa, objetivos, pré requisito(s) e/ou co-</w:t>
      </w:r>
      <w:r>
        <w:rPr>
          <w:spacing w:val="1"/>
        </w:rPr>
        <w:t> </w:t>
      </w:r>
      <w:r>
        <w:rPr/>
        <w:t>requisito(s),</w:t>
      </w:r>
      <w:r>
        <w:rPr>
          <w:spacing w:val="-10"/>
        </w:rPr>
        <w:t> </w:t>
      </w:r>
      <w:r>
        <w:rPr/>
        <w:t>quando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o</w:t>
      </w:r>
      <w:r>
        <w:rPr>
          <w:spacing w:val="-10"/>
        </w:rPr>
        <w:t> </w:t>
      </w:r>
      <w:r>
        <w:rPr/>
        <w:t>caso,</w:t>
      </w:r>
      <w:r>
        <w:rPr>
          <w:spacing w:val="-9"/>
        </w:rPr>
        <w:t> </w:t>
      </w:r>
      <w:r>
        <w:rPr/>
        <w:t>equivalências,</w:t>
      </w:r>
      <w:r>
        <w:rPr>
          <w:spacing w:val="-9"/>
        </w:rPr>
        <w:t> </w:t>
      </w:r>
      <w:r>
        <w:rPr/>
        <w:t>modalidade</w:t>
      </w:r>
      <w:r>
        <w:rPr>
          <w:spacing w:val="-8"/>
        </w:rPr>
        <w:t> </w:t>
      </w:r>
      <w:r>
        <w:rPr/>
        <w:t>(presencial</w:t>
      </w:r>
      <w:r>
        <w:rPr>
          <w:spacing w:val="-9"/>
        </w:rPr>
        <w:t> </w:t>
      </w:r>
      <w:r>
        <w:rPr/>
        <w:t>ou</w:t>
      </w:r>
      <w:r>
        <w:rPr>
          <w:spacing w:val="-13"/>
        </w:rPr>
        <w:t> </w:t>
      </w:r>
      <w:r>
        <w:rPr/>
        <w:t>EaD),</w:t>
      </w:r>
      <w:r>
        <w:rPr>
          <w:spacing w:val="-4"/>
        </w:rPr>
        <w:t> </w:t>
      </w:r>
      <w:r>
        <w:rPr/>
        <w:t>a</w:t>
      </w:r>
      <w:r>
        <w:rPr>
          <w:spacing w:val="-10"/>
        </w:rPr>
        <w:t> </w:t>
      </w:r>
      <w:r>
        <w:rPr/>
        <w:t>distribuição</w:t>
      </w:r>
      <w:r>
        <w:rPr>
          <w:spacing w:val="-58"/>
        </w:rPr>
        <w:t> </w:t>
      </w:r>
      <w:r>
        <w:rPr/>
        <w:t>da</w:t>
      </w:r>
      <w:r>
        <w:rPr>
          <w:spacing w:val="-7"/>
        </w:rPr>
        <w:t> </w:t>
      </w:r>
      <w:r>
        <w:rPr/>
        <w:t>carga</w:t>
      </w:r>
      <w:r>
        <w:rPr>
          <w:spacing w:val="-5"/>
        </w:rPr>
        <w:t> </w:t>
      </w:r>
      <w:r>
        <w:rPr/>
        <w:t>horária</w:t>
      </w:r>
      <w:r>
        <w:rPr>
          <w:spacing w:val="-8"/>
        </w:rPr>
        <w:t> </w:t>
      </w:r>
      <w:r>
        <w:rPr/>
        <w:t>(teórica,</w:t>
      </w:r>
      <w:r>
        <w:rPr>
          <w:spacing w:val="-7"/>
        </w:rPr>
        <w:t> </w:t>
      </w:r>
      <w:r>
        <w:rPr/>
        <w:t>prática</w:t>
      </w:r>
      <w:r>
        <w:rPr>
          <w:spacing w:val="-8"/>
        </w:rPr>
        <w:t> </w:t>
      </w:r>
      <w:r>
        <w:rPr/>
        <w:t>ou</w:t>
      </w:r>
      <w:r>
        <w:rPr>
          <w:spacing w:val="-6"/>
        </w:rPr>
        <w:t> </w:t>
      </w:r>
      <w:r>
        <w:rPr/>
        <w:t>extraclasse)</w:t>
      </w:r>
      <w:r>
        <w:rPr>
          <w:spacing w:val="-4"/>
        </w:rPr>
        <w:t> </w:t>
      </w:r>
      <w:r>
        <w:rPr/>
        <w:t>por</w:t>
      </w:r>
      <w:r>
        <w:rPr>
          <w:spacing w:val="-5"/>
        </w:rPr>
        <w:t> </w:t>
      </w:r>
      <w:r>
        <w:rPr/>
        <w:t>tópicos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estudo,</w:t>
      </w:r>
      <w:r>
        <w:rPr>
          <w:spacing w:val="-7"/>
        </w:rPr>
        <w:t> </w:t>
      </w:r>
      <w:r>
        <w:rPr/>
        <w:t>bibliografia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sistema</w:t>
      </w:r>
      <w:r>
        <w:rPr>
          <w:spacing w:val="-59"/>
        </w:rPr>
        <w:t> </w:t>
      </w:r>
      <w:r>
        <w:rPr/>
        <w:t>de</w:t>
      </w:r>
      <w:r>
        <w:rPr>
          <w:spacing w:val="-1"/>
        </w:rPr>
        <w:t> </w:t>
      </w:r>
      <w:r>
        <w:rPr/>
        <w:t>avaliação recomendado (frequência,</w:t>
      </w:r>
      <w:r>
        <w:rPr>
          <w:spacing w:val="-1"/>
        </w:rPr>
        <w:t> </w:t>
      </w:r>
      <w:r>
        <w:rPr/>
        <w:t>nota,</w:t>
      </w:r>
      <w:r>
        <w:rPr>
          <w:spacing w:val="-2"/>
        </w:rPr>
        <w:t> </w:t>
      </w:r>
      <w:r>
        <w:rPr/>
        <w:t>exame</w:t>
      </w:r>
      <w:r>
        <w:rPr>
          <w:spacing w:val="-2"/>
        </w:rPr>
        <w:t> </w:t>
      </w:r>
      <w:r>
        <w:rPr/>
        <w:t>final).</w:t>
      </w:r>
    </w:p>
    <w:p>
      <w:pPr>
        <w:pStyle w:val="BodyText"/>
        <w:ind w:left="0"/>
        <w:rPr>
          <w:sz w:val="27"/>
        </w:rPr>
      </w:pPr>
    </w:p>
    <w:p>
      <w:pPr>
        <w:pStyle w:val="BodyText"/>
        <w:spacing w:line="271" w:lineRule="auto"/>
        <w:ind w:right="107" w:firstLine="719"/>
        <w:jc w:val="both"/>
      </w:pPr>
      <w:r>
        <w:rPr/>
        <w:t>4º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discente terá direito</w:t>
      </w:r>
      <w:r>
        <w:rPr>
          <w:spacing w:val="1"/>
        </w:rPr>
        <w:t> </w:t>
      </w:r>
      <w:r>
        <w:rPr/>
        <w:t>a flexibilização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pré-requisito ou de co-requisito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disciplinas, somente em casos excepcionais, desde que sejam cumpridas as seguintes</w:t>
      </w:r>
      <w:r>
        <w:rPr>
          <w:spacing w:val="1"/>
        </w:rPr>
        <w:t> </w:t>
      </w:r>
      <w:r>
        <w:rPr/>
        <w:t>exigências:</w:t>
      </w:r>
    </w:p>
    <w:p>
      <w:pPr>
        <w:pStyle w:val="ListParagraph"/>
        <w:numPr>
          <w:ilvl w:val="0"/>
          <w:numId w:val="1"/>
        </w:numPr>
        <w:tabs>
          <w:tab w:pos="1158" w:val="left" w:leader="none"/>
        </w:tabs>
        <w:spacing w:line="292" w:lineRule="auto" w:before="26" w:after="0"/>
        <w:ind w:left="106" w:right="814" w:firstLine="734"/>
        <w:jc w:val="left"/>
        <w:rPr>
          <w:sz w:val="22"/>
        </w:rPr>
      </w:pPr>
      <w:r>
        <w:rPr>
          <w:sz w:val="22"/>
        </w:rPr>
        <w:t>ter cumprido pelo menos setenta por cento da carga horária total da matriz</w:t>
      </w:r>
      <w:r>
        <w:rPr>
          <w:spacing w:val="-59"/>
          <w:sz w:val="22"/>
        </w:rPr>
        <w:t> </w:t>
      </w:r>
      <w:r>
        <w:rPr>
          <w:sz w:val="22"/>
        </w:rPr>
        <w:t>curricular,</w:t>
      </w:r>
      <w:r>
        <w:rPr>
          <w:spacing w:val="1"/>
          <w:sz w:val="22"/>
        </w:rPr>
        <w:t> </w:t>
      </w:r>
      <w:r>
        <w:rPr>
          <w:sz w:val="22"/>
        </w:rPr>
        <w:t>incluída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carga horária</w:t>
      </w:r>
      <w:r>
        <w:rPr>
          <w:spacing w:val="-1"/>
          <w:sz w:val="22"/>
        </w:rPr>
        <w:t> </w:t>
      </w:r>
      <w:r>
        <w:rPr>
          <w:sz w:val="22"/>
        </w:rPr>
        <w:t>das</w:t>
      </w:r>
      <w:r>
        <w:rPr>
          <w:spacing w:val="-2"/>
          <w:sz w:val="22"/>
        </w:rPr>
        <w:t> </w:t>
      </w:r>
      <w:r>
        <w:rPr>
          <w:sz w:val="22"/>
        </w:rPr>
        <w:t>componentes</w:t>
      </w:r>
      <w:r>
        <w:rPr>
          <w:spacing w:val="1"/>
          <w:sz w:val="22"/>
        </w:rPr>
        <w:t> </w:t>
      </w:r>
      <w:r>
        <w:rPr>
          <w:sz w:val="22"/>
        </w:rPr>
        <w:t>curriculares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AAC;</w:t>
      </w:r>
    </w:p>
    <w:p>
      <w:pPr>
        <w:pStyle w:val="ListParagraph"/>
        <w:numPr>
          <w:ilvl w:val="0"/>
          <w:numId w:val="1"/>
        </w:numPr>
        <w:tabs>
          <w:tab w:pos="1158" w:val="left" w:leader="none"/>
        </w:tabs>
        <w:spacing w:line="276" w:lineRule="auto" w:before="4" w:after="0"/>
        <w:ind w:left="106" w:right="118" w:firstLine="734"/>
        <w:jc w:val="left"/>
        <w:rPr>
          <w:sz w:val="22"/>
        </w:rPr>
      </w:pPr>
      <w:r>
        <w:rPr>
          <w:sz w:val="22"/>
        </w:rPr>
        <w:t>ter no máximo a pendência de duas disciplinas (não cursadas/aprovadas) que</w:t>
      </w:r>
      <w:r>
        <w:rPr>
          <w:spacing w:val="1"/>
          <w:sz w:val="22"/>
        </w:rPr>
        <w:t> </w:t>
      </w:r>
      <w:r>
        <w:rPr>
          <w:sz w:val="22"/>
        </w:rPr>
        <w:t>estejam</w:t>
      </w:r>
      <w:r>
        <w:rPr>
          <w:spacing w:val="-1"/>
          <w:sz w:val="22"/>
        </w:rPr>
        <w:t> </w:t>
      </w:r>
      <w:r>
        <w:rPr>
          <w:sz w:val="22"/>
        </w:rPr>
        <w:t>alocadas</w:t>
      </w:r>
      <w:r>
        <w:rPr>
          <w:spacing w:val="2"/>
          <w:sz w:val="22"/>
        </w:rPr>
        <w:t> </w:t>
      </w:r>
      <w:r>
        <w:rPr>
          <w:sz w:val="22"/>
        </w:rPr>
        <w:t>em</w:t>
      </w:r>
      <w:r>
        <w:rPr>
          <w:spacing w:val="-1"/>
          <w:sz w:val="22"/>
        </w:rPr>
        <w:t> </w:t>
      </w:r>
      <w:r>
        <w:rPr>
          <w:sz w:val="22"/>
        </w:rPr>
        <w:t>períodos</w:t>
      </w:r>
      <w:r>
        <w:rPr>
          <w:spacing w:val="-1"/>
          <w:sz w:val="22"/>
        </w:rPr>
        <w:t> </w:t>
      </w:r>
      <w:r>
        <w:rPr>
          <w:sz w:val="22"/>
        </w:rPr>
        <w:t>anteriores ao</w:t>
      </w:r>
      <w:r>
        <w:rPr>
          <w:spacing w:val="-2"/>
          <w:sz w:val="22"/>
        </w:rPr>
        <w:t> </w:t>
      </w:r>
      <w:r>
        <w:rPr>
          <w:sz w:val="22"/>
        </w:rPr>
        <w:t>período</w:t>
      </w:r>
      <w:r>
        <w:rPr>
          <w:spacing w:val="2"/>
          <w:sz w:val="22"/>
        </w:rPr>
        <w:t> </w:t>
      </w:r>
      <w:r>
        <w:rPr>
          <w:sz w:val="22"/>
        </w:rPr>
        <w:t>letivo</w:t>
      </w:r>
      <w:r>
        <w:rPr>
          <w:spacing w:val="1"/>
          <w:sz w:val="22"/>
        </w:rPr>
        <w:t> </w:t>
      </w:r>
      <w:r>
        <w:rPr>
          <w:sz w:val="22"/>
        </w:rPr>
        <w:t>corrente,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acordo</w:t>
      </w:r>
      <w:r>
        <w:rPr>
          <w:spacing w:val="1"/>
          <w:sz w:val="22"/>
        </w:rPr>
        <w:t> </w:t>
      </w:r>
      <w:r>
        <w:rPr>
          <w:sz w:val="22"/>
        </w:rPr>
        <w:t>com a</w:t>
      </w:r>
      <w:r>
        <w:rPr>
          <w:spacing w:val="-1"/>
          <w:sz w:val="22"/>
        </w:rPr>
        <w:t> </w:t>
      </w:r>
      <w:r>
        <w:rPr>
          <w:sz w:val="22"/>
        </w:rPr>
        <w:t>matriz</w:t>
      </w:r>
      <w:r>
        <w:rPr>
          <w:spacing w:val="-58"/>
          <w:sz w:val="22"/>
        </w:rPr>
        <w:t> </w:t>
      </w:r>
      <w:r>
        <w:rPr>
          <w:sz w:val="22"/>
        </w:rPr>
        <w:t>curricular</w:t>
      </w:r>
      <w:r>
        <w:rPr>
          <w:spacing w:val="-2"/>
          <w:sz w:val="22"/>
        </w:rPr>
        <w:t> </w:t>
      </w:r>
      <w:r>
        <w:rPr>
          <w:sz w:val="22"/>
        </w:rPr>
        <w:t>do curso;</w:t>
      </w:r>
    </w:p>
    <w:p>
      <w:pPr>
        <w:pStyle w:val="ListParagraph"/>
        <w:numPr>
          <w:ilvl w:val="0"/>
          <w:numId w:val="1"/>
        </w:numPr>
        <w:tabs>
          <w:tab w:pos="1158" w:val="left" w:leader="none"/>
        </w:tabs>
        <w:spacing w:line="240" w:lineRule="auto" w:before="20" w:after="0"/>
        <w:ind w:left="1157" w:right="0" w:hanging="318"/>
        <w:jc w:val="left"/>
        <w:rPr>
          <w:sz w:val="22"/>
        </w:rPr>
      </w:pPr>
      <w:r>
        <w:rPr>
          <w:sz w:val="22"/>
        </w:rPr>
        <w:t>não</w:t>
      </w:r>
      <w:r>
        <w:rPr>
          <w:spacing w:val="-2"/>
          <w:sz w:val="22"/>
        </w:rPr>
        <w:t> </w:t>
      </w:r>
      <w:r>
        <w:rPr>
          <w:sz w:val="22"/>
        </w:rPr>
        <w:t>ter sido</w:t>
      </w:r>
      <w:r>
        <w:rPr>
          <w:spacing w:val="-3"/>
          <w:sz w:val="22"/>
        </w:rPr>
        <w:t> </w:t>
      </w:r>
      <w:r>
        <w:rPr>
          <w:sz w:val="22"/>
        </w:rPr>
        <w:t>reprovado</w:t>
      </w:r>
      <w:r>
        <w:rPr>
          <w:spacing w:val="-1"/>
          <w:sz w:val="22"/>
        </w:rPr>
        <w:t> </w:t>
      </w:r>
      <w:r>
        <w:rPr>
          <w:sz w:val="22"/>
        </w:rPr>
        <w:t>anteriormente</w:t>
      </w:r>
      <w:r>
        <w:rPr>
          <w:spacing w:val="-3"/>
          <w:sz w:val="22"/>
        </w:rPr>
        <w:t> </w:t>
      </w:r>
      <w:r>
        <w:rPr>
          <w:sz w:val="22"/>
        </w:rPr>
        <w:t>duas</w:t>
      </w:r>
      <w:r>
        <w:rPr>
          <w:spacing w:val="-3"/>
          <w:sz w:val="22"/>
        </w:rPr>
        <w:t> </w:t>
      </w:r>
      <w:r>
        <w:rPr>
          <w:sz w:val="22"/>
        </w:rPr>
        <w:t>vezes</w:t>
      </w:r>
      <w:r>
        <w:rPr>
          <w:spacing w:val="-3"/>
          <w:sz w:val="22"/>
        </w:rPr>
        <w:t> </w:t>
      </w:r>
      <w:r>
        <w:rPr>
          <w:sz w:val="22"/>
        </w:rPr>
        <w:t>na</w:t>
      </w:r>
      <w:r>
        <w:rPr>
          <w:spacing w:val="-1"/>
          <w:sz w:val="22"/>
        </w:rPr>
        <w:t> </w:t>
      </w:r>
      <w:r>
        <w:rPr>
          <w:sz w:val="22"/>
        </w:rPr>
        <w:t>disciplina;</w:t>
      </w:r>
    </w:p>
    <w:p>
      <w:pPr>
        <w:pStyle w:val="ListParagraph"/>
        <w:numPr>
          <w:ilvl w:val="0"/>
          <w:numId w:val="1"/>
        </w:numPr>
        <w:tabs>
          <w:tab w:pos="1158" w:val="left" w:leader="none"/>
        </w:tabs>
        <w:spacing w:line="292" w:lineRule="auto" w:before="59" w:after="0"/>
        <w:ind w:left="106" w:right="640" w:firstLine="734"/>
        <w:jc w:val="left"/>
        <w:rPr>
          <w:sz w:val="22"/>
        </w:rPr>
      </w:pPr>
      <w:r>
        <w:rPr>
          <w:sz w:val="22"/>
        </w:rPr>
        <w:t>haver parecer circunstanciado e favorável à flexibilização de pré requisito ou</w:t>
      </w:r>
      <w:r>
        <w:rPr>
          <w:spacing w:val="-59"/>
          <w:sz w:val="22"/>
        </w:rPr>
        <w:t> </w:t>
      </w:r>
      <w:r>
        <w:rPr>
          <w:sz w:val="22"/>
        </w:rPr>
        <w:t>co-requisito</w:t>
      </w:r>
      <w:r>
        <w:rPr>
          <w:spacing w:val="-3"/>
          <w:sz w:val="22"/>
        </w:rPr>
        <w:t> </w:t>
      </w:r>
      <w:r>
        <w:rPr>
          <w:sz w:val="22"/>
        </w:rPr>
        <w:t>do(s)</w:t>
      </w:r>
      <w:r>
        <w:rPr>
          <w:spacing w:val="1"/>
          <w:sz w:val="22"/>
        </w:rPr>
        <w:t> </w:t>
      </w:r>
      <w:r>
        <w:rPr>
          <w:sz w:val="22"/>
        </w:rPr>
        <w:t>docente(s) que</w:t>
      </w:r>
      <w:r>
        <w:rPr>
          <w:spacing w:val="-3"/>
          <w:sz w:val="22"/>
        </w:rPr>
        <w:t> </w:t>
      </w:r>
      <w:r>
        <w:rPr>
          <w:sz w:val="22"/>
        </w:rPr>
        <w:t>ministram</w:t>
      </w:r>
      <w:r>
        <w:rPr>
          <w:spacing w:val="-1"/>
          <w:sz w:val="22"/>
        </w:rPr>
        <w:t> </w:t>
      </w:r>
      <w:r>
        <w:rPr>
          <w:sz w:val="22"/>
        </w:rPr>
        <w:t>as disciplinas;</w:t>
      </w:r>
    </w:p>
    <w:p>
      <w:pPr>
        <w:pStyle w:val="ListParagraph"/>
        <w:numPr>
          <w:ilvl w:val="0"/>
          <w:numId w:val="1"/>
        </w:numPr>
        <w:tabs>
          <w:tab w:pos="1158" w:val="left" w:leader="none"/>
        </w:tabs>
        <w:spacing w:line="240" w:lineRule="auto" w:before="5" w:after="0"/>
        <w:ind w:left="1157" w:right="0" w:hanging="318"/>
        <w:jc w:val="left"/>
        <w:rPr>
          <w:sz w:val="22"/>
        </w:rPr>
      </w:pPr>
      <w:r>
        <w:rPr>
          <w:sz w:val="22"/>
        </w:rPr>
        <w:t>não</w:t>
      </w:r>
      <w:r>
        <w:rPr>
          <w:spacing w:val="-1"/>
          <w:sz w:val="22"/>
        </w:rPr>
        <w:t> </w:t>
      </w:r>
      <w:r>
        <w:rPr>
          <w:sz w:val="22"/>
        </w:rPr>
        <w:t>haver</w:t>
      </w:r>
      <w:r>
        <w:rPr>
          <w:spacing w:val="-1"/>
          <w:sz w:val="22"/>
        </w:rPr>
        <w:t> </w:t>
      </w:r>
      <w:r>
        <w:rPr>
          <w:sz w:val="22"/>
        </w:rPr>
        <w:t>colisão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horário</w:t>
      </w:r>
      <w:r>
        <w:rPr>
          <w:spacing w:val="-1"/>
          <w:sz w:val="22"/>
        </w:rPr>
        <w:t> </w:t>
      </w:r>
      <w:r>
        <w:rPr>
          <w:sz w:val="22"/>
        </w:rPr>
        <w:t>dos</w:t>
      </w:r>
      <w:r>
        <w:rPr>
          <w:spacing w:val="-2"/>
          <w:sz w:val="22"/>
        </w:rPr>
        <w:t> </w:t>
      </w:r>
      <w:r>
        <w:rPr>
          <w:sz w:val="22"/>
        </w:rPr>
        <w:t>componentes</w:t>
      </w:r>
      <w:r>
        <w:rPr>
          <w:spacing w:val="-2"/>
          <w:sz w:val="22"/>
        </w:rPr>
        <w:t> </w:t>
      </w:r>
      <w:r>
        <w:rPr>
          <w:sz w:val="22"/>
        </w:rPr>
        <w:t>curriculares;</w:t>
      </w:r>
    </w:p>
    <w:p>
      <w:pPr>
        <w:pStyle w:val="ListParagraph"/>
        <w:numPr>
          <w:ilvl w:val="0"/>
          <w:numId w:val="1"/>
        </w:numPr>
        <w:tabs>
          <w:tab w:pos="1158" w:val="left" w:leader="none"/>
        </w:tabs>
        <w:spacing w:line="295" w:lineRule="auto" w:before="57" w:after="0"/>
        <w:ind w:left="106" w:right="185" w:firstLine="734"/>
        <w:jc w:val="left"/>
        <w:rPr>
          <w:sz w:val="22"/>
        </w:rPr>
      </w:pPr>
      <w:r>
        <w:rPr>
          <w:sz w:val="22"/>
        </w:rPr>
        <w:t>a solicitação de flexibilização de pré-requisito ou co-requisito não exceder a duas</w:t>
      </w:r>
      <w:r>
        <w:rPr>
          <w:spacing w:val="-59"/>
          <w:sz w:val="22"/>
        </w:rPr>
        <w:t> </w:t>
      </w:r>
      <w:r>
        <w:rPr>
          <w:sz w:val="22"/>
        </w:rPr>
        <w:t>disciplinas;</w:t>
      </w:r>
    </w:p>
    <w:p>
      <w:pPr>
        <w:pStyle w:val="ListParagraph"/>
        <w:numPr>
          <w:ilvl w:val="0"/>
          <w:numId w:val="1"/>
        </w:numPr>
        <w:tabs>
          <w:tab w:pos="1158" w:val="left" w:leader="none"/>
        </w:tabs>
        <w:spacing w:line="295" w:lineRule="auto" w:before="0" w:after="0"/>
        <w:ind w:left="106" w:right="346" w:firstLine="734"/>
        <w:jc w:val="left"/>
        <w:rPr>
          <w:sz w:val="22"/>
        </w:rPr>
      </w:pPr>
      <w:r>
        <w:rPr>
          <w:sz w:val="22"/>
        </w:rPr>
        <w:t>cursar concomitantemente o respectivo co-requisito com a disciplina que teve a</w:t>
      </w:r>
      <w:r>
        <w:rPr>
          <w:spacing w:val="-59"/>
          <w:sz w:val="22"/>
        </w:rPr>
        <w:t> </w:t>
      </w:r>
      <w:r>
        <w:rPr>
          <w:sz w:val="22"/>
        </w:rPr>
        <w:t>flexibilização</w:t>
      </w:r>
      <w:r>
        <w:rPr>
          <w:spacing w:val="-1"/>
          <w:sz w:val="22"/>
        </w:rPr>
        <w:t> </w:t>
      </w:r>
      <w:r>
        <w:rPr>
          <w:sz w:val="22"/>
        </w:rPr>
        <w:t>de pré-requisito deferida,</w:t>
      </w:r>
      <w:r>
        <w:rPr>
          <w:spacing w:val="2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o caso;</w:t>
      </w:r>
    </w:p>
    <w:p>
      <w:pPr>
        <w:pStyle w:val="ListParagraph"/>
        <w:numPr>
          <w:ilvl w:val="0"/>
          <w:numId w:val="1"/>
        </w:numPr>
        <w:tabs>
          <w:tab w:pos="1158" w:val="left" w:leader="none"/>
        </w:tabs>
        <w:spacing w:line="292" w:lineRule="auto" w:before="0" w:after="0"/>
        <w:ind w:left="106" w:right="727" w:firstLine="734"/>
        <w:jc w:val="left"/>
        <w:rPr>
          <w:sz w:val="22"/>
        </w:rPr>
      </w:pPr>
      <w:r>
        <w:rPr>
          <w:sz w:val="22"/>
        </w:rPr>
        <w:t>solicitar a flexibilização de pré-requisito ou co-requisito até o prazo limite de</w:t>
      </w:r>
      <w:r>
        <w:rPr>
          <w:spacing w:val="-59"/>
          <w:sz w:val="22"/>
        </w:rPr>
        <w:t> </w:t>
      </w:r>
      <w:r>
        <w:rPr>
          <w:sz w:val="22"/>
        </w:rPr>
        <w:t>inclusão</w:t>
      </w:r>
      <w:r>
        <w:rPr>
          <w:spacing w:val="-1"/>
          <w:sz w:val="22"/>
        </w:rPr>
        <w:t> </w:t>
      </w:r>
      <w:r>
        <w:rPr>
          <w:sz w:val="22"/>
        </w:rPr>
        <w:t>de disciplinas,</w:t>
      </w:r>
      <w:r>
        <w:rPr>
          <w:spacing w:val="1"/>
          <w:sz w:val="22"/>
        </w:rPr>
        <w:t> </w:t>
      </w:r>
      <w:r>
        <w:rPr>
          <w:sz w:val="22"/>
        </w:rPr>
        <w:t>de acordo</w:t>
      </w:r>
      <w:r>
        <w:rPr>
          <w:spacing w:val="-2"/>
          <w:sz w:val="22"/>
        </w:rPr>
        <w:t> </w:t>
      </w:r>
      <w:r>
        <w:rPr>
          <w:sz w:val="22"/>
        </w:rPr>
        <w:t>com o</w:t>
      </w:r>
      <w:r>
        <w:rPr>
          <w:spacing w:val="-2"/>
          <w:sz w:val="22"/>
        </w:rPr>
        <w:t> </w:t>
      </w:r>
      <w:r>
        <w:rPr>
          <w:sz w:val="22"/>
        </w:rPr>
        <w:t>Calendário</w:t>
      </w:r>
      <w:r>
        <w:rPr>
          <w:spacing w:val="-1"/>
          <w:sz w:val="22"/>
        </w:rPr>
        <w:t> </w:t>
      </w:r>
      <w:r>
        <w:rPr>
          <w:sz w:val="22"/>
        </w:rPr>
        <w:t>Acadêmico</w:t>
      </w:r>
      <w:r>
        <w:rPr>
          <w:spacing w:val="-3"/>
          <w:sz w:val="22"/>
        </w:rPr>
        <w:t> </w:t>
      </w:r>
      <w:r>
        <w:rPr>
          <w:sz w:val="22"/>
        </w:rPr>
        <w:t>da UENF;</w:t>
      </w:r>
    </w:p>
    <w:p>
      <w:pPr>
        <w:pStyle w:val="ListParagraph"/>
        <w:numPr>
          <w:ilvl w:val="0"/>
          <w:numId w:val="1"/>
        </w:numPr>
        <w:tabs>
          <w:tab w:pos="1158" w:val="left" w:leader="none"/>
        </w:tabs>
        <w:spacing w:line="292" w:lineRule="auto" w:before="3" w:after="0"/>
        <w:ind w:left="106" w:right="187" w:firstLine="734"/>
        <w:jc w:val="left"/>
        <w:rPr>
          <w:sz w:val="22"/>
        </w:rPr>
      </w:pPr>
      <w:r>
        <w:rPr>
          <w:sz w:val="22"/>
        </w:rPr>
        <w:t>haver justificativa e parecer circunstanciado da viabilidade pedagógica elaborado</w:t>
      </w:r>
      <w:r>
        <w:rPr>
          <w:spacing w:val="-59"/>
          <w:sz w:val="22"/>
        </w:rPr>
        <w:t> </w:t>
      </w:r>
      <w:r>
        <w:rPr>
          <w:sz w:val="22"/>
        </w:rPr>
        <w:t>pelo</w:t>
      </w:r>
      <w:r>
        <w:rPr>
          <w:spacing w:val="-1"/>
          <w:sz w:val="22"/>
        </w:rPr>
        <w:t> </w:t>
      </w:r>
      <w:r>
        <w:rPr>
          <w:sz w:val="22"/>
        </w:rPr>
        <w:t>Colegiado do Curso.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71" w:lineRule="auto"/>
        <w:ind w:right="111" w:firstLine="719"/>
        <w:jc w:val="both"/>
      </w:pPr>
      <w:r>
        <w:rPr/>
        <w:t>Diante</w:t>
      </w:r>
      <w:r>
        <w:rPr>
          <w:spacing w:val="-11"/>
        </w:rPr>
        <w:t> </w:t>
      </w:r>
      <w:r>
        <w:rPr/>
        <w:t>dos</w:t>
      </w:r>
      <w:r>
        <w:rPr>
          <w:spacing w:val="-13"/>
        </w:rPr>
        <w:t> </w:t>
      </w:r>
      <w:r>
        <w:rPr/>
        <w:t>requisitos</w:t>
      </w:r>
      <w:r>
        <w:rPr>
          <w:spacing w:val="-13"/>
        </w:rPr>
        <w:t> </w:t>
      </w:r>
      <w:r>
        <w:rPr/>
        <w:t>acima,</w:t>
      </w:r>
      <w:r>
        <w:rPr>
          <w:spacing w:val="-15"/>
        </w:rPr>
        <w:t> </w:t>
      </w:r>
      <w:r>
        <w:rPr/>
        <w:t>tenho</w:t>
      </w:r>
      <w:r>
        <w:rPr>
          <w:spacing w:val="-14"/>
        </w:rPr>
        <w:t> </w:t>
      </w:r>
      <w:r>
        <w:rPr/>
        <w:t>atualmente</w:t>
      </w:r>
      <w:r>
        <w:rPr>
          <w:spacing w:val="-14"/>
        </w:rPr>
        <w:t> </w:t>
      </w:r>
      <w:r>
        <w:rPr/>
        <w:t>2.754</w:t>
      </w:r>
      <w:r>
        <w:rPr>
          <w:spacing w:val="-9"/>
        </w:rPr>
        <w:t> </w:t>
      </w:r>
      <w:r>
        <w:rPr/>
        <w:t>horas</w:t>
      </w:r>
      <w:r>
        <w:rPr>
          <w:spacing w:val="-13"/>
        </w:rPr>
        <w:t> </w:t>
      </w:r>
      <w:r>
        <w:rPr/>
        <w:t>cursadas,</w:t>
      </w:r>
      <w:r>
        <w:rPr>
          <w:spacing w:val="-12"/>
        </w:rPr>
        <w:t> </w:t>
      </w:r>
      <w:r>
        <w:rPr/>
        <w:t>correspondendo</w:t>
      </w:r>
      <w:r>
        <w:rPr>
          <w:spacing w:val="-59"/>
        </w:rPr>
        <w:t> </w:t>
      </w:r>
      <w:r>
        <w:rPr/>
        <w:t>a</w:t>
      </w:r>
      <w:r>
        <w:rPr>
          <w:spacing w:val="35"/>
        </w:rPr>
        <w:t> </w:t>
      </w:r>
      <w:r>
        <w:rPr/>
        <w:t>70,12%</w:t>
      </w:r>
      <w:r>
        <w:rPr>
          <w:spacing w:val="36"/>
        </w:rPr>
        <w:t> </w:t>
      </w:r>
      <w:r>
        <w:rPr/>
        <w:t>do</w:t>
      </w:r>
      <w:r>
        <w:rPr>
          <w:spacing w:val="33"/>
        </w:rPr>
        <w:t> </w:t>
      </w:r>
      <w:r>
        <w:rPr/>
        <w:t>total</w:t>
      </w:r>
      <w:r>
        <w:rPr>
          <w:spacing w:val="34"/>
        </w:rPr>
        <w:t> </w:t>
      </w:r>
      <w:r>
        <w:rPr/>
        <w:t>de</w:t>
      </w:r>
      <w:r>
        <w:rPr>
          <w:spacing w:val="36"/>
        </w:rPr>
        <w:t> </w:t>
      </w:r>
      <w:r>
        <w:rPr/>
        <w:t>horas</w:t>
      </w:r>
      <w:r>
        <w:rPr>
          <w:spacing w:val="36"/>
        </w:rPr>
        <w:t> </w:t>
      </w:r>
      <w:r>
        <w:rPr/>
        <w:t>exigidas</w:t>
      </w:r>
      <w:r>
        <w:rPr>
          <w:spacing w:val="36"/>
        </w:rPr>
        <w:t> </w:t>
      </w:r>
      <w:r>
        <w:rPr/>
        <w:t>pelo</w:t>
      </w:r>
      <w:r>
        <w:rPr>
          <w:spacing w:val="36"/>
        </w:rPr>
        <w:t> </w:t>
      </w:r>
      <w:r>
        <w:rPr/>
        <w:t>curso</w:t>
      </w:r>
      <w:r>
        <w:rPr>
          <w:spacing w:val="35"/>
        </w:rPr>
        <w:t> </w:t>
      </w:r>
      <w:r>
        <w:rPr/>
        <w:t>(3927,</w:t>
      </w:r>
      <w:r>
        <w:rPr>
          <w:spacing w:val="35"/>
        </w:rPr>
        <w:t> </w:t>
      </w:r>
      <w:r>
        <w:rPr/>
        <w:t>contida</w:t>
      </w:r>
      <w:r>
        <w:rPr>
          <w:spacing w:val="35"/>
        </w:rPr>
        <w:t> </w:t>
      </w:r>
      <w:r>
        <w:rPr/>
        <w:t>na</w:t>
      </w:r>
      <w:r>
        <w:rPr>
          <w:spacing w:val="35"/>
        </w:rPr>
        <w:t> </w:t>
      </w:r>
      <w:r>
        <w:rPr/>
        <w:t>grade</w:t>
      </w:r>
      <w:r>
        <w:rPr>
          <w:spacing w:val="36"/>
        </w:rPr>
        <w:t> </w:t>
      </w:r>
      <w:r>
        <w:rPr/>
        <w:t>em</w:t>
      </w:r>
      <w:r>
        <w:rPr>
          <w:spacing w:val="36"/>
        </w:rPr>
        <w:t> </w:t>
      </w:r>
      <w:r>
        <w:rPr/>
        <w:t>anexo),</w:t>
      </w:r>
      <w:r>
        <w:rPr>
          <w:spacing w:val="37"/>
        </w:rPr>
        <w:t> </w:t>
      </w:r>
      <w:r>
        <w:rPr/>
        <w:t>em</w:t>
      </w:r>
    </w:p>
    <w:p>
      <w:pPr>
        <w:spacing w:after="0" w:line="271" w:lineRule="auto"/>
        <w:jc w:val="both"/>
        <w:sectPr>
          <w:headerReference w:type="default" r:id="rId5"/>
          <w:type w:val="continuous"/>
          <w:pgSz w:w="11930" w:h="16850"/>
          <w:pgMar w:header="750" w:top="3240" w:bottom="280" w:left="1320" w:right="1340"/>
          <w:pgNumType w:start="1"/>
        </w:sectPr>
      </w:pPr>
    </w:p>
    <w:p>
      <w:pPr>
        <w:pStyle w:val="BodyText"/>
        <w:spacing w:line="271" w:lineRule="auto" w:before="151"/>
        <w:ind w:right="111"/>
        <w:jc w:val="both"/>
        <w:rPr>
          <w:rFonts w:ascii="Arial" w:hAnsi="Arial"/>
          <w:b/>
        </w:rPr>
      </w:pPr>
      <w:r>
        <w:rPr/>
        <w:t>conformidade</w:t>
      </w:r>
      <w:r>
        <w:rPr>
          <w:spacing w:val="-4"/>
        </w:rPr>
        <w:t> </w:t>
      </w:r>
      <w:r>
        <w:rPr/>
        <w:t>com</w:t>
      </w:r>
      <w:r>
        <w:rPr>
          <w:spacing w:val="-2"/>
        </w:rPr>
        <w:t> </w:t>
      </w:r>
      <w:r>
        <w:rPr/>
        <w:t>o</w:t>
      </w:r>
      <w:r>
        <w:rPr>
          <w:spacing w:val="-4"/>
        </w:rPr>
        <w:t> </w:t>
      </w:r>
      <w:r>
        <w:rPr>
          <w:rFonts w:ascii="Arial" w:hAnsi="Arial"/>
          <w:b/>
        </w:rPr>
        <w:t>item</w:t>
      </w:r>
      <w:r>
        <w:rPr>
          <w:rFonts w:ascii="Arial" w:hAnsi="Arial"/>
          <w:b/>
          <w:spacing w:val="-5"/>
        </w:rPr>
        <w:t> </w:t>
      </w:r>
      <w:r>
        <w:rPr>
          <w:rFonts w:ascii="Arial" w:hAnsi="Arial"/>
          <w:b/>
        </w:rPr>
        <w:t>A.</w:t>
      </w:r>
      <w:r>
        <w:rPr>
          <w:rFonts w:ascii="Arial" w:hAnsi="Arial"/>
          <w:b/>
          <w:spacing w:val="-3"/>
        </w:rPr>
        <w:t> </w:t>
      </w:r>
      <w:r>
        <w:rPr/>
        <w:t>Além</w:t>
      </w:r>
      <w:r>
        <w:rPr>
          <w:spacing w:val="-5"/>
        </w:rPr>
        <w:t> </w:t>
      </w:r>
      <w:r>
        <w:rPr/>
        <w:t>disso,</w:t>
      </w:r>
      <w:r>
        <w:rPr>
          <w:spacing w:val="-4"/>
        </w:rPr>
        <w:t> </w:t>
      </w:r>
      <w:r>
        <w:rPr/>
        <w:t>não</w:t>
      </w:r>
      <w:r>
        <w:rPr>
          <w:spacing w:val="-3"/>
        </w:rPr>
        <w:t> </w:t>
      </w:r>
      <w:r>
        <w:rPr/>
        <w:t>possuo</w:t>
      </w:r>
      <w:r>
        <w:rPr>
          <w:spacing w:val="-3"/>
        </w:rPr>
        <w:t> </w:t>
      </w:r>
      <w:r>
        <w:rPr/>
        <w:t>pendência</w:t>
      </w:r>
      <w:r>
        <w:rPr>
          <w:spacing w:val="-3"/>
        </w:rPr>
        <w:t> </w:t>
      </w:r>
      <w:r>
        <w:rPr/>
        <w:t>em</w:t>
      </w:r>
      <w:r>
        <w:rPr>
          <w:spacing w:val="-4"/>
        </w:rPr>
        <w:t> </w:t>
      </w:r>
      <w:r>
        <w:rPr/>
        <w:t>mais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duas</w:t>
      </w:r>
      <w:r>
        <w:rPr>
          <w:spacing w:val="-5"/>
        </w:rPr>
        <w:t> </w:t>
      </w:r>
      <w:r>
        <w:rPr/>
        <w:t>disciplinas</w:t>
      </w:r>
      <w:r>
        <w:rPr>
          <w:spacing w:val="-58"/>
        </w:rPr>
        <w:t> </w:t>
      </w:r>
      <w:r>
        <w:rPr/>
        <w:t>anteriores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período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disciplina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Pesquisa</w:t>
      </w:r>
      <w:r>
        <w:rPr>
          <w:spacing w:val="1"/>
        </w:rPr>
        <w:t> </w:t>
      </w:r>
      <w:r>
        <w:rPr/>
        <w:t>Operacional</w:t>
      </w:r>
      <w:r>
        <w:rPr>
          <w:spacing w:val="1"/>
        </w:rPr>
        <w:t> </w:t>
      </w:r>
      <w:r>
        <w:rPr/>
        <w:t>(somente</w:t>
      </w:r>
      <w:r>
        <w:rPr>
          <w:spacing w:val="1"/>
        </w:rPr>
        <w:t> </w:t>
      </w:r>
      <w:r>
        <w:rPr/>
        <w:t>uma:</w:t>
      </w:r>
      <w:r>
        <w:rPr>
          <w:spacing w:val="1"/>
        </w:rPr>
        <w:t> </w:t>
      </w:r>
      <w:r>
        <w:rPr/>
        <w:t>Cálculo</w:t>
      </w:r>
      <w:r>
        <w:rPr>
          <w:spacing w:val="1"/>
        </w:rPr>
        <w:t> </w:t>
      </w:r>
      <w:r>
        <w:rPr/>
        <w:t>Numérico),</w:t>
      </w:r>
      <w:r>
        <w:rPr>
          <w:spacing w:val="1"/>
        </w:rPr>
        <w:t> </w:t>
      </w:r>
      <w:r>
        <w:rPr/>
        <w:t>cumprindo o</w:t>
      </w:r>
      <w:r>
        <w:rPr>
          <w:spacing w:val="1"/>
        </w:rPr>
        <w:t> </w:t>
      </w:r>
      <w:r>
        <w:rPr>
          <w:rFonts w:ascii="Arial" w:hAnsi="Arial"/>
          <w:b/>
        </w:rPr>
        <w:t>item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B.</w:t>
      </w:r>
    </w:p>
    <w:p>
      <w:pPr>
        <w:pStyle w:val="BodyText"/>
        <w:spacing w:line="283" w:lineRule="auto" w:before="26"/>
        <w:ind w:right="112" w:firstLine="993"/>
        <w:jc w:val="both"/>
      </w:pPr>
      <w:r>
        <w:rPr/>
        <w:t>O </w:t>
      </w:r>
      <w:r>
        <w:rPr>
          <w:rFonts w:ascii="Arial" w:hAnsi="Arial"/>
          <w:b/>
        </w:rPr>
        <w:t>item C </w:t>
      </w:r>
      <w:r>
        <w:rPr/>
        <w:t>também é contemplado já que não há duas reprovações na disciplina de</w:t>
      </w:r>
      <w:r>
        <w:rPr>
          <w:spacing w:val="-59"/>
        </w:rPr>
        <w:t> </w:t>
      </w:r>
      <w:r>
        <w:rPr/>
        <w:t>Cálculo</w:t>
      </w:r>
      <w:r>
        <w:rPr>
          <w:spacing w:val="-1"/>
        </w:rPr>
        <w:t> </w:t>
      </w:r>
      <w:r>
        <w:rPr/>
        <w:t>Numérico.</w:t>
      </w:r>
    </w:p>
    <w:p>
      <w:pPr>
        <w:pStyle w:val="BodyText"/>
        <w:spacing w:line="271" w:lineRule="auto" w:before="11"/>
        <w:ind w:right="113" w:firstLine="719"/>
        <w:jc w:val="both"/>
      </w:pPr>
      <w:r>
        <w:rPr/>
        <w:t>Além disso, o </w:t>
      </w:r>
      <w:r>
        <w:rPr>
          <w:rFonts w:ascii="Arial" w:hAnsi="Arial"/>
          <w:b/>
        </w:rPr>
        <w:t>item D </w:t>
      </w:r>
      <w:r>
        <w:rPr/>
        <w:t>foi conversado com o docente da disciplina e o mesmo deu</w:t>
      </w:r>
      <w:r>
        <w:rPr>
          <w:spacing w:val="1"/>
        </w:rPr>
        <w:t> </w:t>
      </w:r>
      <w:r>
        <w:rPr/>
        <w:t>parecer</w:t>
      </w:r>
      <w:r>
        <w:rPr>
          <w:spacing w:val="-2"/>
        </w:rPr>
        <w:t> </w:t>
      </w:r>
      <w:r>
        <w:rPr/>
        <w:t>favorável a</w:t>
      </w:r>
      <w:r>
        <w:rPr>
          <w:spacing w:val="-2"/>
        </w:rPr>
        <w:t> </w:t>
      </w:r>
      <w:r>
        <w:rPr/>
        <w:t>ministrar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disciplina.</w:t>
      </w:r>
    </w:p>
    <w:p>
      <w:pPr>
        <w:pStyle w:val="BodyText"/>
        <w:spacing w:line="271" w:lineRule="auto" w:before="26"/>
        <w:ind w:right="111" w:firstLine="719"/>
        <w:jc w:val="both"/>
      </w:pPr>
      <w:r>
        <w:rPr/>
        <w:t>Por</w:t>
      </w:r>
      <w:r>
        <w:rPr>
          <w:spacing w:val="-2"/>
        </w:rPr>
        <w:t> </w:t>
      </w:r>
      <w:r>
        <w:rPr/>
        <w:t>fim,</w:t>
      </w:r>
      <w:r>
        <w:rPr>
          <w:spacing w:val="-4"/>
        </w:rPr>
        <w:t> </w:t>
      </w:r>
      <w:r>
        <w:rPr/>
        <w:t>os</w:t>
      </w:r>
      <w:r>
        <w:rPr>
          <w:spacing w:val="-5"/>
        </w:rPr>
        <w:t> </w:t>
      </w:r>
      <w:r>
        <w:rPr/>
        <w:t>itens</w:t>
      </w:r>
      <w:r>
        <w:rPr>
          <w:spacing w:val="-4"/>
        </w:rPr>
        <w:t> </w:t>
      </w:r>
      <w:r>
        <w:rPr>
          <w:rFonts w:ascii="Arial" w:hAnsi="Arial"/>
          <w:b/>
        </w:rPr>
        <w:t>E,</w:t>
      </w:r>
      <w:r>
        <w:rPr>
          <w:rFonts w:ascii="Arial" w:hAnsi="Arial"/>
          <w:b/>
          <w:spacing w:val="-4"/>
        </w:rPr>
        <w:t> </w:t>
      </w:r>
      <w:r>
        <w:rPr>
          <w:rFonts w:ascii="Arial" w:hAnsi="Arial"/>
          <w:b/>
        </w:rPr>
        <w:t>F,</w:t>
      </w:r>
      <w:r>
        <w:rPr>
          <w:rFonts w:ascii="Arial" w:hAnsi="Arial"/>
          <w:b/>
          <w:spacing w:val="-4"/>
        </w:rPr>
        <w:t> </w:t>
      </w:r>
      <w:r>
        <w:rPr>
          <w:rFonts w:ascii="Arial" w:hAnsi="Arial"/>
          <w:b/>
        </w:rPr>
        <w:t>G</w:t>
      </w:r>
      <w:r>
        <w:rPr>
          <w:rFonts w:ascii="Arial" w:hAnsi="Arial"/>
          <w:b/>
          <w:spacing w:val="-6"/>
        </w:rPr>
        <w:t> </w:t>
      </w:r>
      <w:r>
        <w:rPr>
          <w:rFonts w:ascii="Arial" w:hAnsi="Arial"/>
          <w:b/>
        </w:rPr>
        <w:t>e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H</w:t>
      </w:r>
      <w:r>
        <w:rPr>
          <w:rFonts w:ascii="Arial" w:hAnsi="Arial"/>
          <w:b/>
          <w:spacing w:val="-4"/>
        </w:rPr>
        <w:t> </w:t>
      </w:r>
      <w:r>
        <w:rPr/>
        <w:t>cumprem</w:t>
      </w:r>
      <w:r>
        <w:rPr>
          <w:spacing w:val="-4"/>
        </w:rPr>
        <w:t> </w:t>
      </w:r>
      <w:r>
        <w:rPr/>
        <w:t>os</w:t>
      </w:r>
      <w:r>
        <w:rPr>
          <w:spacing w:val="-2"/>
        </w:rPr>
        <w:t> </w:t>
      </w:r>
      <w:r>
        <w:rPr/>
        <w:t>prazos</w:t>
      </w:r>
      <w:r>
        <w:rPr>
          <w:spacing w:val="-7"/>
        </w:rPr>
        <w:t> </w:t>
      </w:r>
      <w:r>
        <w:rPr/>
        <w:t>e</w:t>
      </w:r>
      <w:r>
        <w:rPr>
          <w:spacing w:val="-3"/>
        </w:rPr>
        <w:t> </w:t>
      </w:r>
      <w:r>
        <w:rPr/>
        <w:t>estão</w:t>
      </w:r>
      <w:r>
        <w:rPr>
          <w:spacing w:val="-5"/>
        </w:rPr>
        <w:t> </w:t>
      </w:r>
      <w:r>
        <w:rPr/>
        <w:t>em</w:t>
      </w:r>
      <w:r>
        <w:rPr>
          <w:spacing w:val="-2"/>
        </w:rPr>
        <w:t> </w:t>
      </w:r>
      <w:r>
        <w:rPr/>
        <w:t>conformidade</w:t>
      </w:r>
      <w:r>
        <w:rPr>
          <w:spacing w:val="-2"/>
        </w:rPr>
        <w:t> </w:t>
      </w:r>
      <w:r>
        <w:rPr/>
        <w:t>às</w:t>
      </w:r>
      <w:r>
        <w:rPr>
          <w:spacing w:val="-3"/>
        </w:rPr>
        <w:t> </w:t>
      </w:r>
      <w:r>
        <w:rPr/>
        <w:t>normas</w:t>
      </w:r>
      <w:r>
        <w:rPr>
          <w:spacing w:val="-59"/>
        </w:rPr>
        <w:t> </w:t>
      </w:r>
      <w:r>
        <w:rPr/>
        <w:t>de</w:t>
      </w:r>
      <w:r>
        <w:rPr>
          <w:spacing w:val="-13"/>
        </w:rPr>
        <w:t> </w:t>
      </w:r>
      <w:r>
        <w:rPr/>
        <w:t>graduação,</w:t>
      </w:r>
      <w:r>
        <w:rPr>
          <w:spacing w:val="-14"/>
        </w:rPr>
        <w:t> </w:t>
      </w:r>
      <w:r>
        <w:rPr/>
        <w:t>sendo</w:t>
      </w:r>
      <w:r>
        <w:rPr>
          <w:spacing w:val="-13"/>
        </w:rPr>
        <w:t> </w:t>
      </w:r>
      <w:r>
        <w:rPr/>
        <w:t>o</w:t>
      </w:r>
      <w:r>
        <w:rPr>
          <w:spacing w:val="-14"/>
        </w:rPr>
        <w:t> </w:t>
      </w:r>
      <w:r>
        <w:rPr>
          <w:rFonts w:ascii="Arial" w:hAnsi="Arial"/>
          <w:b/>
        </w:rPr>
        <w:t>item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</w:rPr>
        <w:t>I,</w:t>
      </w:r>
      <w:r>
        <w:rPr>
          <w:rFonts w:ascii="Arial" w:hAnsi="Arial"/>
          <w:b/>
          <w:spacing w:val="-13"/>
        </w:rPr>
        <w:t> </w:t>
      </w:r>
      <w:r>
        <w:rPr/>
        <w:t>o</w:t>
      </w:r>
      <w:r>
        <w:rPr>
          <w:spacing w:val="-12"/>
        </w:rPr>
        <w:t> </w:t>
      </w:r>
      <w:r>
        <w:rPr/>
        <w:t>único</w:t>
      </w:r>
      <w:r>
        <w:rPr>
          <w:spacing w:val="-15"/>
        </w:rPr>
        <w:t> </w:t>
      </w:r>
      <w:r>
        <w:rPr/>
        <w:t>dependente</w:t>
      </w:r>
      <w:r>
        <w:rPr>
          <w:spacing w:val="-15"/>
        </w:rPr>
        <w:t> </w:t>
      </w:r>
      <w:r>
        <w:rPr/>
        <w:t>do</w:t>
      </w:r>
      <w:r>
        <w:rPr>
          <w:spacing w:val="-13"/>
        </w:rPr>
        <w:t> </w:t>
      </w:r>
      <w:r>
        <w:rPr/>
        <w:t>entendimento</w:t>
      </w:r>
      <w:r>
        <w:rPr>
          <w:spacing w:val="-15"/>
        </w:rPr>
        <w:t> </w:t>
      </w:r>
      <w:r>
        <w:rPr/>
        <w:t>favorável</w:t>
      </w:r>
      <w:r>
        <w:rPr>
          <w:spacing w:val="-14"/>
        </w:rPr>
        <w:t> </w:t>
      </w:r>
      <w:r>
        <w:rPr/>
        <w:t>deste</w:t>
      </w:r>
      <w:r>
        <w:rPr>
          <w:spacing w:val="-15"/>
        </w:rPr>
        <w:t> </w:t>
      </w:r>
      <w:r>
        <w:rPr/>
        <w:t>colegiado</w:t>
      </w:r>
      <w:r>
        <w:rPr>
          <w:spacing w:val="-59"/>
        </w:rPr>
        <w:t> </w:t>
      </w:r>
      <w:r>
        <w:rPr/>
        <w:t>de curso.</w:t>
      </w:r>
    </w:p>
    <w:p>
      <w:pPr>
        <w:pStyle w:val="BodyText"/>
        <w:spacing w:line="271" w:lineRule="auto" w:before="23"/>
        <w:ind w:right="110" w:firstLine="719"/>
        <w:jc w:val="both"/>
      </w:pPr>
      <w:r>
        <w:rPr/>
        <w:t>A solicitação faz-se necessária já que sou provável formando de 2023 e com essas</w:t>
      </w:r>
      <w:r>
        <w:rPr>
          <w:spacing w:val="1"/>
        </w:rPr>
        <w:t> </w:t>
      </w:r>
      <w:r>
        <w:rPr/>
        <w:t>disciplinas</w:t>
      </w:r>
      <w:r>
        <w:rPr>
          <w:spacing w:val="-5"/>
        </w:rPr>
        <w:t> </w:t>
      </w:r>
      <w:r>
        <w:rPr/>
        <w:t>cursadas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aprovadas</w:t>
      </w:r>
      <w:r>
        <w:rPr>
          <w:spacing w:val="-7"/>
        </w:rPr>
        <w:t> </w:t>
      </w:r>
      <w:r>
        <w:rPr/>
        <w:t>em</w:t>
      </w:r>
      <w:r>
        <w:rPr>
          <w:spacing w:val="-7"/>
        </w:rPr>
        <w:t> </w:t>
      </w:r>
      <w:r>
        <w:rPr/>
        <w:t>2022.2</w:t>
      </w:r>
      <w:r>
        <w:rPr>
          <w:spacing w:val="-7"/>
        </w:rPr>
        <w:t> </w:t>
      </w:r>
      <w:r>
        <w:rPr/>
        <w:t>será</w:t>
      </w:r>
      <w:r>
        <w:rPr>
          <w:spacing w:val="-10"/>
        </w:rPr>
        <w:t> </w:t>
      </w:r>
      <w:r>
        <w:rPr/>
        <w:t>possível</w:t>
      </w:r>
      <w:r>
        <w:rPr>
          <w:spacing w:val="-9"/>
        </w:rPr>
        <w:t> </w:t>
      </w:r>
      <w:r>
        <w:rPr/>
        <w:t>cursar</w:t>
      </w:r>
      <w:r>
        <w:rPr>
          <w:spacing w:val="-7"/>
        </w:rPr>
        <w:t> </w:t>
      </w:r>
      <w:r>
        <w:rPr/>
        <w:t>disciplinas</w:t>
      </w:r>
      <w:r>
        <w:rPr>
          <w:spacing w:val="-5"/>
        </w:rPr>
        <w:t> </w:t>
      </w:r>
      <w:r>
        <w:rPr/>
        <w:t>como</w:t>
      </w:r>
      <w:r>
        <w:rPr>
          <w:spacing w:val="-8"/>
        </w:rPr>
        <w:t> </w:t>
      </w:r>
      <w:r>
        <w:rPr/>
        <w:t>Projeto</w:t>
      </w:r>
      <w:r>
        <w:rPr>
          <w:spacing w:val="-7"/>
        </w:rPr>
        <w:t> </w:t>
      </w:r>
      <w:r>
        <w:rPr/>
        <w:t>de</w:t>
      </w:r>
      <w:r>
        <w:rPr>
          <w:spacing w:val="-59"/>
        </w:rPr>
        <w:t> </w:t>
      </w:r>
      <w:r>
        <w:rPr/>
        <w:t>Monografia e algumas optativas faltantes em 2023.1 e Monografia em 2023.2. Além disso a</w:t>
      </w:r>
      <w:r>
        <w:rPr>
          <w:spacing w:val="1"/>
        </w:rPr>
        <w:t> </w:t>
      </w:r>
      <w:r>
        <w:rPr/>
        <w:t>permanência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mais</w:t>
      </w:r>
      <w:r>
        <w:rPr>
          <w:spacing w:val="-5"/>
        </w:rPr>
        <w:t> </w:t>
      </w:r>
      <w:r>
        <w:rPr/>
        <w:t>um</w:t>
      </w:r>
      <w:r>
        <w:rPr>
          <w:spacing w:val="-8"/>
        </w:rPr>
        <w:t> </w:t>
      </w:r>
      <w:r>
        <w:rPr/>
        <w:t>semestre</w:t>
      </w:r>
      <w:r>
        <w:rPr>
          <w:spacing w:val="-8"/>
        </w:rPr>
        <w:t> </w:t>
      </w:r>
      <w:r>
        <w:rPr/>
        <w:t>para</w:t>
      </w:r>
      <w:r>
        <w:rPr>
          <w:spacing w:val="-11"/>
        </w:rPr>
        <w:t> </w:t>
      </w:r>
      <w:r>
        <w:rPr/>
        <w:t>cursar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disciplinas</w:t>
      </w:r>
      <w:r>
        <w:rPr>
          <w:spacing w:val="-6"/>
        </w:rPr>
        <w:t> </w:t>
      </w:r>
      <w:r>
        <w:rPr/>
        <w:t>posteriores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desta</w:t>
      </w:r>
      <w:r>
        <w:rPr>
          <w:spacing w:val="-8"/>
        </w:rPr>
        <w:t> </w:t>
      </w:r>
      <w:r>
        <w:rPr/>
        <w:t>solicitação</w:t>
      </w:r>
      <w:r>
        <w:rPr>
          <w:spacing w:val="-59"/>
        </w:rPr>
        <w:t> </w:t>
      </w:r>
      <w:r>
        <w:rPr/>
        <w:t>impactaria</w:t>
      </w:r>
      <w:r>
        <w:rPr>
          <w:spacing w:val="-4"/>
        </w:rPr>
        <w:t> </w:t>
      </w:r>
      <w:r>
        <w:rPr/>
        <w:t>em</w:t>
      </w:r>
      <w:r>
        <w:rPr>
          <w:spacing w:val="-1"/>
        </w:rPr>
        <w:t> </w:t>
      </w:r>
      <w:r>
        <w:rPr/>
        <w:t>mais</w:t>
      </w:r>
      <w:r>
        <w:rPr>
          <w:spacing w:val="-2"/>
        </w:rPr>
        <w:t> </w:t>
      </w:r>
      <w:r>
        <w:rPr/>
        <w:t>custos em</w:t>
      </w:r>
      <w:r>
        <w:rPr>
          <w:spacing w:val="-3"/>
        </w:rPr>
        <w:t> </w:t>
      </w:r>
      <w:r>
        <w:rPr/>
        <w:t>minha permanência na cidade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Campos</w:t>
      </w:r>
      <w:r>
        <w:rPr>
          <w:spacing w:val="-4"/>
        </w:rPr>
        <w:t> </w:t>
      </w:r>
      <w:r>
        <w:rPr/>
        <w:t>dos</w:t>
      </w:r>
    </w:p>
    <w:p>
      <w:pPr>
        <w:pStyle w:val="BodyText"/>
        <w:spacing w:before="25"/>
        <w:jc w:val="both"/>
      </w:pPr>
      <w:r>
        <w:rPr/>
        <w:t>Goytacazes,</w:t>
      </w:r>
      <w:r>
        <w:rPr>
          <w:spacing w:val="-4"/>
        </w:rPr>
        <w:t> </w:t>
      </w:r>
      <w:r>
        <w:rPr/>
        <w:t>já que</w:t>
      </w:r>
      <w:r>
        <w:rPr>
          <w:spacing w:val="-2"/>
        </w:rPr>
        <w:t> </w:t>
      </w:r>
      <w:r>
        <w:rPr/>
        <w:t>sou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outro estado e</w:t>
      </w:r>
      <w:r>
        <w:rPr>
          <w:spacing w:val="-2"/>
        </w:rPr>
        <w:t> </w:t>
      </w:r>
      <w:r>
        <w:rPr/>
        <w:t>pago</w:t>
      </w:r>
      <w:r>
        <w:rPr>
          <w:spacing w:val="-2"/>
        </w:rPr>
        <w:t> </w:t>
      </w:r>
      <w:r>
        <w:rPr/>
        <w:t>integralmente</w:t>
      </w:r>
      <w:r>
        <w:rPr>
          <w:spacing w:val="-3"/>
        </w:rPr>
        <w:t> </w:t>
      </w:r>
      <w:r>
        <w:rPr/>
        <w:t>meus</w:t>
      </w:r>
      <w:r>
        <w:rPr>
          <w:spacing w:val="-2"/>
        </w:rPr>
        <w:t> </w:t>
      </w:r>
      <w:r>
        <w:rPr/>
        <w:t>gastos.</w:t>
      </w:r>
    </w:p>
    <w:p>
      <w:pPr>
        <w:spacing w:after="0"/>
        <w:jc w:val="both"/>
        <w:sectPr>
          <w:pgSz w:w="11930" w:h="16850"/>
          <w:pgMar w:header="750" w:footer="0" w:top="3240" w:bottom="280" w:left="1320" w:right="1340"/>
        </w:sectPr>
      </w:pPr>
    </w:p>
    <w:p>
      <w:pPr>
        <w:spacing w:before="154"/>
        <w:ind w:left="1624" w:right="898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ANEXOS:</w:t>
      </w:r>
    </w:p>
    <w:p>
      <w:pPr>
        <w:pStyle w:val="BodyText"/>
        <w:spacing w:before="8"/>
        <w:ind w:left="0"/>
        <w:rPr>
          <w:rFonts w:ascii="Arial"/>
          <w:b/>
          <w:sz w:val="28"/>
        </w:rPr>
      </w:pPr>
    </w:p>
    <w:p>
      <w:pPr>
        <w:spacing w:before="0" w:after="17"/>
        <w:ind w:left="1624" w:right="897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Anexo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I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-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Extrato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Escolar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2022.1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(mais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recente)</w:t>
      </w:r>
    </w:p>
    <w:p>
      <w:pPr>
        <w:pStyle w:val="BodyText"/>
        <w:ind w:left="1414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533746" cy="208940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746" cy="208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spacing w:before="179"/>
        <w:ind w:left="1624" w:right="896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Anexo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II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-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Grade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Computação</w:t>
      </w:r>
    </w:p>
    <w:p>
      <w:pPr>
        <w:pStyle w:val="BodyText"/>
        <w:spacing w:before="6"/>
        <w:ind w:left="0"/>
        <w:rPr>
          <w:rFonts w:ascii="Arial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1627371</wp:posOffset>
            </wp:positionH>
            <wp:positionV relativeFrom="paragraph">
              <wp:posOffset>130809</wp:posOffset>
            </wp:positionV>
            <wp:extent cx="4349887" cy="279225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9887" cy="2792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rFonts w:ascii="Arial"/>
          <w:b/>
          <w:sz w:val="26"/>
        </w:rPr>
      </w:pPr>
    </w:p>
    <w:p>
      <w:pPr>
        <w:spacing w:before="0"/>
        <w:ind w:left="1620" w:right="155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Legenda:</w:t>
      </w:r>
    </w:p>
    <w:p>
      <w:pPr>
        <w:pStyle w:val="BodyText"/>
        <w:spacing w:before="151"/>
        <w:ind w:left="1622" w:right="1550"/>
        <w:jc w:val="center"/>
      </w:pPr>
      <w:r>
        <w:rPr/>
        <w:t>Azul:</w:t>
      </w:r>
      <w:r>
        <w:rPr>
          <w:spacing w:val="1"/>
        </w:rPr>
        <w:t> </w:t>
      </w:r>
      <w:r>
        <w:rPr/>
        <w:t>Cursando</w:t>
      </w:r>
      <w:r>
        <w:rPr>
          <w:spacing w:val="-3"/>
        </w:rPr>
        <w:t> </w:t>
      </w:r>
      <w:r>
        <w:rPr/>
        <w:t>em</w:t>
      </w:r>
      <w:r>
        <w:rPr>
          <w:spacing w:val="-2"/>
        </w:rPr>
        <w:t> </w:t>
      </w:r>
      <w:r>
        <w:rPr/>
        <w:t>2022.2</w:t>
      </w:r>
    </w:p>
    <w:p>
      <w:pPr>
        <w:pStyle w:val="BodyText"/>
        <w:spacing w:before="150"/>
        <w:ind w:left="1624" w:right="1550"/>
        <w:jc w:val="center"/>
      </w:pPr>
      <w:r>
        <w:rPr/>
        <w:t>Laranja: Disciplinas</w:t>
      </w:r>
      <w:r>
        <w:rPr>
          <w:spacing w:val="-1"/>
        </w:rPr>
        <w:t> </w:t>
      </w:r>
      <w:r>
        <w:rPr/>
        <w:t>solicitadas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cursar</w:t>
      </w:r>
      <w:r>
        <w:rPr>
          <w:spacing w:val="-4"/>
        </w:rPr>
        <w:t> </w:t>
      </w:r>
      <w:r>
        <w:rPr/>
        <w:t>concorrentemente.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before="1"/>
        <w:ind w:left="1563" w:right="1550"/>
        <w:jc w:val="center"/>
      </w:pPr>
      <w:r>
        <w:rPr/>
        <w:t>Campos</w:t>
      </w:r>
      <w:r>
        <w:rPr>
          <w:spacing w:val="-1"/>
        </w:rPr>
        <w:t> </w:t>
      </w:r>
      <w:r>
        <w:rPr/>
        <w:t>dos</w:t>
      </w:r>
      <w:r>
        <w:rPr>
          <w:spacing w:val="-4"/>
        </w:rPr>
        <w:t> </w:t>
      </w:r>
      <w:r>
        <w:rPr/>
        <w:t>Goytacazes,</w:t>
      </w:r>
      <w:r>
        <w:rPr>
          <w:spacing w:val="1"/>
        </w:rPr>
        <w:t> </w:t>
      </w:r>
      <w:r>
        <w:rPr/>
        <w:t>Agosto de</w:t>
      </w:r>
      <w:r>
        <w:rPr>
          <w:spacing w:val="-2"/>
        </w:rPr>
        <w:t> </w:t>
      </w:r>
      <w:r>
        <w:rPr/>
        <w:t>2022.</w:t>
      </w:r>
    </w:p>
    <w:sectPr>
      <w:pgSz w:w="11930" w:h="16850"/>
      <w:pgMar w:header="750" w:footer="0" w:top="324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546880">
          <wp:simplePos x="0" y="0"/>
          <wp:positionH relativeFrom="page">
            <wp:posOffset>2503551</wp:posOffset>
          </wp:positionH>
          <wp:positionV relativeFrom="page">
            <wp:posOffset>476249</wp:posOffset>
          </wp:positionV>
          <wp:extent cx="2396490" cy="158719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96490" cy="1587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106" w:hanging="317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16" w:hanging="31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32" w:hanging="31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8" w:hanging="31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64" w:hanging="31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80" w:hanging="31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96" w:hanging="31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12" w:hanging="31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28" w:hanging="317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06"/>
    </w:pPr>
    <w:rPr>
      <w:rFonts w:ascii="Arial MT" w:hAnsi="Arial MT" w:eastAsia="Arial MT" w:cs="Arial MT"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06" w:firstLine="734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Jhonatan A. Cossetti</dc:creator>
  <dc:title>Justificativa de Quebra de Requisito - Jhonatan Alves Cosseti.docx</dc:title>
  <dcterms:created xsi:type="dcterms:W3CDTF">2023-02-10T15:13:38Z</dcterms:created>
  <dcterms:modified xsi:type="dcterms:W3CDTF">2023-02-10T15:13:38Z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2023-02-10T00:00:00Z</vt:filetime>
  </property>
</Properties>
</file>