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Decision Tree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Colab.research.google.com/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Deep Neural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https://medium.com/data-hackers/neural-network-deep-learning-parte-1-introdu%C3%A7%C3%A3o-te%C3%B3rica-5c6dcd2e5a7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