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427DA44C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 xml:space="preserve">Acta de Reunión No. </w:t>
      </w:r>
      <w:r w:rsidR="00C90DA2">
        <w:rPr>
          <w:b/>
          <w:bCs/>
        </w:rPr>
        <w:t>2</w:t>
      </w:r>
      <w:r w:rsidRPr="009F5FD3">
        <w:rPr>
          <w:b/>
          <w:bCs/>
        </w:rPr>
        <w:t xml:space="preserve"> – </w:t>
      </w:r>
      <w:r w:rsidR="00C90DA2">
        <w:rPr>
          <w:b/>
          <w:bCs/>
        </w:rPr>
        <w:t>Arquitectura</w:t>
      </w:r>
    </w:p>
    <w:p w14:paraId="68CECCD7" w14:textId="1305F1CA" w:rsidR="009F5FD3" w:rsidRPr="009F5FD3" w:rsidRDefault="009F5FD3" w:rsidP="009F5FD3">
      <w:r w:rsidRPr="009F5FD3">
        <w:rPr>
          <w:b/>
          <w:bCs/>
        </w:rPr>
        <w:t>Proyecto:</w:t>
      </w:r>
      <w:r w:rsidRPr="009F5FD3">
        <w:t> </w:t>
      </w:r>
      <w:r w:rsidR="00CA1E20" w:rsidRPr="00CA1E20">
        <w:rPr>
          <w:rFonts w:ascii="Times New Roman" w:hAnsi="Times New Roman" w:cs="Times New Roman"/>
        </w:rPr>
        <w:t xml:space="preserve">Plataforma </w:t>
      </w:r>
      <w:r w:rsidR="00CA1E20">
        <w:rPr>
          <w:rFonts w:ascii="Times New Roman" w:hAnsi="Times New Roman" w:cs="Times New Roman"/>
        </w:rPr>
        <w:t>d</w:t>
      </w:r>
      <w:r w:rsidR="00CA1E20" w:rsidRPr="00CA1E20">
        <w:rPr>
          <w:rFonts w:ascii="Times New Roman" w:hAnsi="Times New Roman" w:cs="Times New Roman"/>
        </w:rPr>
        <w:t xml:space="preserve">e Reporte </w:t>
      </w:r>
      <w:r w:rsidR="00CA1E20">
        <w:rPr>
          <w:rFonts w:ascii="Times New Roman" w:hAnsi="Times New Roman" w:cs="Times New Roman"/>
        </w:rPr>
        <w:t>d</w:t>
      </w:r>
      <w:r w:rsidR="00CA1E20" w:rsidRPr="00CA1E20">
        <w:rPr>
          <w:rFonts w:ascii="Times New Roman" w:hAnsi="Times New Roman" w:cs="Times New Roman"/>
        </w:rPr>
        <w:t>e Problemas Urbanos</w:t>
      </w:r>
      <w:r w:rsidR="00CA1E20" w:rsidRPr="00CA1E20">
        <w:br/>
      </w:r>
      <w:r w:rsidRPr="009F5FD3">
        <w:rPr>
          <w:b/>
          <w:bCs/>
        </w:rPr>
        <w:t>Fecha:</w:t>
      </w:r>
      <w:r w:rsidRPr="009F5FD3">
        <w:t> 1</w:t>
      </w:r>
      <w:r w:rsidR="00E518A5">
        <w:t>5</w:t>
      </w:r>
      <w:r w:rsidRPr="009F5FD3">
        <w:t xml:space="preserve"> de abril de 2025</w:t>
      </w:r>
      <w:r w:rsidRPr="009F5FD3">
        <w:br/>
      </w:r>
      <w:r w:rsidRPr="009F5FD3">
        <w:rPr>
          <w:b/>
          <w:bCs/>
        </w:rPr>
        <w:t>Lugar:</w:t>
      </w:r>
      <w:r w:rsidRPr="009F5FD3">
        <w:t> Reunión virtual (Whatsapp)</w:t>
      </w:r>
      <w:r w:rsidRPr="009F5FD3">
        <w:br/>
      </w:r>
      <w:r w:rsidRPr="009F5FD3">
        <w:rPr>
          <w:b/>
          <w:bCs/>
        </w:rPr>
        <w:t>Hora de inicio:</w:t>
      </w:r>
      <w:r w:rsidRPr="009F5FD3">
        <w:t> 10h00</w:t>
      </w:r>
      <w:r w:rsidRPr="009F5FD3">
        <w:br/>
      </w:r>
      <w:r w:rsidRPr="009F5FD3">
        <w:rPr>
          <w:b/>
          <w:bCs/>
        </w:rPr>
        <w:t>Hora de finalización:</w:t>
      </w:r>
      <w:r w:rsidRPr="009F5FD3">
        <w:t> 10h45</w:t>
      </w:r>
    </w:p>
    <w:p w14:paraId="60953BF4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Asistentes:</w:t>
      </w:r>
    </w:p>
    <w:p w14:paraId="5829F667" w14:textId="7271181E" w:rsidR="009F5FD3" w:rsidRPr="009F5FD3" w:rsidRDefault="009F5FD3" w:rsidP="009F5FD3">
      <w:pPr>
        <w:numPr>
          <w:ilvl w:val="0"/>
          <w:numId w:val="8"/>
        </w:numPr>
      </w:pPr>
      <w:r w:rsidRPr="009F5FD3">
        <w:t xml:space="preserve">Alex Mendoza </w:t>
      </w:r>
    </w:p>
    <w:p w14:paraId="5CDEA36F" w14:textId="199B3FCD" w:rsidR="009F5FD3" w:rsidRPr="009F5FD3" w:rsidRDefault="00CA1E20" w:rsidP="009F5FD3">
      <w:pPr>
        <w:numPr>
          <w:ilvl w:val="0"/>
          <w:numId w:val="8"/>
        </w:numPr>
      </w:pPr>
      <w:r>
        <w:t>David Tello</w:t>
      </w:r>
    </w:p>
    <w:p w14:paraId="6430C73E" w14:textId="4BEF0EAF" w:rsidR="009F5FD3" w:rsidRPr="009F5FD3" w:rsidRDefault="00CA1E20" w:rsidP="009F5FD3">
      <w:pPr>
        <w:numPr>
          <w:ilvl w:val="0"/>
          <w:numId w:val="8"/>
        </w:numPr>
      </w:pPr>
      <w:r>
        <w:t>Carlos Plua</w:t>
      </w:r>
    </w:p>
    <w:p w14:paraId="3E588145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Temas tratados:</w:t>
      </w:r>
    </w:p>
    <w:p w14:paraId="0527B7AD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Modelo de arquitectura</w:t>
      </w:r>
    </w:p>
    <w:p w14:paraId="5FBE2669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Lenguaje de desarrollo</w:t>
      </w:r>
    </w:p>
    <w:p w14:paraId="1CD47DB0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Metodología de trabajo</w:t>
      </w:r>
    </w:p>
    <w:p w14:paraId="1EE67FDD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Roles y responsabilidades</w:t>
      </w:r>
    </w:p>
    <w:p w14:paraId="0BC3FA3C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Geolocalización</w:t>
      </w:r>
    </w:p>
    <w:p w14:paraId="78638511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Seguridad del sistema</w:t>
      </w:r>
    </w:p>
    <w:p w14:paraId="1CF4E300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Interfaz de usuario</w:t>
      </w:r>
    </w:p>
    <w:p w14:paraId="79B53A5B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Estructura de reportes</w:t>
      </w:r>
    </w:p>
    <w:p w14:paraId="388CC093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Pruebas funcionales</w:t>
      </w:r>
    </w:p>
    <w:p w14:paraId="6F504448" w14:textId="77777777" w:rsidR="00E518A5" w:rsidRPr="00E518A5" w:rsidRDefault="00E518A5" w:rsidP="00E518A5">
      <w:pPr>
        <w:pStyle w:val="Prrafodelista"/>
        <w:numPr>
          <w:ilvl w:val="0"/>
          <w:numId w:val="14"/>
        </w:numPr>
        <w:rPr>
          <w:b/>
          <w:bCs/>
        </w:rPr>
      </w:pPr>
      <w:r>
        <w:t>Documentación y entrega</w:t>
      </w:r>
      <w:r w:rsidRPr="00E518A5">
        <w:rPr>
          <w:b/>
          <w:bCs/>
        </w:rPr>
        <w:t xml:space="preserve"> </w:t>
      </w:r>
    </w:p>
    <w:p w14:paraId="6CB4B09C" w14:textId="5206F0CA" w:rsidR="009F5FD3" w:rsidRPr="009F5FD3" w:rsidRDefault="009F5FD3" w:rsidP="00E518A5">
      <w:pPr>
        <w:rPr>
          <w:b/>
          <w:bCs/>
        </w:rPr>
      </w:pPr>
      <w:r w:rsidRPr="009F5FD3">
        <w:rPr>
          <w:b/>
          <w:bCs/>
        </w:rPr>
        <w:t>Acuerdo principal:</w:t>
      </w:r>
    </w:p>
    <w:p w14:paraId="6AE84722" w14:textId="77777777" w:rsidR="009F5FD3" w:rsidRPr="009F5FD3" w:rsidRDefault="009F5FD3" w:rsidP="00E518A5">
      <w:pPr>
        <w:spacing w:after="0" w:line="240" w:lineRule="auto"/>
      </w:pPr>
      <w:r w:rsidRPr="009F5FD3">
        <w:t>Se establece por consenso la distribución de roles dentro del equipo de trabajo, quedando de la siguiente manera:</w:t>
      </w: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3260"/>
        <w:gridCol w:w="3402"/>
      </w:tblGrid>
      <w:tr w:rsidR="00E518A5" w:rsidRPr="00E518A5" w14:paraId="5BFC6BA6" w14:textId="77777777" w:rsidTr="00E518A5">
        <w:trPr>
          <w:trHeight w:val="312"/>
        </w:trPr>
        <w:tc>
          <w:tcPr>
            <w:tcW w:w="2542" w:type="dxa"/>
            <w:tcBorders>
              <w:top w:val="single" w:sz="8" w:space="0" w:color="3D444D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679A3BA" w14:textId="77777777" w:rsidR="00E518A5" w:rsidRPr="00E518A5" w:rsidRDefault="00E518A5" w:rsidP="00E518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Tema tratado</w:t>
            </w:r>
          </w:p>
        </w:tc>
        <w:tc>
          <w:tcPr>
            <w:tcW w:w="3260" w:type="dxa"/>
            <w:tcBorders>
              <w:top w:val="single" w:sz="8" w:space="0" w:color="3D444D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38ADDAD" w14:textId="77777777" w:rsidR="00E518A5" w:rsidRPr="00E518A5" w:rsidRDefault="00E518A5" w:rsidP="00E518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Actividad</w:t>
            </w:r>
          </w:p>
        </w:tc>
        <w:tc>
          <w:tcPr>
            <w:tcW w:w="3402" w:type="dxa"/>
            <w:tcBorders>
              <w:top w:val="single" w:sz="8" w:space="0" w:color="3D444D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1671E26" w14:textId="77777777" w:rsidR="00E518A5" w:rsidRPr="00E518A5" w:rsidRDefault="00E518A5" w:rsidP="00E518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Decisión tomada</w:t>
            </w:r>
          </w:p>
        </w:tc>
      </w:tr>
      <w:tr w:rsidR="00E518A5" w:rsidRPr="00E518A5" w14:paraId="38060BD5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DBAA2F5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Modelo de arquitectura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C0A812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Definición de arquitectura base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A0A4BA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adoptó el patrón MVC usando Django y diseño cliente-servidor.</w:t>
            </w:r>
          </w:p>
        </w:tc>
      </w:tr>
      <w:tr w:rsidR="00E518A5" w:rsidRPr="00E518A5" w14:paraId="770DBFA4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5B00B801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Lenguaje de desarrollo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59FDF18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Selección de herramientas y tecnologías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13E88A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eligió Python con Django, y MySQL como base de datos.</w:t>
            </w:r>
          </w:p>
        </w:tc>
      </w:tr>
      <w:tr w:rsidR="00E518A5" w:rsidRPr="00E518A5" w14:paraId="56927388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657DE745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Metodología de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A1E231A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Planificación del desarrollo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61355889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definió una metodología ágil iterativa con entregas semanales.</w:t>
            </w:r>
          </w:p>
        </w:tc>
      </w:tr>
      <w:tr w:rsidR="00E518A5" w:rsidRPr="00E518A5" w14:paraId="46C050BB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B671A99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Roles y responsabilidades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D743287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Asignación de funciones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DC341C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Backend: Alex, Frontend: Carlos, QA y documentación: David.</w:t>
            </w:r>
          </w:p>
        </w:tc>
      </w:tr>
      <w:tr w:rsidR="00E518A5" w:rsidRPr="00E518A5" w14:paraId="57C7A5C9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5AE5E821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lastRenderedPageBreak/>
              <w:t>Geolocalización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1071DC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Diseño del formulario de reportes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90ECC7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decidió integrar Google Maps API para capturar coordenadas exactas en cada reporte.</w:t>
            </w:r>
          </w:p>
        </w:tc>
      </w:tr>
      <w:tr w:rsidR="00E518A5" w:rsidRPr="00E518A5" w14:paraId="748C0C7D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12FE9B6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Seguridad del sistema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625AEDA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Autenticación y protección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EB1C2D4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implementará cifrado de contraseñas, CSRF protection y validación de entradas.</w:t>
            </w:r>
          </w:p>
        </w:tc>
      </w:tr>
      <w:tr w:rsidR="00E518A5" w:rsidRPr="00E518A5" w14:paraId="5E30507F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BC81092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5307FF1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Diseño y usabilidad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0A8FE4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usará Bootstrap para facilitar diseño responsive y accesible para todo tipo de usuario.</w:t>
            </w:r>
          </w:p>
        </w:tc>
      </w:tr>
      <w:tr w:rsidR="00E518A5" w:rsidRPr="00E518A5" w14:paraId="5F79B18A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E8CFC63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Estructura de reportes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1BB6385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Modelo de datos y visualización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CE59B0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Reportes incluirán título, categoría, descripción, imagen, estado y ubicación georreferenciada.</w:t>
            </w:r>
          </w:p>
        </w:tc>
      </w:tr>
      <w:tr w:rsidR="00E518A5" w:rsidRPr="00E518A5" w14:paraId="45D590A5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5A9CE2F9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Pruebas funcionales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FBC51EF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Validación del sistema completo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6A011BF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acordó realizar pruebas manuales por parte de QA antes de la entrega final.</w:t>
            </w:r>
          </w:p>
        </w:tc>
      </w:tr>
      <w:tr w:rsidR="00E518A5" w:rsidRPr="00E518A5" w14:paraId="78F00FC7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D1AF5F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Documentación y entrega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E5BC1E6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Redacción final de entregables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12A9057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consolidará el </w:t>
            </w:r>
            <w:r w:rsidRPr="00E518A5">
              <w:rPr>
                <w:rFonts w:ascii="Consolas" w:eastAsia="Times New Roman" w:hAnsi="Consolas" w:cs="Segoe UI"/>
                <w:kern w:val="0"/>
                <w:sz w:val="16"/>
                <w:szCs w:val="16"/>
                <w:lang w:eastAsia="es-EC"/>
                <w14:ligatures w14:val="none"/>
              </w:rPr>
              <w:t>README.md</w:t>
            </w: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, el documento APA y la wiki con toda la documentación del sistema.</w:t>
            </w:r>
          </w:p>
        </w:tc>
      </w:tr>
    </w:tbl>
    <w:p w14:paraId="2E243B7C" w14:textId="1FE6BED9" w:rsidR="009F5FD3" w:rsidRPr="009F5FD3" w:rsidRDefault="009F5FD3" w:rsidP="00E518A5">
      <w:pPr>
        <w:spacing w:after="0" w:line="240" w:lineRule="auto"/>
      </w:pPr>
    </w:p>
    <w:p w14:paraId="3F0AC1DD" w14:textId="77777777" w:rsidR="009F5FD3" w:rsidRPr="009F5FD3" w:rsidRDefault="009F5FD3" w:rsidP="00E518A5">
      <w:pPr>
        <w:spacing w:after="0" w:line="240" w:lineRule="auto"/>
      </w:pPr>
      <w:r w:rsidRPr="009F5FD3">
        <w:rPr>
          <w:b/>
          <w:bCs/>
        </w:rPr>
        <w:t>Acta aprobada por unanimidad.</w:t>
      </w:r>
    </w:p>
    <w:p w14:paraId="4C759671" w14:textId="2646C535" w:rsidR="00CD3925" w:rsidRPr="009F5FD3" w:rsidRDefault="00CD3925" w:rsidP="00E518A5">
      <w:pPr>
        <w:spacing w:after="0" w:line="240" w:lineRule="auto"/>
      </w:pPr>
    </w:p>
    <w:sectPr w:rsidR="00CD3925" w:rsidRPr="009F5FD3" w:rsidSect="008977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36727" w14:textId="77777777" w:rsidR="004411B5" w:rsidRDefault="004411B5" w:rsidP="00FA6067">
      <w:pPr>
        <w:spacing w:after="0" w:line="240" w:lineRule="auto"/>
      </w:pPr>
      <w:r>
        <w:separator/>
      </w:r>
    </w:p>
  </w:endnote>
  <w:endnote w:type="continuationSeparator" w:id="0">
    <w:p w14:paraId="1DAA2505" w14:textId="77777777" w:rsidR="004411B5" w:rsidRDefault="004411B5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14FE2" w14:textId="77777777" w:rsidR="004411B5" w:rsidRDefault="004411B5" w:rsidP="00FA6067">
      <w:pPr>
        <w:spacing w:after="0" w:line="240" w:lineRule="auto"/>
      </w:pPr>
      <w:r>
        <w:separator/>
      </w:r>
    </w:p>
  </w:footnote>
  <w:footnote w:type="continuationSeparator" w:id="0">
    <w:p w14:paraId="475FD076" w14:textId="77777777" w:rsidR="004411B5" w:rsidRDefault="004411B5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4F3406E0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CA1E20">
      <w:rPr>
        <w:rFonts w:ascii="Lucida Sans Unicode" w:hAnsi="Lucida Sans Unicode" w:cs="Lucida Sans Unicode"/>
      </w:rPr>
      <w:t xml:space="preserve">Lenguajes de </w:t>
    </w:r>
    <w:r w:rsidR="00E518A5">
      <w:rPr>
        <w:rFonts w:ascii="Lucida Sans Unicode" w:hAnsi="Lucida Sans Unicode" w:cs="Lucida Sans Unicode"/>
      </w:rPr>
      <w:t>Programación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E07"/>
    <w:multiLevelType w:val="hybridMultilevel"/>
    <w:tmpl w:val="9C68C6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5233"/>
    <w:multiLevelType w:val="multilevel"/>
    <w:tmpl w:val="635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64643"/>
    <w:multiLevelType w:val="multilevel"/>
    <w:tmpl w:val="6A7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17173"/>
    <w:multiLevelType w:val="multilevel"/>
    <w:tmpl w:val="39C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4"/>
  </w:num>
  <w:num w:numId="2" w16cid:durableId="1940482942">
    <w:abstractNumId w:val="10"/>
  </w:num>
  <w:num w:numId="3" w16cid:durableId="711879351">
    <w:abstractNumId w:val="13"/>
  </w:num>
  <w:num w:numId="4" w16cid:durableId="2018727004">
    <w:abstractNumId w:val="3"/>
  </w:num>
  <w:num w:numId="5" w16cid:durableId="1493372418">
    <w:abstractNumId w:val="2"/>
  </w:num>
  <w:num w:numId="6" w16cid:durableId="456026161">
    <w:abstractNumId w:val="9"/>
  </w:num>
  <w:num w:numId="7" w16cid:durableId="1832014622">
    <w:abstractNumId w:val="11"/>
  </w:num>
  <w:num w:numId="8" w16cid:durableId="1567689944">
    <w:abstractNumId w:val="0"/>
  </w:num>
  <w:num w:numId="9" w16cid:durableId="1359504279">
    <w:abstractNumId w:val="5"/>
  </w:num>
  <w:num w:numId="10" w16cid:durableId="1285887663">
    <w:abstractNumId w:val="12"/>
  </w:num>
  <w:num w:numId="11" w16cid:durableId="1079596425">
    <w:abstractNumId w:val="7"/>
  </w:num>
  <w:num w:numId="12" w16cid:durableId="269316002">
    <w:abstractNumId w:val="6"/>
  </w:num>
  <w:num w:numId="13" w16cid:durableId="743918417">
    <w:abstractNumId w:val="8"/>
  </w:num>
  <w:num w:numId="14" w16cid:durableId="134003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C3563"/>
    <w:rsid w:val="001429BE"/>
    <w:rsid w:val="001C004F"/>
    <w:rsid w:val="00214F7D"/>
    <w:rsid w:val="002679C2"/>
    <w:rsid w:val="002B202D"/>
    <w:rsid w:val="0030178F"/>
    <w:rsid w:val="0036643D"/>
    <w:rsid w:val="00430071"/>
    <w:rsid w:val="004411B5"/>
    <w:rsid w:val="00463A4D"/>
    <w:rsid w:val="004A5E01"/>
    <w:rsid w:val="00531F62"/>
    <w:rsid w:val="00544C56"/>
    <w:rsid w:val="0063436A"/>
    <w:rsid w:val="00665BA6"/>
    <w:rsid w:val="006D58C8"/>
    <w:rsid w:val="00756D75"/>
    <w:rsid w:val="007A1D73"/>
    <w:rsid w:val="007F77C5"/>
    <w:rsid w:val="0089778C"/>
    <w:rsid w:val="0095703D"/>
    <w:rsid w:val="00976D15"/>
    <w:rsid w:val="009B0F85"/>
    <w:rsid w:val="009B2572"/>
    <w:rsid w:val="009F5FD3"/>
    <w:rsid w:val="00A247B0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90DA2"/>
    <w:rsid w:val="00CA1E20"/>
    <w:rsid w:val="00CD3925"/>
    <w:rsid w:val="00D41658"/>
    <w:rsid w:val="00D82CAB"/>
    <w:rsid w:val="00E518A5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4</cp:revision>
  <cp:lastPrinted>2025-04-03T03:54:00Z</cp:lastPrinted>
  <dcterms:created xsi:type="dcterms:W3CDTF">2025-04-18T03:01:00Z</dcterms:created>
  <dcterms:modified xsi:type="dcterms:W3CDTF">2025-04-18T03:13:00Z</dcterms:modified>
</cp:coreProperties>
</file>