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5AB3C" w14:textId="049A9A27" w:rsidR="00322806" w:rsidRPr="0060569D" w:rsidRDefault="00322806" w:rsidP="001147D8">
      <w:pPr>
        <w:spacing w:line="23" w:lineRule="atLeast"/>
        <w:jc w:val="center"/>
        <w:rPr>
          <w:rFonts w:ascii="Verdana" w:eastAsiaTheme="majorEastAsia" w:hAnsi="Verdana" w:cstheme="majorBidi"/>
          <w:b/>
          <w:bCs/>
          <w:lang w:val="es-419"/>
        </w:rPr>
      </w:pPr>
      <w:r w:rsidRPr="0060569D">
        <w:rPr>
          <w:rFonts w:ascii="Verdana" w:hAnsi="Verdana" w:cs="Times New Roman"/>
          <w:noProof/>
          <w:lang w:val="es-419"/>
        </w:rPr>
        <w:drawing>
          <wp:inline distT="0" distB="0" distL="0" distR="0" wp14:anchorId="3A188822" wp14:editId="5A2B6282">
            <wp:extent cx="3001645" cy="1211580"/>
            <wp:effectExtent l="0" t="0" r="8255" b="7620"/>
            <wp:docPr id="2060774131" name="Picture 2" descr="Comunicado Oficial - UEES -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unicado Oficial - UEES - Universidad Espíritu San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612" b="20156"/>
                    <a:stretch/>
                  </pic:blipFill>
                  <pic:spPr bwMode="auto">
                    <a:xfrm>
                      <a:off x="0" y="0"/>
                      <a:ext cx="3013683" cy="1216439"/>
                    </a:xfrm>
                    <a:prstGeom prst="rect">
                      <a:avLst/>
                    </a:prstGeom>
                    <a:noFill/>
                    <a:ln>
                      <a:noFill/>
                    </a:ln>
                    <a:extLst>
                      <a:ext uri="{53640926-AAD7-44D8-BBD7-CCE9431645EC}">
                        <a14:shadowObscured xmlns:a14="http://schemas.microsoft.com/office/drawing/2010/main"/>
                      </a:ext>
                    </a:extLst>
                  </pic:spPr>
                </pic:pic>
              </a:graphicData>
            </a:graphic>
          </wp:inline>
        </w:drawing>
      </w:r>
    </w:p>
    <w:p w14:paraId="4375B32F" w14:textId="77777777" w:rsidR="007D52B0" w:rsidRPr="0060569D" w:rsidRDefault="007D52B0" w:rsidP="001147D8">
      <w:pPr>
        <w:spacing w:line="23" w:lineRule="atLeast"/>
        <w:jc w:val="center"/>
        <w:rPr>
          <w:rFonts w:ascii="Verdana" w:eastAsiaTheme="majorEastAsia" w:hAnsi="Verdana" w:cstheme="majorBidi"/>
          <w:b/>
          <w:bCs/>
          <w:lang w:val="es-419"/>
        </w:rPr>
      </w:pPr>
    </w:p>
    <w:p w14:paraId="752D3C07" w14:textId="77777777" w:rsidR="00322806" w:rsidRPr="0060569D" w:rsidRDefault="00322806" w:rsidP="001147D8">
      <w:pPr>
        <w:spacing w:after="440" w:line="23" w:lineRule="atLeast"/>
        <w:jc w:val="center"/>
        <w:rPr>
          <w:rFonts w:ascii="Verdana" w:hAnsi="Verdana" w:cs="Times New Roman"/>
          <w:b/>
          <w:bCs/>
          <w:sz w:val="44"/>
          <w:szCs w:val="44"/>
          <w:lang w:val="es-419"/>
        </w:rPr>
      </w:pPr>
      <w:r w:rsidRPr="0060569D">
        <w:rPr>
          <w:rFonts w:ascii="Verdana" w:hAnsi="Verdana" w:cs="Times New Roman"/>
          <w:b/>
          <w:bCs/>
          <w:sz w:val="44"/>
          <w:szCs w:val="44"/>
          <w:lang w:val="es-419"/>
        </w:rPr>
        <w:t>Universidad Espíritu Santo</w:t>
      </w:r>
    </w:p>
    <w:p w14:paraId="6364D5F9" w14:textId="77777777" w:rsidR="00322806" w:rsidRPr="0060569D" w:rsidRDefault="00322806" w:rsidP="001147D8">
      <w:pPr>
        <w:spacing w:after="440" w:line="23" w:lineRule="atLeast"/>
        <w:jc w:val="center"/>
        <w:rPr>
          <w:rFonts w:ascii="Verdana" w:hAnsi="Verdana" w:cs="Times New Roman"/>
          <w:b/>
          <w:bCs/>
          <w:sz w:val="44"/>
          <w:szCs w:val="44"/>
          <w:lang w:val="es-419"/>
        </w:rPr>
      </w:pPr>
      <w:r w:rsidRPr="0060569D">
        <w:rPr>
          <w:rFonts w:ascii="Verdana" w:hAnsi="Verdana" w:cs="Times New Roman"/>
          <w:b/>
          <w:bCs/>
          <w:sz w:val="44"/>
          <w:szCs w:val="44"/>
          <w:lang w:val="es-419"/>
        </w:rPr>
        <w:t>Modalidad en Línea</w:t>
      </w:r>
    </w:p>
    <w:p w14:paraId="2E718DFF" w14:textId="77777777" w:rsidR="00322806" w:rsidRPr="0060569D" w:rsidRDefault="00322806" w:rsidP="001147D8">
      <w:pPr>
        <w:spacing w:after="520" w:line="23" w:lineRule="atLeast"/>
        <w:jc w:val="center"/>
        <w:rPr>
          <w:rFonts w:ascii="Verdana" w:hAnsi="Verdana" w:cs="Times New Roman"/>
          <w:sz w:val="44"/>
          <w:szCs w:val="44"/>
          <w:lang w:val="es-419"/>
        </w:rPr>
      </w:pPr>
      <w:r w:rsidRPr="0060569D">
        <w:rPr>
          <w:rFonts w:ascii="Verdana" w:hAnsi="Verdana" w:cs="Times New Roman"/>
          <w:sz w:val="44"/>
          <w:szCs w:val="44"/>
          <w:lang w:val="es-419"/>
        </w:rPr>
        <w:t>Ingeniería en Ciencias de la Computación</w:t>
      </w:r>
    </w:p>
    <w:p w14:paraId="55612FA0" w14:textId="71CB40A8" w:rsidR="00322806" w:rsidRPr="0060569D" w:rsidRDefault="00322806" w:rsidP="001147D8">
      <w:pPr>
        <w:spacing w:after="120" w:line="23" w:lineRule="atLeast"/>
        <w:jc w:val="center"/>
        <w:rPr>
          <w:rFonts w:ascii="Verdana" w:hAnsi="Verdana" w:cs="Times New Roman"/>
          <w:b/>
          <w:bCs/>
          <w:sz w:val="36"/>
          <w:szCs w:val="36"/>
          <w:lang w:val="es-419"/>
        </w:rPr>
      </w:pPr>
      <w:r w:rsidRPr="0060569D">
        <w:rPr>
          <w:rFonts w:ascii="Verdana" w:hAnsi="Verdana" w:cs="Times New Roman"/>
          <w:b/>
          <w:bCs/>
          <w:sz w:val="36"/>
          <w:szCs w:val="36"/>
          <w:lang w:val="es-419"/>
        </w:rPr>
        <w:t xml:space="preserve"> Plataforma de Atención de Necesidades  </w:t>
      </w:r>
    </w:p>
    <w:p w14:paraId="46ABA8D2" w14:textId="01ABD49D" w:rsidR="00322806" w:rsidRPr="0060569D" w:rsidRDefault="00322806" w:rsidP="001147D8">
      <w:pPr>
        <w:spacing w:after="120" w:line="23" w:lineRule="atLeast"/>
        <w:jc w:val="center"/>
        <w:rPr>
          <w:rFonts w:ascii="Verdana" w:hAnsi="Verdana" w:cs="Times New Roman"/>
          <w:b/>
          <w:bCs/>
          <w:sz w:val="36"/>
          <w:szCs w:val="36"/>
          <w:lang w:val="es-419"/>
        </w:rPr>
      </w:pPr>
      <w:r w:rsidRPr="0060569D">
        <w:rPr>
          <w:rFonts w:ascii="Verdana" w:hAnsi="Verdana" w:cs="Times New Roman"/>
          <w:b/>
          <w:bCs/>
          <w:sz w:val="36"/>
          <w:szCs w:val="36"/>
          <w:lang w:val="es-419"/>
        </w:rPr>
        <w:t>Barrio Solidario</w:t>
      </w:r>
    </w:p>
    <w:p w14:paraId="737202F3" w14:textId="71618BAD" w:rsidR="00322806" w:rsidRPr="0060569D" w:rsidRDefault="007D52B0" w:rsidP="001147D8">
      <w:pPr>
        <w:spacing w:after="120" w:line="23" w:lineRule="atLeast"/>
        <w:jc w:val="center"/>
        <w:rPr>
          <w:rFonts w:ascii="Verdana" w:hAnsi="Verdana" w:cs="Times New Roman"/>
          <w:i/>
          <w:color w:val="943634" w:themeColor="accent2" w:themeShade="BF"/>
          <w:sz w:val="24"/>
          <w:szCs w:val="24"/>
          <w:lang w:val="es-419"/>
        </w:rPr>
      </w:pPr>
      <w:r w:rsidRPr="0060569D">
        <w:rPr>
          <w:rFonts w:ascii="Verdana" w:hAnsi="Verdana" w:cs="Times New Roman"/>
          <w:i/>
          <w:color w:val="943634" w:themeColor="accent2" w:themeShade="BF"/>
          <w:sz w:val="24"/>
          <w:szCs w:val="24"/>
          <w:lang w:val="es-419"/>
        </w:rPr>
        <w:t>Plataforma web para coordinar asistencia comunitaria segura, trazable y accesible para adultos mayores.</w:t>
      </w:r>
    </w:p>
    <w:p w14:paraId="50F4691B" w14:textId="77777777" w:rsidR="007D52B0" w:rsidRPr="0060569D" w:rsidRDefault="007D52B0" w:rsidP="001147D8">
      <w:pPr>
        <w:spacing w:after="120" w:line="23" w:lineRule="atLeast"/>
        <w:jc w:val="center"/>
        <w:rPr>
          <w:rFonts w:ascii="Verdana" w:hAnsi="Verdana" w:cs="Times New Roman"/>
          <w:b/>
          <w:bCs/>
          <w:sz w:val="36"/>
          <w:szCs w:val="36"/>
          <w:lang w:val="es-419"/>
        </w:rPr>
      </w:pPr>
    </w:p>
    <w:tbl>
      <w:tblPr>
        <w:tblStyle w:val="Tablaconcuadrcula"/>
        <w:tblW w:w="9851" w:type="dxa"/>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7087"/>
      </w:tblGrid>
      <w:tr w:rsidR="00322806" w:rsidRPr="0060569D" w14:paraId="652DC76B" w14:textId="77777777" w:rsidTr="00EB44DE">
        <w:tc>
          <w:tcPr>
            <w:tcW w:w="2764" w:type="dxa"/>
          </w:tcPr>
          <w:p w14:paraId="54255FF5" w14:textId="1FE8BC68" w:rsidR="00322806" w:rsidRPr="0060569D" w:rsidRDefault="00322806" w:rsidP="001147D8">
            <w:pPr>
              <w:spacing w:line="23" w:lineRule="atLeast"/>
              <w:rPr>
                <w:rFonts w:ascii="Verdana" w:hAnsi="Verdana" w:cs="Times New Roman"/>
                <w:b/>
                <w:bCs/>
                <w:sz w:val="28"/>
                <w:szCs w:val="28"/>
                <w:lang w:val="es-419"/>
              </w:rPr>
            </w:pPr>
            <w:r w:rsidRPr="0060569D">
              <w:rPr>
                <w:rFonts w:ascii="Verdana" w:hAnsi="Verdana" w:cs="Times New Roman"/>
                <w:sz w:val="28"/>
                <w:szCs w:val="28"/>
                <w:lang w:val="es-419"/>
              </w:rPr>
              <w:t>Asignatura</w:t>
            </w:r>
          </w:p>
        </w:tc>
        <w:tc>
          <w:tcPr>
            <w:tcW w:w="7087" w:type="dxa"/>
          </w:tcPr>
          <w:p w14:paraId="38DF2F7E" w14:textId="306433CD" w:rsidR="00322806" w:rsidRPr="0060569D" w:rsidRDefault="007D52B0" w:rsidP="001147D8">
            <w:pPr>
              <w:spacing w:line="23" w:lineRule="atLeast"/>
              <w:rPr>
                <w:rFonts w:ascii="Verdana" w:hAnsi="Verdana" w:cs="Times New Roman"/>
                <w:b/>
                <w:bCs/>
                <w:sz w:val="28"/>
                <w:szCs w:val="28"/>
                <w:lang w:val="es-419"/>
              </w:rPr>
            </w:pPr>
            <w:r w:rsidRPr="0060569D">
              <w:rPr>
                <w:rFonts w:ascii="Verdana" w:hAnsi="Verdana" w:cs="Times New Roman"/>
                <w:sz w:val="28"/>
                <w:szCs w:val="28"/>
                <w:lang w:val="es-419"/>
              </w:rPr>
              <w:t>Ingeniería</w:t>
            </w:r>
            <w:r w:rsidR="00322806" w:rsidRPr="0060569D">
              <w:rPr>
                <w:rFonts w:ascii="Verdana" w:hAnsi="Verdana" w:cs="Times New Roman"/>
                <w:sz w:val="28"/>
                <w:szCs w:val="28"/>
                <w:lang w:val="es-419"/>
              </w:rPr>
              <w:t xml:space="preserve"> de Software II</w:t>
            </w:r>
          </w:p>
        </w:tc>
      </w:tr>
      <w:tr w:rsidR="00322806" w:rsidRPr="00AA69C7" w14:paraId="0445D934" w14:textId="77777777" w:rsidTr="00EB44DE">
        <w:tc>
          <w:tcPr>
            <w:tcW w:w="2764" w:type="dxa"/>
          </w:tcPr>
          <w:p w14:paraId="28483B20" w14:textId="3334B5F7" w:rsidR="00322806" w:rsidRPr="0060569D" w:rsidRDefault="00322806" w:rsidP="001147D8">
            <w:pPr>
              <w:spacing w:line="23" w:lineRule="atLeast"/>
              <w:rPr>
                <w:rFonts w:ascii="Verdana" w:hAnsi="Verdana" w:cs="Times New Roman"/>
                <w:b/>
                <w:bCs/>
                <w:sz w:val="28"/>
                <w:szCs w:val="28"/>
                <w:lang w:val="es-419"/>
              </w:rPr>
            </w:pPr>
            <w:r w:rsidRPr="0060569D">
              <w:rPr>
                <w:rFonts w:ascii="Verdana" w:hAnsi="Verdana" w:cs="Times New Roman"/>
                <w:sz w:val="28"/>
                <w:szCs w:val="28"/>
                <w:lang w:val="es-419"/>
              </w:rPr>
              <w:t>Docente</w:t>
            </w:r>
          </w:p>
        </w:tc>
        <w:tc>
          <w:tcPr>
            <w:tcW w:w="7087" w:type="dxa"/>
          </w:tcPr>
          <w:p w14:paraId="7610F9A3" w14:textId="46289128" w:rsidR="00322806" w:rsidRPr="0060569D" w:rsidRDefault="00322806" w:rsidP="001147D8">
            <w:pPr>
              <w:spacing w:line="23" w:lineRule="atLeast"/>
              <w:rPr>
                <w:rFonts w:ascii="Verdana" w:hAnsi="Verdana" w:cs="Times New Roman"/>
                <w:b/>
                <w:bCs/>
                <w:sz w:val="28"/>
                <w:szCs w:val="28"/>
                <w:lang w:val="es-419"/>
              </w:rPr>
            </w:pPr>
            <w:r w:rsidRPr="0060569D">
              <w:rPr>
                <w:rFonts w:ascii="Verdana" w:hAnsi="Verdana" w:cs="Times New Roman"/>
                <w:sz w:val="28"/>
                <w:szCs w:val="28"/>
                <w:lang w:val="es-419"/>
              </w:rPr>
              <w:t xml:space="preserve">Ing. Victoria </w:t>
            </w:r>
            <w:r w:rsidR="007D52B0" w:rsidRPr="0060569D">
              <w:rPr>
                <w:rFonts w:ascii="Verdana" w:hAnsi="Verdana" w:cs="Times New Roman"/>
                <w:sz w:val="28"/>
                <w:szCs w:val="28"/>
                <w:lang w:val="es-419"/>
              </w:rPr>
              <w:t>García</w:t>
            </w:r>
            <w:r w:rsidRPr="0060569D">
              <w:rPr>
                <w:rFonts w:ascii="Verdana" w:hAnsi="Verdana" w:cs="Times New Roman"/>
                <w:sz w:val="28"/>
                <w:szCs w:val="28"/>
                <w:lang w:val="es-419"/>
              </w:rPr>
              <w:t xml:space="preserve"> Vel</w:t>
            </w:r>
            <w:r w:rsidR="007D52B0" w:rsidRPr="0060569D">
              <w:rPr>
                <w:rFonts w:ascii="Verdana" w:hAnsi="Verdana" w:cs="Times New Roman"/>
                <w:sz w:val="28"/>
                <w:szCs w:val="28"/>
                <w:lang w:val="es-419"/>
              </w:rPr>
              <w:t>á</w:t>
            </w:r>
            <w:r w:rsidRPr="0060569D">
              <w:rPr>
                <w:rFonts w:ascii="Verdana" w:hAnsi="Verdana" w:cs="Times New Roman"/>
                <w:sz w:val="28"/>
                <w:szCs w:val="28"/>
                <w:lang w:val="es-419"/>
              </w:rPr>
              <w:t xml:space="preserve">squez, </w:t>
            </w:r>
            <w:r w:rsidR="00EB44DE" w:rsidRPr="0060569D">
              <w:rPr>
                <w:rFonts w:ascii="Verdana" w:hAnsi="Verdana" w:cs="Times New Roman"/>
                <w:sz w:val="28"/>
                <w:szCs w:val="28"/>
                <w:lang w:val="es-419"/>
              </w:rPr>
              <w:t>Mgtr., Ph. D. (c)</w:t>
            </w:r>
          </w:p>
        </w:tc>
      </w:tr>
      <w:tr w:rsidR="00322806" w:rsidRPr="0060569D" w14:paraId="10F4B6C1" w14:textId="77777777" w:rsidTr="00EB44DE">
        <w:tc>
          <w:tcPr>
            <w:tcW w:w="2764" w:type="dxa"/>
          </w:tcPr>
          <w:p w14:paraId="06AA6474" w14:textId="3560B7A9" w:rsidR="00322806" w:rsidRPr="0060569D" w:rsidRDefault="00322806" w:rsidP="001147D8">
            <w:pPr>
              <w:spacing w:line="23" w:lineRule="atLeast"/>
              <w:rPr>
                <w:rFonts w:ascii="Verdana" w:hAnsi="Verdana" w:cs="Times New Roman"/>
                <w:b/>
                <w:bCs/>
                <w:sz w:val="28"/>
                <w:szCs w:val="28"/>
                <w:lang w:val="es-419"/>
              </w:rPr>
            </w:pPr>
            <w:r w:rsidRPr="0060569D">
              <w:rPr>
                <w:rFonts w:ascii="Verdana" w:hAnsi="Verdana" w:cs="Times New Roman"/>
                <w:sz w:val="28"/>
                <w:szCs w:val="28"/>
                <w:lang w:val="es-419"/>
              </w:rPr>
              <w:t>Estudiantes</w:t>
            </w:r>
          </w:p>
        </w:tc>
        <w:tc>
          <w:tcPr>
            <w:tcW w:w="7087" w:type="dxa"/>
          </w:tcPr>
          <w:p w14:paraId="51DC7155" w14:textId="2F267512" w:rsidR="00322806" w:rsidRPr="0060569D" w:rsidRDefault="00322806" w:rsidP="001147D8">
            <w:pPr>
              <w:spacing w:line="23" w:lineRule="atLeast"/>
              <w:rPr>
                <w:rFonts w:ascii="Verdana" w:hAnsi="Verdana" w:cs="Times New Roman"/>
                <w:b/>
                <w:bCs/>
                <w:sz w:val="28"/>
                <w:szCs w:val="28"/>
                <w:lang w:val="es-419"/>
              </w:rPr>
            </w:pPr>
            <w:r w:rsidRPr="0060569D">
              <w:rPr>
                <w:rFonts w:ascii="Verdana" w:hAnsi="Verdana" w:cs="Times New Roman"/>
                <w:sz w:val="28"/>
                <w:szCs w:val="28"/>
                <w:lang w:val="es-419"/>
              </w:rPr>
              <w:t>Alex Mendoza Morante</w:t>
            </w:r>
          </w:p>
        </w:tc>
      </w:tr>
      <w:tr w:rsidR="00322806" w:rsidRPr="0060569D" w14:paraId="213BC1B3" w14:textId="77777777" w:rsidTr="00EB44DE">
        <w:tc>
          <w:tcPr>
            <w:tcW w:w="2764" w:type="dxa"/>
          </w:tcPr>
          <w:p w14:paraId="1713BAAB" w14:textId="77777777" w:rsidR="00322806" w:rsidRPr="0060569D" w:rsidRDefault="00322806" w:rsidP="001147D8">
            <w:pPr>
              <w:spacing w:line="23" w:lineRule="atLeast"/>
              <w:jc w:val="center"/>
              <w:rPr>
                <w:rFonts w:ascii="Verdana" w:hAnsi="Verdana" w:cs="Times New Roman"/>
                <w:sz w:val="28"/>
                <w:szCs w:val="28"/>
                <w:lang w:val="es-419"/>
              </w:rPr>
            </w:pPr>
          </w:p>
        </w:tc>
        <w:tc>
          <w:tcPr>
            <w:tcW w:w="7087" w:type="dxa"/>
          </w:tcPr>
          <w:p w14:paraId="6AED0092" w14:textId="1465DBF4" w:rsidR="00322806" w:rsidRPr="0060569D" w:rsidRDefault="00322806" w:rsidP="001147D8">
            <w:pPr>
              <w:spacing w:line="23" w:lineRule="atLeast"/>
              <w:rPr>
                <w:rFonts w:ascii="Verdana" w:hAnsi="Verdana" w:cs="Times New Roman"/>
                <w:sz w:val="28"/>
                <w:szCs w:val="28"/>
                <w:lang w:val="es-419"/>
              </w:rPr>
            </w:pPr>
            <w:r w:rsidRPr="0060569D">
              <w:rPr>
                <w:rFonts w:ascii="Verdana" w:hAnsi="Verdana" w:cs="Times New Roman"/>
                <w:sz w:val="28"/>
                <w:szCs w:val="28"/>
                <w:lang w:val="es-419"/>
              </w:rPr>
              <w:t>Kevin Carriel Bonoso</w:t>
            </w:r>
          </w:p>
        </w:tc>
      </w:tr>
      <w:tr w:rsidR="00322806" w:rsidRPr="0060569D" w14:paraId="22AC8EA8" w14:textId="77777777" w:rsidTr="00EB44DE">
        <w:tc>
          <w:tcPr>
            <w:tcW w:w="2764" w:type="dxa"/>
          </w:tcPr>
          <w:p w14:paraId="5AAA92BD" w14:textId="77777777" w:rsidR="00322806" w:rsidRPr="0060569D" w:rsidRDefault="00322806" w:rsidP="001147D8">
            <w:pPr>
              <w:spacing w:line="23" w:lineRule="atLeast"/>
              <w:jc w:val="center"/>
              <w:rPr>
                <w:rFonts w:ascii="Verdana" w:hAnsi="Verdana" w:cs="Times New Roman"/>
                <w:sz w:val="28"/>
                <w:szCs w:val="28"/>
                <w:lang w:val="es-419"/>
              </w:rPr>
            </w:pPr>
          </w:p>
        </w:tc>
        <w:tc>
          <w:tcPr>
            <w:tcW w:w="7087" w:type="dxa"/>
          </w:tcPr>
          <w:p w14:paraId="5CCC3F7D" w14:textId="2A1E3B25" w:rsidR="00322806" w:rsidRPr="0060569D" w:rsidRDefault="00322806" w:rsidP="001147D8">
            <w:pPr>
              <w:spacing w:line="23" w:lineRule="atLeast"/>
              <w:rPr>
                <w:rFonts w:ascii="Verdana" w:hAnsi="Verdana" w:cs="Times New Roman"/>
                <w:sz w:val="28"/>
                <w:szCs w:val="28"/>
                <w:lang w:val="es-419"/>
              </w:rPr>
            </w:pPr>
            <w:r w:rsidRPr="0060569D">
              <w:rPr>
                <w:rFonts w:ascii="Verdana" w:hAnsi="Verdana" w:cs="Times New Roman"/>
                <w:sz w:val="28"/>
                <w:szCs w:val="28"/>
                <w:lang w:val="es-419"/>
              </w:rPr>
              <w:t>Mario Luzardo Fierro</w:t>
            </w:r>
          </w:p>
        </w:tc>
      </w:tr>
      <w:tr w:rsidR="00322806" w:rsidRPr="0060569D" w14:paraId="2A466D48" w14:textId="77777777" w:rsidTr="00EB44DE">
        <w:tc>
          <w:tcPr>
            <w:tcW w:w="2764" w:type="dxa"/>
          </w:tcPr>
          <w:p w14:paraId="385F417A" w14:textId="77777777" w:rsidR="00322806" w:rsidRPr="0060569D" w:rsidRDefault="00322806" w:rsidP="001147D8">
            <w:pPr>
              <w:spacing w:line="23" w:lineRule="atLeast"/>
              <w:jc w:val="center"/>
              <w:rPr>
                <w:rFonts w:ascii="Verdana" w:hAnsi="Verdana" w:cs="Times New Roman"/>
                <w:sz w:val="28"/>
                <w:szCs w:val="28"/>
                <w:lang w:val="es-419"/>
              </w:rPr>
            </w:pPr>
          </w:p>
        </w:tc>
        <w:tc>
          <w:tcPr>
            <w:tcW w:w="7087" w:type="dxa"/>
          </w:tcPr>
          <w:p w14:paraId="395FC647" w14:textId="63AA5223" w:rsidR="00322806" w:rsidRPr="0060569D" w:rsidRDefault="00322806" w:rsidP="001147D8">
            <w:pPr>
              <w:spacing w:line="23" w:lineRule="atLeast"/>
              <w:rPr>
                <w:rFonts w:ascii="Verdana" w:hAnsi="Verdana" w:cs="Times New Roman"/>
                <w:sz w:val="28"/>
                <w:szCs w:val="28"/>
                <w:lang w:val="es-419"/>
              </w:rPr>
            </w:pPr>
            <w:r w:rsidRPr="0060569D">
              <w:rPr>
                <w:rFonts w:ascii="Verdana" w:hAnsi="Verdana" w:cs="Times New Roman"/>
                <w:sz w:val="28"/>
                <w:szCs w:val="28"/>
                <w:lang w:val="es-419"/>
              </w:rPr>
              <w:t>Luis Ram</w:t>
            </w:r>
            <w:r w:rsidR="00641B06" w:rsidRPr="0060569D">
              <w:rPr>
                <w:rFonts w:ascii="Verdana" w:hAnsi="Verdana" w:cs="Times New Roman"/>
                <w:sz w:val="28"/>
                <w:szCs w:val="28"/>
                <w:lang w:val="es-419"/>
              </w:rPr>
              <w:t>í</w:t>
            </w:r>
            <w:r w:rsidRPr="0060569D">
              <w:rPr>
                <w:rFonts w:ascii="Verdana" w:hAnsi="Verdana" w:cs="Times New Roman"/>
                <w:sz w:val="28"/>
                <w:szCs w:val="28"/>
                <w:lang w:val="es-419"/>
              </w:rPr>
              <w:t>rez Conejo</w:t>
            </w:r>
          </w:p>
        </w:tc>
      </w:tr>
      <w:tr w:rsidR="00322806" w:rsidRPr="0060569D" w14:paraId="28C79BB0" w14:textId="77777777" w:rsidTr="00EB44DE">
        <w:tc>
          <w:tcPr>
            <w:tcW w:w="2764" w:type="dxa"/>
          </w:tcPr>
          <w:p w14:paraId="44B8CA4D" w14:textId="77777777" w:rsidR="00322806" w:rsidRPr="0060569D" w:rsidRDefault="00322806" w:rsidP="001147D8">
            <w:pPr>
              <w:spacing w:line="23" w:lineRule="atLeast"/>
              <w:jc w:val="center"/>
              <w:rPr>
                <w:rFonts w:ascii="Verdana" w:hAnsi="Verdana" w:cs="Times New Roman"/>
                <w:sz w:val="28"/>
                <w:szCs w:val="28"/>
                <w:lang w:val="es-419"/>
              </w:rPr>
            </w:pPr>
          </w:p>
        </w:tc>
        <w:tc>
          <w:tcPr>
            <w:tcW w:w="7087" w:type="dxa"/>
          </w:tcPr>
          <w:p w14:paraId="0035BE06" w14:textId="530F73A1" w:rsidR="00322806" w:rsidRPr="0060569D" w:rsidRDefault="00322806" w:rsidP="001147D8">
            <w:pPr>
              <w:spacing w:line="23" w:lineRule="atLeast"/>
              <w:rPr>
                <w:rFonts w:ascii="Verdana" w:hAnsi="Verdana" w:cs="Times New Roman"/>
                <w:sz w:val="28"/>
                <w:szCs w:val="28"/>
                <w:lang w:val="es-419"/>
              </w:rPr>
            </w:pPr>
            <w:r w:rsidRPr="0060569D">
              <w:rPr>
                <w:rFonts w:ascii="Verdana" w:hAnsi="Verdana" w:cs="Times New Roman"/>
                <w:sz w:val="28"/>
                <w:szCs w:val="28"/>
                <w:lang w:val="es-419"/>
              </w:rPr>
              <w:t>Luis Rodr</w:t>
            </w:r>
            <w:r w:rsidR="00641B06" w:rsidRPr="0060569D">
              <w:rPr>
                <w:rFonts w:ascii="Verdana" w:hAnsi="Verdana" w:cs="Times New Roman"/>
                <w:sz w:val="28"/>
                <w:szCs w:val="28"/>
                <w:lang w:val="es-419"/>
              </w:rPr>
              <w:t>í</w:t>
            </w:r>
            <w:r w:rsidRPr="0060569D">
              <w:rPr>
                <w:rFonts w:ascii="Verdana" w:hAnsi="Verdana" w:cs="Times New Roman"/>
                <w:sz w:val="28"/>
                <w:szCs w:val="28"/>
                <w:lang w:val="es-419"/>
              </w:rPr>
              <w:t>guez Barrera</w:t>
            </w:r>
          </w:p>
        </w:tc>
      </w:tr>
      <w:tr w:rsidR="00322806" w:rsidRPr="0060569D" w14:paraId="5FAA706D" w14:textId="77777777" w:rsidTr="00EB44DE">
        <w:tc>
          <w:tcPr>
            <w:tcW w:w="2764" w:type="dxa"/>
          </w:tcPr>
          <w:p w14:paraId="61A1E64D" w14:textId="77777777" w:rsidR="00322806" w:rsidRPr="0060569D" w:rsidRDefault="00322806" w:rsidP="001147D8">
            <w:pPr>
              <w:spacing w:line="23" w:lineRule="atLeast"/>
              <w:jc w:val="center"/>
              <w:rPr>
                <w:rFonts w:ascii="Verdana" w:hAnsi="Verdana" w:cs="Times New Roman"/>
                <w:sz w:val="28"/>
                <w:szCs w:val="28"/>
                <w:lang w:val="es-419"/>
              </w:rPr>
            </w:pPr>
          </w:p>
        </w:tc>
        <w:tc>
          <w:tcPr>
            <w:tcW w:w="7087" w:type="dxa"/>
          </w:tcPr>
          <w:p w14:paraId="1B0D134F" w14:textId="6175BC22" w:rsidR="00322806" w:rsidRPr="0060569D" w:rsidRDefault="00322806" w:rsidP="001147D8">
            <w:pPr>
              <w:spacing w:line="23" w:lineRule="atLeast"/>
              <w:rPr>
                <w:rFonts w:ascii="Verdana" w:hAnsi="Verdana" w:cs="Times New Roman"/>
                <w:sz w:val="28"/>
                <w:szCs w:val="28"/>
                <w:lang w:val="es-419"/>
              </w:rPr>
            </w:pPr>
            <w:r w:rsidRPr="0060569D">
              <w:rPr>
                <w:rFonts w:ascii="Verdana" w:hAnsi="Verdana" w:cs="Times New Roman"/>
                <w:sz w:val="28"/>
                <w:szCs w:val="28"/>
                <w:lang w:val="es-419"/>
              </w:rPr>
              <w:t>V</w:t>
            </w:r>
            <w:r w:rsidR="00641B06" w:rsidRPr="0060569D">
              <w:rPr>
                <w:rFonts w:ascii="Verdana" w:hAnsi="Verdana" w:cs="Times New Roman"/>
                <w:sz w:val="28"/>
                <w:szCs w:val="28"/>
                <w:lang w:val="es-419"/>
              </w:rPr>
              <w:t>í</w:t>
            </w:r>
            <w:r w:rsidRPr="0060569D">
              <w:rPr>
                <w:rFonts w:ascii="Verdana" w:hAnsi="Verdana" w:cs="Times New Roman"/>
                <w:sz w:val="28"/>
                <w:szCs w:val="28"/>
                <w:lang w:val="es-419"/>
              </w:rPr>
              <w:t>ctor Tello Bravo</w:t>
            </w:r>
          </w:p>
        </w:tc>
      </w:tr>
      <w:tr w:rsidR="007D52B0" w:rsidRPr="0060569D" w14:paraId="6E11C48E" w14:textId="77777777" w:rsidTr="00EB44DE">
        <w:tc>
          <w:tcPr>
            <w:tcW w:w="2764" w:type="dxa"/>
          </w:tcPr>
          <w:p w14:paraId="7ED373F9" w14:textId="77777777" w:rsidR="007D52B0" w:rsidRPr="0060569D" w:rsidRDefault="007D52B0" w:rsidP="001147D8">
            <w:pPr>
              <w:spacing w:line="23" w:lineRule="atLeast"/>
              <w:jc w:val="center"/>
              <w:rPr>
                <w:rFonts w:ascii="Verdana" w:hAnsi="Verdana" w:cs="Times New Roman"/>
                <w:sz w:val="28"/>
                <w:szCs w:val="28"/>
                <w:lang w:val="es-419"/>
              </w:rPr>
            </w:pPr>
          </w:p>
        </w:tc>
        <w:tc>
          <w:tcPr>
            <w:tcW w:w="7087" w:type="dxa"/>
          </w:tcPr>
          <w:p w14:paraId="1115029C" w14:textId="77777777" w:rsidR="007D52B0" w:rsidRPr="0060569D" w:rsidRDefault="007D52B0" w:rsidP="001147D8">
            <w:pPr>
              <w:spacing w:line="23" w:lineRule="atLeast"/>
              <w:rPr>
                <w:rFonts w:ascii="Verdana" w:hAnsi="Verdana" w:cs="Times New Roman"/>
                <w:sz w:val="28"/>
                <w:szCs w:val="28"/>
                <w:lang w:val="es-419"/>
              </w:rPr>
            </w:pPr>
          </w:p>
        </w:tc>
      </w:tr>
      <w:tr w:rsidR="00322806" w:rsidRPr="0060569D" w14:paraId="1EDB2A9A" w14:textId="77777777" w:rsidTr="00EB44DE">
        <w:tc>
          <w:tcPr>
            <w:tcW w:w="2764" w:type="dxa"/>
          </w:tcPr>
          <w:p w14:paraId="20087774" w14:textId="72E6407B" w:rsidR="00322806" w:rsidRPr="0060569D" w:rsidRDefault="00322806" w:rsidP="001147D8">
            <w:pPr>
              <w:spacing w:line="23" w:lineRule="atLeast"/>
              <w:rPr>
                <w:rFonts w:ascii="Verdana" w:hAnsi="Verdana" w:cs="Times New Roman"/>
                <w:b/>
                <w:bCs/>
                <w:sz w:val="28"/>
                <w:szCs w:val="28"/>
                <w:lang w:val="es-419"/>
              </w:rPr>
            </w:pPr>
            <w:r w:rsidRPr="0060569D">
              <w:rPr>
                <w:rFonts w:ascii="Verdana" w:hAnsi="Verdana" w:cs="Times New Roman"/>
                <w:sz w:val="28"/>
                <w:szCs w:val="28"/>
                <w:lang w:val="es-419"/>
              </w:rPr>
              <w:t>Fecha de Entrega</w:t>
            </w:r>
          </w:p>
        </w:tc>
        <w:tc>
          <w:tcPr>
            <w:tcW w:w="7087" w:type="dxa"/>
          </w:tcPr>
          <w:p w14:paraId="7FDB65BE" w14:textId="7738F476" w:rsidR="00322806" w:rsidRPr="0060569D" w:rsidRDefault="0078244A" w:rsidP="001147D8">
            <w:pPr>
              <w:spacing w:line="23" w:lineRule="atLeast"/>
              <w:rPr>
                <w:rFonts w:ascii="Verdana" w:hAnsi="Verdana" w:cs="Times New Roman"/>
                <w:sz w:val="28"/>
                <w:szCs w:val="28"/>
                <w:lang w:val="es-419"/>
              </w:rPr>
            </w:pPr>
            <w:r>
              <w:rPr>
                <w:rFonts w:ascii="Verdana" w:hAnsi="Verdana" w:cs="Times New Roman"/>
                <w:sz w:val="28"/>
                <w:szCs w:val="28"/>
                <w:lang w:val="es-419"/>
              </w:rPr>
              <w:t xml:space="preserve">05 </w:t>
            </w:r>
            <w:r w:rsidR="000442E2" w:rsidRPr="0060569D">
              <w:rPr>
                <w:rFonts w:ascii="Verdana" w:hAnsi="Verdana" w:cs="Times New Roman"/>
                <w:sz w:val="28"/>
                <w:szCs w:val="28"/>
                <w:lang w:val="es-419"/>
              </w:rPr>
              <w:t xml:space="preserve">de </w:t>
            </w:r>
            <w:r>
              <w:rPr>
                <w:rFonts w:ascii="Verdana" w:hAnsi="Verdana" w:cs="Times New Roman"/>
                <w:sz w:val="28"/>
                <w:szCs w:val="28"/>
                <w:lang w:val="es-419"/>
              </w:rPr>
              <w:t>septiembre</w:t>
            </w:r>
            <w:r w:rsidR="000442E2" w:rsidRPr="0060569D">
              <w:rPr>
                <w:rFonts w:ascii="Verdana" w:hAnsi="Verdana" w:cs="Times New Roman"/>
                <w:sz w:val="28"/>
                <w:szCs w:val="28"/>
                <w:lang w:val="es-419"/>
              </w:rPr>
              <w:t xml:space="preserve"> de 2026</w:t>
            </w:r>
          </w:p>
        </w:tc>
      </w:tr>
      <w:tr w:rsidR="007D52B0" w:rsidRPr="0060569D" w14:paraId="6E86E2A3" w14:textId="77777777" w:rsidTr="00EB44DE">
        <w:tc>
          <w:tcPr>
            <w:tcW w:w="2764" w:type="dxa"/>
          </w:tcPr>
          <w:p w14:paraId="70C39820" w14:textId="77777777" w:rsidR="007D52B0" w:rsidRPr="0060569D" w:rsidRDefault="007D52B0" w:rsidP="001147D8">
            <w:pPr>
              <w:spacing w:line="23" w:lineRule="atLeast"/>
              <w:rPr>
                <w:rFonts w:ascii="Verdana" w:hAnsi="Verdana" w:cs="Times New Roman"/>
                <w:sz w:val="28"/>
                <w:szCs w:val="28"/>
                <w:lang w:val="es-419"/>
              </w:rPr>
            </w:pPr>
          </w:p>
        </w:tc>
        <w:tc>
          <w:tcPr>
            <w:tcW w:w="7087" w:type="dxa"/>
          </w:tcPr>
          <w:p w14:paraId="1AB00A46" w14:textId="77777777" w:rsidR="007D52B0" w:rsidRPr="0060569D" w:rsidRDefault="007D52B0" w:rsidP="001147D8">
            <w:pPr>
              <w:spacing w:line="23" w:lineRule="atLeast"/>
              <w:jc w:val="center"/>
              <w:rPr>
                <w:rFonts w:ascii="Verdana" w:hAnsi="Verdana" w:cs="Times New Roman"/>
                <w:b/>
                <w:bCs/>
                <w:sz w:val="28"/>
                <w:szCs w:val="28"/>
                <w:lang w:val="es-419"/>
              </w:rPr>
            </w:pPr>
          </w:p>
        </w:tc>
      </w:tr>
      <w:tr w:rsidR="007D52B0" w:rsidRPr="0060569D" w14:paraId="58A28686" w14:textId="77777777" w:rsidTr="00EB44DE">
        <w:tc>
          <w:tcPr>
            <w:tcW w:w="9851" w:type="dxa"/>
            <w:gridSpan w:val="2"/>
          </w:tcPr>
          <w:p w14:paraId="1C328199" w14:textId="47A380DA" w:rsidR="007D52B0" w:rsidRPr="0060569D" w:rsidRDefault="007D52B0" w:rsidP="001147D8">
            <w:pPr>
              <w:spacing w:line="23" w:lineRule="atLeast"/>
              <w:jc w:val="center"/>
              <w:rPr>
                <w:rFonts w:ascii="Verdana" w:hAnsi="Verdana" w:cs="Times New Roman"/>
                <w:b/>
                <w:bCs/>
                <w:sz w:val="28"/>
                <w:szCs w:val="28"/>
                <w:lang w:val="es-419"/>
              </w:rPr>
            </w:pPr>
            <w:r w:rsidRPr="0060569D">
              <w:rPr>
                <w:rFonts w:ascii="Verdana" w:hAnsi="Verdana" w:cs="Times New Roman"/>
                <w:b/>
                <w:bCs/>
                <w:sz w:val="28"/>
                <w:szCs w:val="28"/>
                <w:lang w:val="es-419"/>
              </w:rPr>
              <w:t>Guayaquil – Ecuador 2026</w:t>
            </w:r>
          </w:p>
        </w:tc>
      </w:tr>
    </w:tbl>
    <w:sdt>
      <w:sdtPr>
        <w:rPr>
          <w:rFonts w:ascii="Verdana" w:eastAsiaTheme="minorEastAsia" w:hAnsi="Verdana" w:cstheme="minorBidi"/>
          <w:b w:val="0"/>
          <w:bCs w:val="0"/>
          <w:color w:val="auto"/>
          <w:sz w:val="22"/>
          <w:szCs w:val="22"/>
          <w:lang w:val="es-419"/>
        </w:rPr>
        <w:id w:val="-231476675"/>
        <w:docPartObj>
          <w:docPartGallery w:val="Table of Contents"/>
          <w:docPartUnique/>
        </w:docPartObj>
      </w:sdtPr>
      <w:sdtContent>
        <w:p w14:paraId="3C2AE7C8" w14:textId="7AF7F77C" w:rsidR="007D52B0" w:rsidRPr="0060569D" w:rsidRDefault="007D52B0" w:rsidP="001147D8">
          <w:pPr>
            <w:pStyle w:val="TtuloTDC"/>
            <w:spacing w:before="0" w:line="23" w:lineRule="atLeast"/>
            <w:rPr>
              <w:rFonts w:ascii="Verdana" w:hAnsi="Verdana"/>
              <w:color w:val="943634" w:themeColor="accent2" w:themeShade="BF"/>
              <w:sz w:val="32"/>
              <w:szCs w:val="32"/>
              <w:lang w:val="es-419"/>
            </w:rPr>
          </w:pPr>
          <w:r w:rsidRPr="0060569D">
            <w:rPr>
              <w:rFonts w:ascii="Verdana" w:hAnsi="Verdana"/>
              <w:color w:val="943634" w:themeColor="accent2" w:themeShade="BF"/>
              <w:sz w:val="32"/>
              <w:szCs w:val="32"/>
              <w:lang w:val="es-419"/>
            </w:rPr>
            <w:t>Contenido</w:t>
          </w:r>
        </w:p>
        <w:p w14:paraId="11F350E9" w14:textId="0E738063" w:rsidR="00B113DE" w:rsidRPr="00B113DE" w:rsidRDefault="007D52B0" w:rsidP="00B113DE">
          <w:pPr>
            <w:pStyle w:val="TDC1"/>
            <w:shd w:val="clear" w:color="auto" w:fill="FFFFFF" w:themeFill="background1"/>
            <w:tabs>
              <w:tab w:val="left" w:pos="720"/>
              <w:tab w:val="right" w:leader="dot" w:pos="9350"/>
            </w:tabs>
            <w:spacing w:after="0"/>
            <w:rPr>
              <w:rFonts w:ascii="Verdana" w:hAnsi="Verdana"/>
              <w:noProof/>
              <w:kern w:val="2"/>
              <w:lang w:val="es-EC" w:eastAsia="es-EC"/>
              <w14:ligatures w14:val="standardContextual"/>
            </w:rPr>
          </w:pPr>
          <w:r w:rsidRPr="00B113DE">
            <w:rPr>
              <w:rFonts w:ascii="Verdana" w:hAnsi="Verdana"/>
              <w:color w:val="000000" w:themeColor="text1"/>
              <w:lang w:val="es-419"/>
            </w:rPr>
            <w:fldChar w:fldCharType="begin"/>
          </w:r>
          <w:r w:rsidRPr="00B113DE">
            <w:rPr>
              <w:rFonts w:ascii="Verdana" w:hAnsi="Verdana"/>
              <w:color w:val="000000" w:themeColor="text1"/>
              <w:lang w:val="es-419"/>
            </w:rPr>
            <w:instrText xml:space="preserve"> TOC \o "1-3" \h \z \u </w:instrText>
          </w:r>
          <w:r w:rsidRPr="00B113DE">
            <w:rPr>
              <w:rFonts w:ascii="Verdana" w:hAnsi="Verdana"/>
              <w:color w:val="000000" w:themeColor="text1"/>
              <w:lang w:val="es-419"/>
            </w:rPr>
            <w:fldChar w:fldCharType="separate"/>
          </w:r>
          <w:hyperlink w:anchor="_Toc239454864" w:history="1">
            <w:r w:rsidR="00B113DE" w:rsidRPr="00B113DE">
              <w:rPr>
                <w:rStyle w:val="Hipervnculo"/>
                <w:rFonts w:ascii="Verdana" w:hAnsi="Verdana"/>
                <w:noProof/>
                <w:lang w:val="es-EC"/>
              </w:rPr>
              <w:t>1.</w:t>
            </w:r>
            <w:r w:rsidR="00B113DE" w:rsidRPr="00B113DE">
              <w:rPr>
                <w:rFonts w:ascii="Verdana" w:hAnsi="Verdana"/>
                <w:noProof/>
                <w:kern w:val="2"/>
                <w:lang w:val="es-EC" w:eastAsia="es-EC"/>
                <w14:ligatures w14:val="standardContextual"/>
              </w:rPr>
              <w:tab/>
            </w:r>
            <w:r w:rsidR="00B113DE" w:rsidRPr="00B113DE">
              <w:rPr>
                <w:rStyle w:val="Hipervnculo"/>
                <w:rFonts w:ascii="Verdana" w:hAnsi="Verdana"/>
                <w:noProof/>
                <w:lang w:val="es-EC"/>
              </w:rPr>
              <w:t>Datos generales</w:t>
            </w:r>
            <w:r w:rsidR="00B113DE" w:rsidRPr="00B113DE">
              <w:rPr>
                <w:rFonts w:ascii="Verdana" w:hAnsi="Verdana"/>
                <w:noProof/>
                <w:webHidden/>
              </w:rPr>
              <w:tab/>
            </w:r>
            <w:r w:rsidR="00B113DE" w:rsidRPr="00B113DE">
              <w:rPr>
                <w:rFonts w:ascii="Verdana" w:hAnsi="Verdana"/>
                <w:noProof/>
                <w:webHidden/>
              </w:rPr>
              <w:fldChar w:fldCharType="begin"/>
            </w:r>
            <w:r w:rsidR="00B113DE" w:rsidRPr="00B113DE">
              <w:rPr>
                <w:rFonts w:ascii="Verdana" w:hAnsi="Verdana"/>
                <w:noProof/>
                <w:webHidden/>
              </w:rPr>
              <w:instrText xml:space="preserve"> PAGEREF _Toc239454864 \h </w:instrText>
            </w:r>
            <w:r w:rsidR="00B113DE" w:rsidRPr="00B113DE">
              <w:rPr>
                <w:rFonts w:ascii="Verdana" w:hAnsi="Verdana"/>
                <w:noProof/>
                <w:webHidden/>
              </w:rPr>
            </w:r>
            <w:r w:rsidR="00B113DE" w:rsidRPr="00B113DE">
              <w:rPr>
                <w:rFonts w:ascii="Verdana" w:hAnsi="Verdana"/>
                <w:noProof/>
                <w:webHidden/>
              </w:rPr>
              <w:fldChar w:fldCharType="separate"/>
            </w:r>
            <w:r w:rsidR="00B113DE" w:rsidRPr="00B113DE">
              <w:rPr>
                <w:rFonts w:ascii="Verdana" w:hAnsi="Verdana"/>
                <w:noProof/>
                <w:webHidden/>
              </w:rPr>
              <w:t>3</w:t>
            </w:r>
            <w:r w:rsidR="00B113DE" w:rsidRPr="00B113DE">
              <w:rPr>
                <w:rFonts w:ascii="Verdana" w:hAnsi="Verdana"/>
                <w:noProof/>
                <w:webHidden/>
              </w:rPr>
              <w:fldChar w:fldCharType="end"/>
            </w:r>
          </w:hyperlink>
        </w:p>
        <w:p w14:paraId="3E73B41D" w14:textId="289B661D" w:rsidR="00B113DE" w:rsidRPr="00B113DE" w:rsidRDefault="00B113DE" w:rsidP="00B113DE">
          <w:pPr>
            <w:pStyle w:val="TDC1"/>
            <w:shd w:val="clear" w:color="auto" w:fill="FFFFFF" w:themeFill="background1"/>
            <w:tabs>
              <w:tab w:val="left" w:pos="720"/>
              <w:tab w:val="right" w:leader="dot" w:pos="9350"/>
            </w:tabs>
            <w:spacing w:after="0"/>
            <w:rPr>
              <w:rFonts w:ascii="Verdana" w:hAnsi="Verdana"/>
              <w:noProof/>
              <w:kern w:val="2"/>
              <w:lang w:val="es-EC" w:eastAsia="es-EC"/>
              <w14:ligatures w14:val="standardContextual"/>
            </w:rPr>
          </w:pPr>
          <w:hyperlink w:anchor="_Toc239454865" w:history="1">
            <w:r w:rsidRPr="00B113DE">
              <w:rPr>
                <w:rStyle w:val="Hipervnculo"/>
                <w:rFonts w:ascii="Verdana" w:hAnsi="Verdana"/>
                <w:noProof/>
                <w:lang w:val="es-EC"/>
              </w:rPr>
              <w:t>2.</w:t>
            </w:r>
            <w:r w:rsidRPr="00B113DE">
              <w:rPr>
                <w:rFonts w:ascii="Verdana" w:hAnsi="Verdana"/>
                <w:noProof/>
                <w:kern w:val="2"/>
                <w:lang w:val="es-EC" w:eastAsia="es-EC"/>
                <w14:ligatures w14:val="standardContextual"/>
              </w:rPr>
              <w:tab/>
            </w:r>
            <w:r w:rsidRPr="00B113DE">
              <w:rPr>
                <w:rStyle w:val="Hipervnculo"/>
                <w:rFonts w:ascii="Verdana" w:hAnsi="Verdana"/>
                <w:noProof/>
                <w:lang w:val="es-EC"/>
              </w:rPr>
              <w:t>Participantes</w:t>
            </w:r>
            <w:r w:rsidRPr="00B113DE">
              <w:rPr>
                <w:rFonts w:ascii="Verdana" w:hAnsi="Verdana"/>
                <w:noProof/>
                <w:webHidden/>
              </w:rPr>
              <w:tab/>
            </w:r>
            <w:r w:rsidRPr="00B113DE">
              <w:rPr>
                <w:rFonts w:ascii="Verdana" w:hAnsi="Verdana"/>
                <w:noProof/>
                <w:webHidden/>
              </w:rPr>
              <w:fldChar w:fldCharType="begin"/>
            </w:r>
            <w:r w:rsidRPr="00B113DE">
              <w:rPr>
                <w:rFonts w:ascii="Verdana" w:hAnsi="Verdana"/>
                <w:noProof/>
                <w:webHidden/>
              </w:rPr>
              <w:instrText xml:space="preserve"> PAGEREF _Toc239454865 \h </w:instrText>
            </w:r>
            <w:r w:rsidRPr="00B113DE">
              <w:rPr>
                <w:rFonts w:ascii="Verdana" w:hAnsi="Verdana"/>
                <w:noProof/>
                <w:webHidden/>
              </w:rPr>
            </w:r>
            <w:r w:rsidRPr="00B113DE">
              <w:rPr>
                <w:rFonts w:ascii="Verdana" w:hAnsi="Verdana"/>
                <w:noProof/>
                <w:webHidden/>
              </w:rPr>
              <w:fldChar w:fldCharType="separate"/>
            </w:r>
            <w:r w:rsidRPr="00B113DE">
              <w:rPr>
                <w:rFonts w:ascii="Verdana" w:hAnsi="Verdana"/>
                <w:noProof/>
                <w:webHidden/>
              </w:rPr>
              <w:t>3</w:t>
            </w:r>
            <w:r w:rsidRPr="00B113DE">
              <w:rPr>
                <w:rFonts w:ascii="Verdana" w:hAnsi="Verdana"/>
                <w:noProof/>
                <w:webHidden/>
              </w:rPr>
              <w:fldChar w:fldCharType="end"/>
            </w:r>
          </w:hyperlink>
        </w:p>
        <w:p w14:paraId="77D1A296" w14:textId="3020CFD6" w:rsidR="00B113DE" w:rsidRPr="00B113DE" w:rsidRDefault="00B113DE" w:rsidP="00B113DE">
          <w:pPr>
            <w:pStyle w:val="TDC1"/>
            <w:shd w:val="clear" w:color="auto" w:fill="FFFFFF" w:themeFill="background1"/>
            <w:tabs>
              <w:tab w:val="left" w:pos="720"/>
              <w:tab w:val="right" w:leader="dot" w:pos="9350"/>
            </w:tabs>
            <w:spacing w:after="0"/>
            <w:rPr>
              <w:rFonts w:ascii="Verdana" w:hAnsi="Verdana"/>
              <w:noProof/>
              <w:kern w:val="2"/>
              <w:lang w:val="es-EC" w:eastAsia="es-EC"/>
              <w14:ligatures w14:val="standardContextual"/>
            </w:rPr>
          </w:pPr>
          <w:hyperlink w:anchor="_Toc239454866" w:history="1">
            <w:r w:rsidRPr="00B113DE">
              <w:rPr>
                <w:rStyle w:val="Hipervnculo"/>
                <w:rFonts w:ascii="Verdana" w:hAnsi="Verdana"/>
                <w:noProof/>
                <w:lang w:val="es-EC"/>
              </w:rPr>
              <w:t>3.</w:t>
            </w:r>
            <w:r w:rsidRPr="00B113DE">
              <w:rPr>
                <w:rFonts w:ascii="Verdana" w:hAnsi="Verdana"/>
                <w:noProof/>
                <w:kern w:val="2"/>
                <w:lang w:val="es-EC" w:eastAsia="es-EC"/>
                <w14:ligatures w14:val="standardContextual"/>
              </w:rPr>
              <w:tab/>
            </w:r>
            <w:r w:rsidRPr="00B113DE">
              <w:rPr>
                <w:rStyle w:val="Hipervnculo"/>
                <w:rFonts w:ascii="Verdana" w:hAnsi="Verdana"/>
                <w:noProof/>
                <w:lang w:val="es-EC"/>
              </w:rPr>
              <w:t>Objetivo de la reunión</w:t>
            </w:r>
            <w:r w:rsidRPr="00B113DE">
              <w:rPr>
                <w:rFonts w:ascii="Verdana" w:hAnsi="Verdana"/>
                <w:noProof/>
                <w:webHidden/>
              </w:rPr>
              <w:tab/>
            </w:r>
            <w:r w:rsidRPr="00B113DE">
              <w:rPr>
                <w:rFonts w:ascii="Verdana" w:hAnsi="Verdana"/>
                <w:noProof/>
                <w:webHidden/>
              </w:rPr>
              <w:fldChar w:fldCharType="begin"/>
            </w:r>
            <w:r w:rsidRPr="00B113DE">
              <w:rPr>
                <w:rFonts w:ascii="Verdana" w:hAnsi="Verdana"/>
                <w:noProof/>
                <w:webHidden/>
              </w:rPr>
              <w:instrText xml:space="preserve"> PAGEREF _Toc239454866 \h </w:instrText>
            </w:r>
            <w:r w:rsidRPr="00B113DE">
              <w:rPr>
                <w:rFonts w:ascii="Verdana" w:hAnsi="Verdana"/>
                <w:noProof/>
                <w:webHidden/>
              </w:rPr>
            </w:r>
            <w:r w:rsidRPr="00B113DE">
              <w:rPr>
                <w:rFonts w:ascii="Verdana" w:hAnsi="Verdana"/>
                <w:noProof/>
                <w:webHidden/>
              </w:rPr>
              <w:fldChar w:fldCharType="separate"/>
            </w:r>
            <w:r w:rsidRPr="00B113DE">
              <w:rPr>
                <w:rFonts w:ascii="Verdana" w:hAnsi="Verdana"/>
                <w:noProof/>
                <w:webHidden/>
              </w:rPr>
              <w:t>3</w:t>
            </w:r>
            <w:r w:rsidRPr="00B113DE">
              <w:rPr>
                <w:rFonts w:ascii="Verdana" w:hAnsi="Verdana"/>
                <w:noProof/>
                <w:webHidden/>
              </w:rPr>
              <w:fldChar w:fldCharType="end"/>
            </w:r>
          </w:hyperlink>
        </w:p>
        <w:p w14:paraId="40573D78" w14:textId="18BE0DDF" w:rsidR="00B113DE" w:rsidRPr="00B113DE" w:rsidRDefault="00B113DE" w:rsidP="00B113DE">
          <w:pPr>
            <w:pStyle w:val="TDC1"/>
            <w:shd w:val="clear" w:color="auto" w:fill="FFFFFF" w:themeFill="background1"/>
            <w:tabs>
              <w:tab w:val="left" w:pos="720"/>
              <w:tab w:val="right" w:leader="dot" w:pos="9350"/>
            </w:tabs>
            <w:spacing w:after="0"/>
            <w:rPr>
              <w:rFonts w:ascii="Verdana" w:hAnsi="Verdana"/>
              <w:noProof/>
              <w:kern w:val="2"/>
              <w:lang w:val="es-EC" w:eastAsia="es-EC"/>
              <w14:ligatures w14:val="standardContextual"/>
            </w:rPr>
          </w:pPr>
          <w:hyperlink w:anchor="_Toc239454867" w:history="1">
            <w:r w:rsidRPr="00B113DE">
              <w:rPr>
                <w:rStyle w:val="Hipervnculo"/>
                <w:rFonts w:ascii="Verdana" w:hAnsi="Verdana"/>
                <w:noProof/>
                <w:lang w:val="es-EC"/>
              </w:rPr>
              <w:t>4.</w:t>
            </w:r>
            <w:r w:rsidRPr="00B113DE">
              <w:rPr>
                <w:rFonts w:ascii="Verdana" w:hAnsi="Verdana"/>
                <w:noProof/>
                <w:kern w:val="2"/>
                <w:lang w:val="es-EC" w:eastAsia="es-EC"/>
                <w14:ligatures w14:val="standardContextual"/>
              </w:rPr>
              <w:tab/>
            </w:r>
            <w:r w:rsidRPr="00B113DE">
              <w:rPr>
                <w:rStyle w:val="Hipervnculo"/>
                <w:rFonts w:ascii="Verdana" w:hAnsi="Verdana"/>
                <w:noProof/>
                <w:lang w:val="es-EC"/>
              </w:rPr>
              <w:t>Resultados</w:t>
            </w:r>
            <w:r w:rsidRPr="00B113DE">
              <w:rPr>
                <w:rFonts w:ascii="Verdana" w:hAnsi="Verdana"/>
                <w:noProof/>
                <w:webHidden/>
              </w:rPr>
              <w:tab/>
            </w:r>
            <w:r w:rsidRPr="00B113DE">
              <w:rPr>
                <w:rFonts w:ascii="Verdana" w:hAnsi="Verdana"/>
                <w:noProof/>
                <w:webHidden/>
              </w:rPr>
              <w:fldChar w:fldCharType="begin"/>
            </w:r>
            <w:r w:rsidRPr="00B113DE">
              <w:rPr>
                <w:rFonts w:ascii="Verdana" w:hAnsi="Verdana"/>
                <w:noProof/>
                <w:webHidden/>
              </w:rPr>
              <w:instrText xml:space="preserve"> PAGEREF _Toc239454867 \h </w:instrText>
            </w:r>
            <w:r w:rsidRPr="00B113DE">
              <w:rPr>
                <w:rFonts w:ascii="Verdana" w:hAnsi="Verdana"/>
                <w:noProof/>
                <w:webHidden/>
              </w:rPr>
            </w:r>
            <w:r w:rsidRPr="00B113DE">
              <w:rPr>
                <w:rFonts w:ascii="Verdana" w:hAnsi="Verdana"/>
                <w:noProof/>
                <w:webHidden/>
              </w:rPr>
              <w:fldChar w:fldCharType="separate"/>
            </w:r>
            <w:r w:rsidRPr="00B113DE">
              <w:rPr>
                <w:rFonts w:ascii="Verdana" w:hAnsi="Verdana"/>
                <w:noProof/>
                <w:webHidden/>
              </w:rPr>
              <w:t>3</w:t>
            </w:r>
            <w:r w:rsidRPr="00B113DE">
              <w:rPr>
                <w:rFonts w:ascii="Verdana" w:hAnsi="Verdana"/>
                <w:noProof/>
                <w:webHidden/>
              </w:rPr>
              <w:fldChar w:fldCharType="end"/>
            </w:r>
          </w:hyperlink>
        </w:p>
        <w:p w14:paraId="6DDDEA80" w14:textId="473BF902" w:rsidR="00B113DE" w:rsidRPr="00B113DE" w:rsidRDefault="00B113DE" w:rsidP="00B113DE">
          <w:pPr>
            <w:pStyle w:val="TDC1"/>
            <w:shd w:val="clear" w:color="auto" w:fill="FFFFFF" w:themeFill="background1"/>
            <w:tabs>
              <w:tab w:val="left" w:pos="720"/>
              <w:tab w:val="right" w:leader="dot" w:pos="9350"/>
            </w:tabs>
            <w:spacing w:after="0"/>
            <w:rPr>
              <w:rFonts w:ascii="Verdana" w:hAnsi="Verdana"/>
              <w:noProof/>
              <w:kern w:val="2"/>
              <w:lang w:val="es-EC" w:eastAsia="es-EC"/>
              <w14:ligatures w14:val="standardContextual"/>
            </w:rPr>
          </w:pPr>
          <w:hyperlink w:anchor="_Toc239454868" w:history="1">
            <w:r w:rsidRPr="00B113DE">
              <w:rPr>
                <w:rStyle w:val="Hipervnculo"/>
                <w:rFonts w:ascii="Verdana" w:hAnsi="Verdana"/>
                <w:noProof/>
                <w:lang w:val="es-EC"/>
              </w:rPr>
              <w:t>5.</w:t>
            </w:r>
            <w:r w:rsidRPr="00B113DE">
              <w:rPr>
                <w:rFonts w:ascii="Verdana" w:hAnsi="Verdana"/>
                <w:noProof/>
                <w:kern w:val="2"/>
                <w:lang w:val="es-EC" w:eastAsia="es-EC"/>
                <w14:ligatures w14:val="standardContextual"/>
              </w:rPr>
              <w:tab/>
            </w:r>
            <w:r w:rsidRPr="00B113DE">
              <w:rPr>
                <w:rStyle w:val="Hipervnculo"/>
                <w:rFonts w:ascii="Verdana" w:hAnsi="Verdana"/>
                <w:noProof/>
                <w:lang w:val="es-EC"/>
              </w:rPr>
              <w:t>Cumplimiento del Objetivo del Sprint 2</w:t>
            </w:r>
            <w:r w:rsidRPr="00B113DE">
              <w:rPr>
                <w:rFonts w:ascii="Verdana" w:hAnsi="Verdana"/>
                <w:noProof/>
                <w:webHidden/>
              </w:rPr>
              <w:tab/>
            </w:r>
            <w:r w:rsidRPr="00B113DE">
              <w:rPr>
                <w:rFonts w:ascii="Verdana" w:hAnsi="Verdana"/>
                <w:noProof/>
                <w:webHidden/>
              </w:rPr>
              <w:fldChar w:fldCharType="begin"/>
            </w:r>
            <w:r w:rsidRPr="00B113DE">
              <w:rPr>
                <w:rFonts w:ascii="Verdana" w:hAnsi="Verdana"/>
                <w:noProof/>
                <w:webHidden/>
              </w:rPr>
              <w:instrText xml:space="preserve"> PAGEREF _Toc239454868 \h </w:instrText>
            </w:r>
            <w:r w:rsidRPr="00B113DE">
              <w:rPr>
                <w:rFonts w:ascii="Verdana" w:hAnsi="Verdana"/>
                <w:noProof/>
                <w:webHidden/>
              </w:rPr>
            </w:r>
            <w:r w:rsidRPr="00B113DE">
              <w:rPr>
                <w:rFonts w:ascii="Verdana" w:hAnsi="Verdana"/>
                <w:noProof/>
                <w:webHidden/>
              </w:rPr>
              <w:fldChar w:fldCharType="separate"/>
            </w:r>
            <w:r w:rsidRPr="00B113DE">
              <w:rPr>
                <w:rFonts w:ascii="Verdana" w:hAnsi="Verdana"/>
                <w:noProof/>
                <w:webHidden/>
              </w:rPr>
              <w:t>4</w:t>
            </w:r>
            <w:r w:rsidRPr="00B113DE">
              <w:rPr>
                <w:rFonts w:ascii="Verdana" w:hAnsi="Verdana"/>
                <w:noProof/>
                <w:webHidden/>
              </w:rPr>
              <w:fldChar w:fldCharType="end"/>
            </w:r>
          </w:hyperlink>
        </w:p>
        <w:p w14:paraId="757A1C65" w14:textId="5DD222D9" w:rsidR="00B113DE" w:rsidRPr="00B113DE" w:rsidRDefault="00B113DE" w:rsidP="00B113DE">
          <w:pPr>
            <w:pStyle w:val="TDC1"/>
            <w:shd w:val="clear" w:color="auto" w:fill="FFFFFF" w:themeFill="background1"/>
            <w:tabs>
              <w:tab w:val="left" w:pos="720"/>
              <w:tab w:val="right" w:leader="dot" w:pos="9350"/>
            </w:tabs>
            <w:spacing w:after="0"/>
            <w:rPr>
              <w:rFonts w:ascii="Verdana" w:hAnsi="Verdana"/>
              <w:noProof/>
              <w:kern w:val="2"/>
              <w:lang w:val="es-EC" w:eastAsia="es-EC"/>
              <w14:ligatures w14:val="standardContextual"/>
            </w:rPr>
          </w:pPr>
          <w:hyperlink w:anchor="_Toc239454869" w:history="1">
            <w:r w:rsidRPr="00B113DE">
              <w:rPr>
                <w:rStyle w:val="Hipervnculo"/>
                <w:rFonts w:ascii="Verdana" w:hAnsi="Verdana"/>
                <w:noProof/>
                <w:lang w:val="es-EC"/>
              </w:rPr>
              <w:t>6.</w:t>
            </w:r>
            <w:r w:rsidRPr="00B113DE">
              <w:rPr>
                <w:rFonts w:ascii="Verdana" w:hAnsi="Verdana"/>
                <w:noProof/>
                <w:kern w:val="2"/>
                <w:lang w:val="es-EC" w:eastAsia="es-EC"/>
                <w14:ligatures w14:val="standardContextual"/>
              </w:rPr>
              <w:tab/>
            </w:r>
            <w:r w:rsidRPr="00B113DE">
              <w:rPr>
                <w:rStyle w:val="Hipervnculo"/>
                <w:rFonts w:ascii="Verdana" w:hAnsi="Verdana"/>
                <w:noProof/>
                <w:lang w:val="es-EC"/>
              </w:rPr>
              <w:t>Entregables revisados</w:t>
            </w:r>
            <w:r w:rsidRPr="00B113DE">
              <w:rPr>
                <w:rFonts w:ascii="Verdana" w:hAnsi="Verdana"/>
                <w:noProof/>
                <w:webHidden/>
              </w:rPr>
              <w:tab/>
            </w:r>
            <w:r w:rsidRPr="00B113DE">
              <w:rPr>
                <w:rFonts w:ascii="Verdana" w:hAnsi="Verdana"/>
                <w:noProof/>
                <w:webHidden/>
              </w:rPr>
              <w:fldChar w:fldCharType="begin"/>
            </w:r>
            <w:r w:rsidRPr="00B113DE">
              <w:rPr>
                <w:rFonts w:ascii="Verdana" w:hAnsi="Verdana"/>
                <w:noProof/>
                <w:webHidden/>
              </w:rPr>
              <w:instrText xml:space="preserve"> PAGEREF _Toc239454869 \h </w:instrText>
            </w:r>
            <w:r w:rsidRPr="00B113DE">
              <w:rPr>
                <w:rFonts w:ascii="Verdana" w:hAnsi="Verdana"/>
                <w:noProof/>
                <w:webHidden/>
              </w:rPr>
            </w:r>
            <w:r w:rsidRPr="00B113DE">
              <w:rPr>
                <w:rFonts w:ascii="Verdana" w:hAnsi="Verdana"/>
                <w:noProof/>
                <w:webHidden/>
              </w:rPr>
              <w:fldChar w:fldCharType="separate"/>
            </w:r>
            <w:r w:rsidRPr="00B113DE">
              <w:rPr>
                <w:rFonts w:ascii="Verdana" w:hAnsi="Verdana"/>
                <w:noProof/>
                <w:webHidden/>
              </w:rPr>
              <w:t>4</w:t>
            </w:r>
            <w:r w:rsidRPr="00B113DE">
              <w:rPr>
                <w:rFonts w:ascii="Verdana" w:hAnsi="Verdana"/>
                <w:noProof/>
                <w:webHidden/>
              </w:rPr>
              <w:fldChar w:fldCharType="end"/>
            </w:r>
          </w:hyperlink>
        </w:p>
        <w:p w14:paraId="68A03E1C" w14:textId="62EE61AB" w:rsidR="00B113DE" w:rsidRPr="00B113DE" w:rsidRDefault="00B113DE" w:rsidP="00B113DE">
          <w:pPr>
            <w:pStyle w:val="TDC1"/>
            <w:shd w:val="clear" w:color="auto" w:fill="FFFFFF" w:themeFill="background1"/>
            <w:tabs>
              <w:tab w:val="left" w:pos="720"/>
              <w:tab w:val="right" w:leader="dot" w:pos="9350"/>
            </w:tabs>
            <w:spacing w:after="0"/>
            <w:rPr>
              <w:rFonts w:ascii="Verdana" w:hAnsi="Verdana"/>
              <w:noProof/>
              <w:kern w:val="2"/>
              <w:lang w:val="es-EC" w:eastAsia="es-EC"/>
              <w14:ligatures w14:val="standardContextual"/>
            </w:rPr>
          </w:pPr>
          <w:hyperlink w:anchor="_Toc239454870" w:history="1">
            <w:r w:rsidRPr="00B113DE">
              <w:rPr>
                <w:rStyle w:val="Hipervnculo"/>
                <w:rFonts w:ascii="Verdana" w:hAnsi="Verdana"/>
                <w:noProof/>
                <w:lang w:val="es-EC"/>
              </w:rPr>
              <w:t>7.</w:t>
            </w:r>
            <w:r w:rsidRPr="00B113DE">
              <w:rPr>
                <w:rFonts w:ascii="Verdana" w:hAnsi="Verdana"/>
                <w:noProof/>
                <w:kern w:val="2"/>
                <w:lang w:val="es-EC" w:eastAsia="es-EC"/>
                <w14:ligatures w14:val="standardContextual"/>
              </w:rPr>
              <w:tab/>
            </w:r>
            <w:r w:rsidRPr="00B113DE">
              <w:rPr>
                <w:rStyle w:val="Hipervnculo"/>
                <w:rFonts w:ascii="Verdana" w:hAnsi="Verdana"/>
                <w:noProof/>
                <w:lang w:val="es-EC"/>
              </w:rPr>
              <w:t>Observaciones y oportunidades de mejora</w:t>
            </w:r>
            <w:r w:rsidRPr="00B113DE">
              <w:rPr>
                <w:rFonts w:ascii="Verdana" w:hAnsi="Verdana"/>
                <w:noProof/>
                <w:webHidden/>
              </w:rPr>
              <w:tab/>
            </w:r>
            <w:r w:rsidRPr="00B113DE">
              <w:rPr>
                <w:rFonts w:ascii="Verdana" w:hAnsi="Verdana"/>
                <w:noProof/>
                <w:webHidden/>
              </w:rPr>
              <w:fldChar w:fldCharType="begin"/>
            </w:r>
            <w:r w:rsidRPr="00B113DE">
              <w:rPr>
                <w:rFonts w:ascii="Verdana" w:hAnsi="Verdana"/>
                <w:noProof/>
                <w:webHidden/>
              </w:rPr>
              <w:instrText xml:space="preserve"> PAGEREF _Toc239454870 \h </w:instrText>
            </w:r>
            <w:r w:rsidRPr="00B113DE">
              <w:rPr>
                <w:rFonts w:ascii="Verdana" w:hAnsi="Verdana"/>
                <w:noProof/>
                <w:webHidden/>
              </w:rPr>
            </w:r>
            <w:r w:rsidRPr="00B113DE">
              <w:rPr>
                <w:rFonts w:ascii="Verdana" w:hAnsi="Verdana"/>
                <w:noProof/>
                <w:webHidden/>
              </w:rPr>
              <w:fldChar w:fldCharType="separate"/>
            </w:r>
            <w:r w:rsidRPr="00B113DE">
              <w:rPr>
                <w:rFonts w:ascii="Verdana" w:hAnsi="Verdana"/>
                <w:noProof/>
                <w:webHidden/>
              </w:rPr>
              <w:t>4</w:t>
            </w:r>
            <w:r w:rsidRPr="00B113DE">
              <w:rPr>
                <w:rFonts w:ascii="Verdana" w:hAnsi="Verdana"/>
                <w:noProof/>
                <w:webHidden/>
              </w:rPr>
              <w:fldChar w:fldCharType="end"/>
            </w:r>
          </w:hyperlink>
        </w:p>
        <w:p w14:paraId="667B95E8" w14:textId="3D694DAB" w:rsidR="00B113DE" w:rsidRPr="00B113DE" w:rsidRDefault="00B113DE" w:rsidP="00B113DE">
          <w:pPr>
            <w:pStyle w:val="TDC1"/>
            <w:shd w:val="clear" w:color="auto" w:fill="FFFFFF" w:themeFill="background1"/>
            <w:tabs>
              <w:tab w:val="left" w:pos="720"/>
              <w:tab w:val="right" w:leader="dot" w:pos="9350"/>
            </w:tabs>
            <w:spacing w:after="0"/>
            <w:rPr>
              <w:rFonts w:ascii="Verdana" w:hAnsi="Verdana"/>
              <w:noProof/>
              <w:kern w:val="2"/>
              <w:lang w:val="es-EC" w:eastAsia="es-EC"/>
              <w14:ligatures w14:val="standardContextual"/>
            </w:rPr>
          </w:pPr>
          <w:hyperlink w:anchor="_Toc239454871" w:history="1">
            <w:r w:rsidRPr="00B113DE">
              <w:rPr>
                <w:rStyle w:val="Hipervnculo"/>
                <w:rFonts w:ascii="Verdana" w:hAnsi="Verdana"/>
                <w:noProof/>
                <w:lang w:val="es-EC"/>
              </w:rPr>
              <w:t>8.</w:t>
            </w:r>
            <w:r w:rsidRPr="00B113DE">
              <w:rPr>
                <w:rFonts w:ascii="Verdana" w:hAnsi="Verdana"/>
                <w:noProof/>
                <w:kern w:val="2"/>
                <w:lang w:val="es-EC" w:eastAsia="es-EC"/>
                <w14:ligatures w14:val="standardContextual"/>
              </w:rPr>
              <w:tab/>
            </w:r>
            <w:r w:rsidRPr="00B113DE">
              <w:rPr>
                <w:rStyle w:val="Hipervnculo"/>
                <w:rFonts w:ascii="Verdana" w:hAnsi="Verdana"/>
                <w:noProof/>
                <w:lang w:val="es-EC"/>
              </w:rPr>
              <w:t>Retrospectiva del sprint</w:t>
            </w:r>
            <w:r w:rsidRPr="00B113DE">
              <w:rPr>
                <w:rFonts w:ascii="Verdana" w:hAnsi="Verdana"/>
                <w:noProof/>
                <w:webHidden/>
              </w:rPr>
              <w:tab/>
            </w:r>
            <w:r w:rsidRPr="00B113DE">
              <w:rPr>
                <w:rFonts w:ascii="Verdana" w:hAnsi="Verdana"/>
                <w:noProof/>
                <w:webHidden/>
              </w:rPr>
              <w:fldChar w:fldCharType="begin"/>
            </w:r>
            <w:r w:rsidRPr="00B113DE">
              <w:rPr>
                <w:rFonts w:ascii="Verdana" w:hAnsi="Verdana"/>
                <w:noProof/>
                <w:webHidden/>
              </w:rPr>
              <w:instrText xml:space="preserve"> PAGEREF _Toc239454871 \h </w:instrText>
            </w:r>
            <w:r w:rsidRPr="00B113DE">
              <w:rPr>
                <w:rFonts w:ascii="Verdana" w:hAnsi="Verdana"/>
                <w:noProof/>
                <w:webHidden/>
              </w:rPr>
            </w:r>
            <w:r w:rsidRPr="00B113DE">
              <w:rPr>
                <w:rFonts w:ascii="Verdana" w:hAnsi="Verdana"/>
                <w:noProof/>
                <w:webHidden/>
              </w:rPr>
              <w:fldChar w:fldCharType="separate"/>
            </w:r>
            <w:r w:rsidRPr="00B113DE">
              <w:rPr>
                <w:rFonts w:ascii="Verdana" w:hAnsi="Verdana"/>
                <w:noProof/>
                <w:webHidden/>
              </w:rPr>
              <w:t>5</w:t>
            </w:r>
            <w:r w:rsidRPr="00B113DE">
              <w:rPr>
                <w:rFonts w:ascii="Verdana" w:hAnsi="Verdana"/>
                <w:noProof/>
                <w:webHidden/>
              </w:rPr>
              <w:fldChar w:fldCharType="end"/>
            </w:r>
          </w:hyperlink>
        </w:p>
        <w:p w14:paraId="2E32C80A" w14:textId="18AD81C3" w:rsidR="00B113DE" w:rsidRPr="00B113DE" w:rsidRDefault="00B113DE" w:rsidP="00B113DE">
          <w:pPr>
            <w:pStyle w:val="TDC1"/>
            <w:shd w:val="clear" w:color="auto" w:fill="FFFFFF" w:themeFill="background1"/>
            <w:tabs>
              <w:tab w:val="left" w:pos="720"/>
              <w:tab w:val="right" w:leader="dot" w:pos="9350"/>
            </w:tabs>
            <w:spacing w:after="0"/>
            <w:rPr>
              <w:rFonts w:ascii="Verdana" w:hAnsi="Verdana"/>
              <w:noProof/>
              <w:kern w:val="2"/>
              <w:lang w:val="es-EC" w:eastAsia="es-EC"/>
              <w14:ligatures w14:val="standardContextual"/>
            </w:rPr>
          </w:pPr>
          <w:hyperlink w:anchor="_Toc239454872" w:history="1">
            <w:r w:rsidRPr="00B113DE">
              <w:rPr>
                <w:rStyle w:val="Hipervnculo"/>
                <w:rFonts w:ascii="Verdana" w:hAnsi="Verdana"/>
                <w:noProof/>
                <w:lang w:val="es-EC"/>
              </w:rPr>
              <w:t>9.</w:t>
            </w:r>
            <w:r w:rsidRPr="00B113DE">
              <w:rPr>
                <w:rFonts w:ascii="Verdana" w:hAnsi="Verdana"/>
                <w:noProof/>
                <w:kern w:val="2"/>
                <w:lang w:val="es-EC" w:eastAsia="es-EC"/>
                <w14:ligatures w14:val="standardContextual"/>
              </w:rPr>
              <w:tab/>
            </w:r>
            <w:r w:rsidRPr="00B113DE">
              <w:rPr>
                <w:rStyle w:val="Hipervnculo"/>
                <w:rFonts w:ascii="Verdana" w:hAnsi="Verdana"/>
                <w:noProof/>
                <w:lang w:val="es-EC"/>
              </w:rPr>
              <w:t>Acuerdos para el sprint 3</w:t>
            </w:r>
            <w:r w:rsidRPr="00B113DE">
              <w:rPr>
                <w:rFonts w:ascii="Verdana" w:hAnsi="Verdana"/>
                <w:noProof/>
                <w:webHidden/>
              </w:rPr>
              <w:tab/>
            </w:r>
            <w:r w:rsidRPr="00B113DE">
              <w:rPr>
                <w:rFonts w:ascii="Verdana" w:hAnsi="Verdana"/>
                <w:noProof/>
                <w:webHidden/>
              </w:rPr>
              <w:fldChar w:fldCharType="begin"/>
            </w:r>
            <w:r w:rsidRPr="00B113DE">
              <w:rPr>
                <w:rFonts w:ascii="Verdana" w:hAnsi="Verdana"/>
                <w:noProof/>
                <w:webHidden/>
              </w:rPr>
              <w:instrText xml:space="preserve"> PAGEREF _Toc239454872 \h </w:instrText>
            </w:r>
            <w:r w:rsidRPr="00B113DE">
              <w:rPr>
                <w:rFonts w:ascii="Verdana" w:hAnsi="Verdana"/>
                <w:noProof/>
                <w:webHidden/>
              </w:rPr>
            </w:r>
            <w:r w:rsidRPr="00B113DE">
              <w:rPr>
                <w:rFonts w:ascii="Verdana" w:hAnsi="Verdana"/>
                <w:noProof/>
                <w:webHidden/>
              </w:rPr>
              <w:fldChar w:fldCharType="separate"/>
            </w:r>
            <w:r w:rsidRPr="00B113DE">
              <w:rPr>
                <w:rFonts w:ascii="Verdana" w:hAnsi="Verdana"/>
                <w:noProof/>
                <w:webHidden/>
              </w:rPr>
              <w:t>5</w:t>
            </w:r>
            <w:r w:rsidRPr="00B113DE">
              <w:rPr>
                <w:rFonts w:ascii="Verdana" w:hAnsi="Verdana"/>
                <w:noProof/>
                <w:webHidden/>
              </w:rPr>
              <w:fldChar w:fldCharType="end"/>
            </w:r>
          </w:hyperlink>
        </w:p>
        <w:p w14:paraId="6D30EA8B" w14:textId="6D930EE6" w:rsidR="00B113DE" w:rsidRPr="00B113DE" w:rsidRDefault="00B113DE" w:rsidP="00B113DE">
          <w:pPr>
            <w:pStyle w:val="TDC1"/>
            <w:shd w:val="clear" w:color="auto" w:fill="FFFFFF" w:themeFill="background1"/>
            <w:tabs>
              <w:tab w:val="left" w:pos="720"/>
              <w:tab w:val="right" w:leader="dot" w:pos="9350"/>
            </w:tabs>
            <w:spacing w:after="0"/>
            <w:rPr>
              <w:rFonts w:ascii="Verdana" w:hAnsi="Verdana"/>
              <w:noProof/>
              <w:kern w:val="2"/>
              <w:lang w:val="es-EC" w:eastAsia="es-EC"/>
              <w14:ligatures w14:val="standardContextual"/>
            </w:rPr>
          </w:pPr>
          <w:hyperlink w:anchor="_Toc239454873" w:history="1">
            <w:r w:rsidRPr="00B113DE">
              <w:rPr>
                <w:rStyle w:val="Hipervnculo"/>
                <w:rFonts w:ascii="Verdana" w:hAnsi="Verdana"/>
                <w:noProof/>
                <w:lang w:val="es-EC"/>
              </w:rPr>
              <w:t>10.</w:t>
            </w:r>
            <w:r w:rsidRPr="00B113DE">
              <w:rPr>
                <w:rFonts w:ascii="Verdana" w:hAnsi="Verdana"/>
                <w:noProof/>
                <w:kern w:val="2"/>
                <w:lang w:val="es-EC" w:eastAsia="es-EC"/>
                <w14:ligatures w14:val="standardContextual"/>
              </w:rPr>
              <w:tab/>
            </w:r>
            <w:r w:rsidRPr="00B113DE">
              <w:rPr>
                <w:rStyle w:val="Hipervnculo"/>
                <w:rFonts w:ascii="Verdana" w:hAnsi="Verdana"/>
                <w:noProof/>
                <w:lang w:val="es-EC"/>
              </w:rPr>
              <w:t>Cierre y validación</w:t>
            </w:r>
            <w:r w:rsidRPr="00B113DE">
              <w:rPr>
                <w:rFonts w:ascii="Verdana" w:hAnsi="Verdana"/>
                <w:noProof/>
                <w:webHidden/>
              </w:rPr>
              <w:tab/>
            </w:r>
            <w:r w:rsidRPr="00B113DE">
              <w:rPr>
                <w:rFonts w:ascii="Verdana" w:hAnsi="Verdana"/>
                <w:noProof/>
                <w:webHidden/>
              </w:rPr>
              <w:fldChar w:fldCharType="begin"/>
            </w:r>
            <w:r w:rsidRPr="00B113DE">
              <w:rPr>
                <w:rFonts w:ascii="Verdana" w:hAnsi="Verdana"/>
                <w:noProof/>
                <w:webHidden/>
              </w:rPr>
              <w:instrText xml:space="preserve"> PAGEREF _Toc239454873 \h </w:instrText>
            </w:r>
            <w:r w:rsidRPr="00B113DE">
              <w:rPr>
                <w:rFonts w:ascii="Verdana" w:hAnsi="Verdana"/>
                <w:noProof/>
                <w:webHidden/>
              </w:rPr>
            </w:r>
            <w:r w:rsidRPr="00B113DE">
              <w:rPr>
                <w:rFonts w:ascii="Verdana" w:hAnsi="Verdana"/>
                <w:noProof/>
                <w:webHidden/>
              </w:rPr>
              <w:fldChar w:fldCharType="separate"/>
            </w:r>
            <w:r w:rsidRPr="00B113DE">
              <w:rPr>
                <w:rFonts w:ascii="Verdana" w:hAnsi="Verdana"/>
                <w:noProof/>
                <w:webHidden/>
              </w:rPr>
              <w:t>6</w:t>
            </w:r>
            <w:r w:rsidRPr="00B113DE">
              <w:rPr>
                <w:rFonts w:ascii="Verdana" w:hAnsi="Verdana"/>
                <w:noProof/>
                <w:webHidden/>
              </w:rPr>
              <w:fldChar w:fldCharType="end"/>
            </w:r>
          </w:hyperlink>
        </w:p>
        <w:p w14:paraId="550AA5D1" w14:textId="08A2B835" w:rsidR="00193E6B" w:rsidRDefault="007D52B0" w:rsidP="00B113DE">
          <w:pPr>
            <w:shd w:val="clear" w:color="auto" w:fill="FFFFFF" w:themeFill="background1"/>
            <w:spacing w:after="0" w:line="23" w:lineRule="atLeast"/>
            <w:rPr>
              <w:rFonts w:ascii="Verdana" w:hAnsi="Verdana"/>
              <w:lang w:val="es-419"/>
            </w:rPr>
          </w:pPr>
          <w:r w:rsidRPr="00B113DE">
            <w:rPr>
              <w:rFonts w:ascii="Verdana" w:hAnsi="Verdana"/>
              <w:b/>
              <w:bCs/>
              <w:color w:val="000000" w:themeColor="text1"/>
              <w:lang w:val="es-419"/>
            </w:rPr>
            <w:fldChar w:fldCharType="end"/>
          </w:r>
        </w:p>
      </w:sdtContent>
    </w:sdt>
    <w:p w14:paraId="6C1E467D" w14:textId="77777777" w:rsidR="00193E6B" w:rsidRDefault="00193E6B">
      <w:pPr>
        <w:rPr>
          <w:rFonts w:ascii="Verdana" w:hAnsi="Verdana"/>
          <w:lang w:val="es-419"/>
        </w:rPr>
      </w:pPr>
      <w:r>
        <w:rPr>
          <w:rFonts w:ascii="Verdana" w:hAnsi="Verdana"/>
          <w:lang w:val="es-419"/>
        </w:rPr>
        <w:br w:type="page"/>
      </w:r>
    </w:p>
    <w:p w14:paraId="192B42BC" w14:textId="0E954AD0" w:rsidR="00193E6B" w:rsidRPr="00BD1C6F" w:rsidRDefault="00193E6B" w:rsidP="00193E6B">
      <w:pPr>
        <w:pStyle w:val="Ttulo1"/>
        <w:numPr>
          <w:ilvl w:val="0"/>
          <w:numId w:val="34"/>
        </w:numPr>
        <w:spacing w:before="120" w:after="120"/>
        <w:ind w:left="1134" w:hanging="1134"/>
        <w:rPr>
          <w:rFonts w:ascii="Verdana" w:hAnsi="Verdana"/>
          <w:color w:val="943634" w:themeColor="accent2" w:themeShade="BF"/>
          <w:sz w:val="32"/>
          <w:szCs w:val="32"/>
          <w:lang w:val="es-EC"/>
        </w:rPr>
      </w:pPr>
      <w:bookmarkStart w:id="0" w:name="_Toc239454864"/>
      <w:r w:rsidRPr="00BD1C6F">
        <w:rPr>
          <w:rFonts w:ascii="Verdana" w:hAnsi="Verdana"/>
          <w:color w:val="943634" w:themeColor="accent2" w:themeShade="BF"/>
          <w:sz w:val="32"/>
          <w:szCs w:val="32"/>
          <w:lang w:val="es-EC"/>
        </w:rPr>
        <w:lastRenderedPageBreak/>
        <w:t>Datos generales</w:t>
      </w:r>
      <w:bookmarkEnd w:id="0"/>
    </w:p>
    <w:tbl>
      <w:tblPr>
        <w:tblStyle w:val="Tablaconcuadrcula"/>
        <w:tblW w:w="0" w:type="auto"/>
        <w:tblLook w:val="04A0" w:firstRow="1" w:lastRow="0" w:firstColumn="1" w:lastColumn="0" w:noHBand="0" w:noVBand="1"/>
      </w:tblPr>
      <w:tblGrid>
        <w:gridCol w:w="3064"/>
        <w:gridCol w:w="6361"/>
      </w:tblGrid>
      <w:tr w:rsidR="00193E6B" w:rsidRPr="00193E6B" w14:paraId="5DF86386" w14:textId="77777777" w:rsidTr="00193E6B">
        <w:tc>
          <w:tcPr>
            <w:tcW w:w="0" w:type="auto"/>
            <w:shd w:val="clear" w:color="auto" w:fill="943634" w:themeFill="accent2" w:themeFillShade="BF"/>
            <w:hideMark/>
          </w:tcPr>
          <w:p w14:paraId="2BABE1DE" w14:textId="77777777" w:rsidR="00193E6B" w:rsidRPr="00193E6B" w:rsidRDefault="00193E6B" w:rsidP="00193E6B">
            <w:pPr>
              <w:spacing w:line="23" w:lineRule="atLeast"/>
              <w:jc w:val="center"/>
              <w:rPr>
                <w:rFonts w:ascii="Verdana" w:hAnsi="Verdana"/>
                <w:b/>
                <w:bCs/>
                <w:color w:val="FFFFFF" w:themeColor="background1"/>
                <w:lang w:val="es-EC"/>
              </w:rPr>
            </w:pPr>
            <w:r w:rsidRPr="00193E6B">
              <w:rPr>
                <w:rFonts w:ascii="Verdana" w:hAnsi="Verdana"/>
                <w:b/>
                <w:bCs/>
                <w:color w:val="FFFFFF" w:themeColor="background1"/>
                <w:lang w:val="es-EC"/>
              </w:rPr>
              <w:t>Campo</w:t>
            </w:r>
          </w:p>
        </w:tc>
        <w:tc>
          <w:tcPr>
            <w:tcW w:w="0" w:type="auto"/>
            <w:shd w:val="clear" w:color="auto" w:fill="943634" w:themeFill="accent2" w:themeFillShade="BF"/>
            <w:hideMark/>
          </w:tcPr>
          <w:p w14:paraId="7C04C4A2" w14:textId="77777777" w:rsidR="00193E6B" w:rsidRPr="00193E6B" w:rsidRDefault="00193E6B" w:rsidP="00193E6B">
            <w:pPr>
              <w:spacing w:line="23" w:lineRule="atLeast"/>
              <w:jc w:val="center"/>
              <w:rPr>
                <w:rFonts w:ascii="Verdana" w:hAnsi="Verdana"/>
                <w:b/>
                <w:bCs/>
                <w:color w:val="FFFFFF" w:themeColor="background1"/>
                <w:lang w:val="es-EC"/>
              </w:rPr>
            </w:pPr>
            <w:r w:rsidRPr="00193E6B">
              <w:rPr>
                <w:rFonts w:ascii="Verdana" w:hAnsi="Verdana"/>
                <w:b/>
                <w:bCs/>
                <w:color w:val="FFFFFF" w:themeColor="background1"/>
                <w:lang w:val="es-EC"/>
              </w:rPr>
              <w:t>Información</w:t>
            </w:r>
          </w:p>
        </w:tc>
      </w:tr>
      <w:tr w:rsidR="00193E6B" w:rsidRPr="00AA69C7" w14:paraId="43609D18" w14:textId="77777777" w:rsidTr="00193E6B">
        <w:tc>
          <w:tcPr>
            <w:tcW w:w="0" w:type="auto"/>
            <w:hideMark/>
          </w:tcPr>
          <w:p w14:paraId="1D0F0272" w14:textId="77777777" w:rsidR="00193E6B" w:rsidRPr="00193E6B" w:rsidRDefault="00193E6B" w:rsidP="00193E6B">
            <w:pPr>
              <w:spacing w:line="23" w:lineRule="atLeast"/>
              <w:rPr>
                <w:rFonts w:ascii="Verdana" w:hAnsi="Verdana"/>
                <w:lang w:val="es-EC"/>
              </w:rPr>
            </w:pPr>
            <w:r w:rsidRPr="00193E6B">
              <w:rPr>
                <w:rFonts w:ascii="Verdana" w:hAnsi="Verdana"/>
                <w:lang w:val="es-EC"/>
              </w:rPr>
              <w:t>Proyecto</w:t>
            </w:r>
          </w:p>
        </w:tc>
        <w:tc>
          <w:tcPr>
            <w:tcW w:w="0" w:type="auto"/>
            <w:hideMark/>
          </w:tcPr>
          <w:p w14:paraId="63DD7F11" w14:textId="77777777" w:rsidR="00193E6B" w:rsidRPr="00193E6B" w:rsidRDefault="00193E6B" w:rsidP="00193E6B">
            <w:pPr>
              <w:spacing w:line="23" w:lineRule="atLeast"/>
              <w:rPr>
                <w:rFonts w:ascii="Verdana" w:hAnsi="Verdana"/>
                <w:lang w:val="es-EC"/>
              </w:rPr>
            </w:pPr>
            <w:r w:rsidRPr="00193E6B">
              <w:rPr>
                <w:rFonts w:ascii="Verdana" w:hAnsi="Verdana"/>
                <w:lang w:val="es-EC"/>
              </w:rPr>
              <w:t>Plataforma de Atención de Necesidades Barrio Solidario</w:t>
            </w:r>
          </w:p>
        </w:tc>
      </w:tr>
      <w:tr w:rsidR="00193E6B" w:rsidRPr="00AA69C7" w14:paraId="244AFF19" w14:textId="77777777" w:rsidTr="00193E6B">
        <w:tc>
          <w:tcPr>
            <w:tcW w:w="0" w:type="auto"/>
            <w:hideMark/>
          </w:tcPr>
          <w:p w14:paraId="6C778D77" w14:textId="77777777" w:rsidR="00193E6B" w:rsidRPr="00193E6B" w:rsidRDefault="00193E6B" w:rsidP="00193E6B">
            <w:pPr>
              <w:spacing w:line="23" w:lineRule="atLeast"/>
              <w:rPr>
                <w:rFonts w:ascii="Verdana" w:hAnsi="Verdana"/>
                <w:lang w:val="es-EC"/>
              </w:rPr>
            </w:pPr>
            <w:r w:rsidRPr="00193E6B">
              <w:rPr>
                <w:rFonts w:ascii="Verdana" w:hAnsi="Verdana"/>
                <w:lang w:val="es-EC"/>
              </w:rPr>
              <w:t>Tipo de reunión</w:t>
            </w:r>
          </w:p>
        </w:tc>
        <w:tc>
          <w:tcPr>
            <w:tcW w:w="0" w:type="auto"/>
            <w:hideMark/>
          </w:tcPr>
          <w:p w14:paraId="417AEFB6" w14:textId="51C56E00" w:rsidR="00193E6B" w:rsidRPr="00AA69C7" w:rsidRDefault="00AA69C7" w:rsidP="00193E6B">
            <w:pPr>
              <w:spacing w:line="23" w:lineRule="atLeast"/>
              <w:rPr>
                <w:rFonts w:ascii="Verdana" w:hAnsi="Verdana"/>
                <w:lang w:val="es-EC"/>
              </w:rPr>
            </w:pPr>
            <w:r w:rsidRPr="00AA69C7">
              <w:rPr>
                <w:rFonts w:ascii="Verdana" w:hAnsi="Verdana"/>
                <w:lang w:val="es-EC"/>
              </w:rPr>
              <w:t>Sprint Review y Retrospectiva - Cierre del Sprint 2</w:t>
            </w:r>
          </w:p>
        </w:tc>
      </w:tr>
      <w:tr w:rsidR="00193E6B" w:rsidRPr="00193E6B" w14:paraId="6BAD234E" w14:textId="77777777" w:rsidTr="00193E6B">
        <w:tc>
          <w:tcPr>
            <w:tcW w:w="0" w:type="auto"/>
            <w:hideMark/>
          </w:tcPr>
          <w:p w14:paraId="6C291DB9" w14:textId="77777777" w:rsidR="00193E6B" w:rsidRPr="00193E6B" w:rsidRDefault="00193E6B" w:rsidP="00193E6B">
            <w:pPr>
              <w:spacing w:line="23" w:lineRule="atLeast"/>
              <w:rPr>
                <w:rFonts w:ascii="Verdana" w:hAnsi="Verdana"/>
                <w:lang w:val="es-EC"/>
              </w:rPr>
            </w:pPr>
            <w:r w:rsidRPr="00193E6B">
              <w:rPr>
                <w:rFonts w:ascii="Verdana" w:hAnsi="Verdana"/>
                <w:lang w:val="es-EC"/>
              </w:rPr>
              <w:t>Fecha</w:t>
            </w:r>
          </w:p>
        </w:tc>
        <w:tc>
          <w:tcPr>
            <w:tcW w:w="0" w:type="auto"/>
            <w:hideMark/>
          </w:tcPr>
          <w:p w14:paraId="00663287" w14:textId="4DD0CD93" w:rsidR="00193E6B" w:rsidRPr="00193E6B" w:rsidRDefault="0078244A" w:rsidP="00193E6B">
            <w:pPr>
              <w:spacing w:line="23" w:lineRule="atLeast"/>
              <w:rPr>
                <w:rFonts w:ascii="Verdana" w:hAnsi="Verdana"/>
                <w:lang w:val="es-EC"/>
              </w:rPr>
            </w:pPr>
            <w:r>
              <w:rPr>
                <w:rFonts w:ascii="Verdana" w:hAnsi="Verdana"/>
                <w:lang w:val="es-EC"/>
              </w:rPr>
              <w:t>0</w:t>
            </w:r>
            <w:r w:rsidR="00AA69C7">
              <w:rPr>
                <w:rFonts w:ascii="Verdana" w:hAnsi="Verdana"/>
                <w:lang w:val="es-EC"/>
              </w:rPr>
              <w:t>4</w:t>
            </w:r>
            <w:r w:rsidR="00193E6B" w:rsidRPr="00193E6B">
              <w:rPr>
                <w:rFonts w:ascii="Verdana" w:hAnsi="Verdana"/>
                <w:lang w:val="es-EC"/>
              </w:rPr>
              <w:t xml:space="preserve"> de </w:t>
            </w:r>
            <w:r>
              <w:rPr>
                <w:rFonts w:ascii="Verdana" w:hAnsi="Verdana"/>
                <w:lang w:val="es-EC"/>
              </w:rPr>
              <w:t>septiembre</w:t>
            </w:r>
            <w:r w:rsidR="00193E6B" w:rsidRPr="00193E6B">
              <w:rPr>
                <w:rFonts w:ascii="Verdana" w:hAnsi="Verdana"/>
                <w:lang w:val="es-EC"/>
              </w:rPr>
              <w:t xml:space="preserve"> de 2026</w:t>
            </w:r>
          </w:p>
        </w:tc>
      </w:tr>
      <w:tr w:rsidR="00193E6B" w:rsidRPr="00193E6B" w14:paraId="7A6AA2A3" w14:textId="77777777" w:rsidTr="00193E6B">
        <w:tc>
          <w:tcPr>
            <w:tcW w:w="0" w:type="auto"/>
            <w:hideMark/>
          </w:tcPr>
          <w:p w14:paraId="6C30655D" w14:textId="77777777" w:rsidR="00193E6B" w:rsidRPr="00193E6B" w:rsidRDefault="00193E6B" w:rsidP="00193E6B">
            <w:pPr>
              <w:spacing w:line="23" w:lineRule="atLeast"/>
              <w:rPr>
                <w:rFonts w:ascii="Verdana" w:hAnsi="Verdana"/>
                <w:lang w:val="es-EC"/>
              </w:rPr>
            </w:pPr>
            <w:r w:rsidRPr="00193E6B">
              <w:rPr>
                <w:rFonts w:ascii="Verdana" w:hAnsi="Verdana"/>
                <w:lang w:val="es-EC"/>
              </w:rPr>
              <w:t>Hora de inicio</w:t>
            </w:r>
          </w:p>
        </w:tc>
        <w:tc>
          <w:tcPr>
            <w:tcW w:w="0" w:type="auto"/>
            <w:hideMark/>
          </w:tcPr>
          <w:p w14:paraId="17AD9CF2" w14:textId="540BD126" w:rsidR="00193E6B" w:rsidRPr="00193E6B" w:rsidRDefault="00193E6B" w:rsidP="00193E6B">
            <w:pPr>
              <w:spacing w:line="23" w:lineRule="atLeast"/>
              <w:rPr>
                <w:rFonts w:ascii="Verdana" w:hAnsi="Verdana"/>
                <w:lang w:val="es-EC"/>
              </w:rPr>
            </w:pPr>
            <w:r>
              <w:rPr>
                <w:rFonts w:ascii="Verdana" w:hAnsi="Verdana"/>
                <w:lang w:val="es-EC"/>
              </w:rPr>
              <w:t>2</w:t>
            </w:r>
            <w:r w:rsidR="0078244A">
              <w:rPr>
                <w:rFonts w:ascii="Verdana" w:hAnsi="Verdana"/>
                <w:lang w:val="es-EC"/>
              </w:rPr>
              <w:t>1</w:t>
            </w:r>
            <w:r>
              <w:rPr>
                <w:rFonts w:ascii="Verdana" w:hAnsi="Verdana"/>
                <w:lang w:val="es-EC"/>
              </w:rPr>
              <w:t>:00</w:t>
            </w:r>
          </w:p>
        </w:tc>
      </w:tr>
      <w:tr w:rsidR="00193E6B" w:rsidRPr="00193E6B" w14:paraId="44596A87" w14:textId="77777777" w:rsidTr="00193E6B">
        <w:tc>
          <w:tcPr>
            <w:tcW w:w="0" w:type="auto"/>
            <w:hideMark/>
          </w:tcPr>
          <w:p w14:paraId="67EE464B" w14:textId="77777777" w:rsidR="00193E6B" w:rsidRPr="00193E6B" w:rsidRDefault="00193E6B" w:rsidP="00193E6B">
            <w:pPr>
              <w:spacing w:line="23" w:lineRule="atLeast"/>
              <w:rPr>
                <w:rFonts w:ascii="Verdana" w:hAnsi="Verdana"/>
                <w:lang w:val="es-EC"/>
              </w:rPr>
            </w:pPr>
            <w:r w:rsidRPr="00193E6B">
              <w:rPr>
                <w:rFonts w:ascii="Verdana" w:hAnsi="Verdana"/>
                <w:lang w:val="es-EC"/>
              </w:rPr>
              <w:t>Hora de finalización</w:t>
            </w:r>
          </w:p>
        </w:tc>
        <w:tc>
          <w:tcPr>
            <w:tcW w:w="0" w:type="auto"/>
            <w:hideMark/>
          </w:tcPr>
          <w:p w14:paraId="3B0B877C" w14:textId="55DED1B5" w:rsidR="00193E6B" w:rsidRPr="00193E6B" w:rsidRDefault="00193E6B" w:rsidP="00193E6B">
            <w:pPr>
              <w:spacing w:line="23" w:lineRule="atLeast"/>
              <w:rPr>
                <w:rFonts w:ascii="Verdana" w:hAnsi="Verdana"/>
                <w:lang w:val="es-EC"/>
              </w:rPr>
            </w:pPr>
            <w:r>
              <w:rPr>
                <w:rFonts w:ascii="Verdana" w:hAnsi="Verdana"/>
                <w:lang w:val="es-EC"/>
              </w:rPr>
              <w:t>2</w:t>
            </w:r>
            <w:r w:rsidR="0078244A">
              <w:rPr>
                <w:rFonts w:ascii="Verdana" w:hAnsi="Verdana"/>
                <w:lang w:val="es-EC"/>
              </w:rPr>
              <w:t>2</w:t>
            </w:r>
            <w:r>
              <w:rPr>
                <w:rFonts w:ascii="Verdana" w:hAnsi="Verdana"/>
                <w:lang w:val="es-EC"/>
              </w:rPr>
              <w:t>:00</w:t>
            </w:r>
          </w:p>
        </w:tc>
      </w:tr>
      <w:tr w:rsidR="00193E6B" w:rsidRPr="00193E6B" w14:paraId="0922BB78" w14:textId="77777777" w:rsidTr="00193E6B">
        <w:tc>
          <w:tcPr>
            <w:tcW w:w="0" w:type="auto"/>
            <w:hideMark/>
          </w:tcPr>
          <w:p w14:paraId="355885A6" w14:textId="77777777" w:rsidR="00193E6B" w:rsidRPr="00193E6B" w:rsidRDefault="00193E6B" w:rsidP="00193E6B">
            <w:pPr>
              <w:spacing w:line="23" w:lineRule="atLeast"/>
              <w:rPr>
                <w:rFonts w:ascii="Verdana" w:hAnsi="Verdana"/>
                <w:lang w:val="es-EC"/>
              </w:rPr>
            </w:pPr>
            <w:r w:rsidRPr="00193E6B">
              <w:rPr>
                <w:rFonts w:ascii="Verdana" w:hAnsi="Verdana"/>
                <w:lang w:val="es-EC"/>
              </w:rPr>
              <w:t>Modalidad</w:t>
            </w:r>
          </w:p>
        </w:tc>
        <w:tc>
          <w:tcPr>
            <w:tcW w:w="0" w:type="auto"/>
            <w:hideMark/>
          </w:tcPr>
          <w:p w14:paraId="200C0B85" w14:textId="77777777" w:rsidR="00193E6B" w:rsidRPr="00193E6B" w:rsidRDefault="00193E6B" w:rsidP="00193E6B">
            <w:pPr>
              <w:spacing w:line="23" w:lineRule="atLeast"/>
              <w:rPr>
                <w:rFonts w:ascii="Verdana" w:hAnsi="Verdana"/>
                <w:lang w:val="es-EC"/>
              </w:rPr>
            </w:pPr>
            <w:r w:rsidRPr="00193E6B">
              <w:rPr>
                <w:rFonts w:ascii="Verdana" w:hAnsi="Verdana"/>
                <w:lang w:val="es-EC"/>
              </w:rPr>
              <w:t>Virtual</w:t>
            </w:r>
          </w:p>
        </w:tc>
      </w:tr>
      <w:tr w:rsidR="00193E6B" w:rsidRPr="00193E6B" w14:paraId="32E97FC0" w14:textId="77777777" w:rsidTr="00193E6B">
        <w:tc>
          <w:tcPr>
            <w:tcW w:w="0" w:type="auto"/>
            <w:hideMark/>
          </w:tcPr>
          <w:p w14:paraId="147EAF62" w14:textId="77777777" w:rsidR="00193E6B" w:rsidRPr="00193E6B" w:rsidRDefault="00193E6B" w:rsidP="00193E6B">
            <w:pPr>
              <w:spacing w:line="23" w:lineRule="atLeast"/>
              <w:rPr>
                <w:rFonts w:ascii="Verdana" w:hAnsi="Verdana"/>
                <w:lang w:val="es-EC"/>
              </w:rPr>
            </w:pPr>
            <w:r w:rsidRPr="00193E6B">
              <w:rPr>
                <w:rFonts w:ascii="Verdana" w:hAnsi="Verdana"/>
                <w:lang w:val="es-EC"/>
              </w:rPr>
              <w:t>Herramienta</w:t>
            </w:r>
          </w:p>
        </w:tc>
        <w:tc>
          <w:tcPr>
            <w:tcW w:w="0" w:type="auto"/>
            <w:hideMark/>
          </w:tcPr>
          <w:p w14:paraId="5B1AEC56" w14:textId="77777777" w:rsidR="00193E6B" w:rsidRPr="00193E6B" w:rsidRDefault="00193E6B" w:rsidP="00193E6B">
            <w:pPr>
              <w:spacing w:line="23" w:lineRule="atLeast"/>
              <w:rPr>
                <w:rFonts w:ascii="Verdana" w:hAnsi="Verdana"/>
                <w:lang w:val="es-EC"/>
              </w:rPr>
            </w:pPr>
            <w:r w:rsidRPr="00193E6B">
              <w:rPr>
                <w:rFonts w:ascii="Verdana" w:hAnsi="Verdana"/>
                <w:lang w:val="es-EC"/>
              </w:rPr>
              <w:t>Google Meet</w:t>
            </w:r>
          </w:p>
        </w:tc>
      </w:tr>
      <w:tr w:rsidR="00193E6B" w:rsidRPr="00193E6B" w14:paraId="292BE30F" w14:textId="77777777" w:rsidTr="00193E6B">
        <w:tc>
          <w:tcPr>
            <w:tcW w:w="0" w:type="auto"/>
            <w:hideMark/>
          </w:tcPr>
          <w:p w14:paraId="42D6C0CA" w14:textId="77777777" w:rsidR="00193E6B" w:rsidRPr="00193E6B" w:rsidRDefault="00193E6B" w:rsidP="00193E6B">
            <w:pPr>
              <w:spacing w:line="23" w:lineRule="atLeast"/>
              <w:rPr>
                <w:rFonts w:ascii="Verdana" w:hAnsi="Verdana"/>
                <w:lang w:val="es-EC"/>
              </w:rPr>
            </w:pPr>
            <w:r w:rsidRPr="00193E6B">
              <w:rPr>
                <w:rFonts w:ascii="Verdana" w:hAnsi="Verdana"/>
                <w:lang w:val="es-EC"/>
              </w:rPr>
              <w:t>Facilitador</w:t>
            </w:r>
          </w:p>
        </w:tc>
        <w:tc>
          <w:tcPr>
            <w:tcW w:w="0" w:type="auto"/>
            <w:hideMark/>
          </w:tcPr>
          <w:p w14:paraId="43AEEFA2" w14:textId="77777777" w:rsidR="00193E6B" w:rsidRPr="00193E6B" w:rsidRDefault="00193E6B" w:rsidP="00193E6B">
            <w:pPr>
              <w:spacing w:line="23" w:lineRule="atLeast"/>
              <w:rPr>
                <w:rFonts w:ascii="Verdana" w:hAnsi="Verdana"/>
              </w:rPr>
            </w:pPr>
            <w:r w:rsidRPr="00193E6B">
              <w:rPr>
                <w:rFonts w:ascii="Verdana" w:hAnsi="Verdana"/>
              </w:rPr>
              <w:t>Alex Mendoza Morante – Scrum Master</w:t>
            </w:r>
          </w:p>
        </w:tc>
      </w:tr>
      <w:tr w:rsidR="00193E6B" w:rsidRPr="00193E6B" w14:paraId="4520B90B" w14:textId="77777777" w:rsidTr="00193E6B">
        <w:tc>
          <w:tcPr>
            <w:tcW w:w="0" w:type="auto"/>
            <w:hideMark/>
          </w:tcPr>
          <w:p w14:paraId="13B27BB0" w14:textId="77777777" w:rsidR="00193E6B" w:rsidRPr="00193E6B" w:rsidRDefault="00193E6B" w:rsidP="00193E6B">
            <w:pPr>
              <w:spacing w:line="23" w:lineRule="atLeast"/>
              <w:rPr>
                <w:rFonts w:ascii="Verdana" w:hAnsi="Verdana"/>
                <w:lang w:val="es-EC"/>
              </w:rPr>
            </w:pPr>
            <w:r w:rsidRPr="00193E6B">
              <w:rPr>
                <w:rFonts w:ascii="Verdana" w:hAnsi="Verdana"/>
                <w:lang w:val="es-EC"/>
              </w:rPr>
              <w:t>Responsable de la minuta</w:t>
            </w:r>
          </w:p>
        </w:tc>
        <w:tc>
          <w:tcPr>
            <w:tcW w:w="0" w:type="auto"/>
            <w:hideMark/>
          </w:tcPr>
          <w:p w14:paraId="413FBC1F" w14:textId="59DC29DF" w:rsidR="00193E6B" w:rsidRPr="00193E6B" w:rsidRDefault="00193E6B" w:rsidP="00193E6B">
            <w:pPr>
              <w:spacing w:line="23" w:lineRule="atLeast"/>
              <w:rPr>
                <w:rFonts w:ascii="Verdana" w:hAnsi="Verdana"/>
                <w:lang w:val="es-EC"/>
              </w:rPr>
            </w:pPr>
            <w:r>
              <w:rPr>
                <w:rFonts w:ascii="Verdana" w:hAnsi="Verdana"/>
                <w:lang w:val="es-EC"/>
              </w:rPr>
              <w:t>Victor Tello</w:t>
            </w:r>
          </w:p>
        </w:tc>
      </w:tr>
    </w:tbl>
    <w:p w14:paraId="1367B54A" w14:textId="6A2B0CA8" w:rsidR="00193E6B" w:rsidRPr="00BD1C6F" w:rsidRDefault="00193E6B" w:rsidP="00193E6B">
      <w:pPr>
        <w:pStyle w:val="Ttulo1"/>
        <w:numPr>
          <w:ilvl w:val="0"/>
          <w:numId w:val="34"/>
        </w:numPr>
        <w:spacing w:before="120" w:after="120"/>
        <w:ind w:left="1134" w:hanging="1134"/>
        <w:rPr>
          <w:rFonts w:ascii="Verdana" w:hAnsi="Verdana"/>
          <w:color w:val="943634" w:themeColor="accent2" w:themeShade="BF"/>
          <w:sz w:val="32"/>
          <w:szCs w:val="32"/>
          <w:lang w:val="es-EC"/>
        </w:rPr>
      </w:pPr>
      <w:bookmarkStart w:id="1" w:name="_Toc239454865"/>
      <w:r w:rsidRPr="00BD1C6F">
        <w:rPr>
          <w:rFonts w:ascii="Verdana" w:hAnsi="Verdana"/>
          <w:color w:val="943634" w:themeColor="accent2" w:themeShade="BF"/>
          <w:sz w:val="32"/>
          <w:szCs w:val="32"/>
          <w:lang w:val="es-EC"/>
        </w:rPr>
        <w:t>Participantes</w:t>
      </w:r>
      <w:bookmarkEnd w:id="1"/>
    </w:p>
    <w:tbl>
      <w:tblPr>
        <w:tblStyle w:val="Tablaconcuadrcula"/>
        <w:tblW w:w="0" w:type="auto"/>
        <w:tblLook w:val="04A0" w:firstRow="1" w:lastRow="0" w:firstColumn="1" w:lastColumn="0" w:noHBand="0" w:noVBand="1"/>
      </w:tblPr>
      <w:tblGrid>
        <w:gridCol w:w="2736"/>
        <w:gridCol w:w="5135"/>
        <w:gridCol w:w="1478"/>
      </w:tblGrid>
      <w:tr w:rsidR="00193E6B" w:rsidRPr="00193E6B" w14:paraId="6F46179F" w14:textId="77777777" w:rsidTr="00193E6B">
        <w:tc>
          <w:tcPr>
            <w:tcW w:w="0" w:type="auto"/>
            <w:shd w:val="clear" w:color="auto" w:fill="943634" w:themeFill="accent2" w:themeFillShade="BF"/>
            <w:hideMark/>
          </w:tcPr>
          <w:p w14:paraId="0CA286A4" w14:textId="77777777" w:rsidR="00193E6B" w:rsidRPr="00193E6B" w:rsidRDefault="00193E6B" w:rsidP="00193E6B">
            <w:pPr>
              <w:spacing w:line="23" w:lineRule="atLeast"/>
              <w:jc w:val="center"/>
              <w:rPr>
                <w:rFonts w:ascii="Verdana" w:hAnsi="Verdana"/>
                <w:b/>
                <w:bCs/>
                <w:color w:val="FFFFFF" w:themeColor="background1"/>
                <w:lang w:val="es-EC"/>
              </w:rPr>
            </w:pPr>
            <w:r w:rsidRPr="00193E6B">
              <w:rPr>
                <w:rFonts w:ascii="Verdana" w:hAnsi="Verdana"/>
                <w:b/>
                <w:bCs/>
                <w:color w:val="FFFFFF" w:themeColor="background1"/>
                <w:lang w:val="es-EC"/>
              </w:rPr>
              <w:t>Participante</w:t>
            </w:r>
          </w:p>
        </w:tc>
        <w:tc>
          <w:tcPr>
            <w:tcW w:w="0" w:type="auto"/>
            <w:shd w:val="clear" w:color="auto" w:fill="943634" w:themeFill="accent2" w:themeFillShade="BF"/>
            <w:hideMark/>
          </w:tcPr>
          <w:p w14:paraId="5214023E" w14:textId="77777777" w:rsidR="00193E6B" w:rsidRPr="00193E6B" w:rsidRDefault="00193E6B" w:rsidP="00193E6B">
            <w:pPr>
              <w:spacing w:line="23" w:lineRule="atLeast"/>
              <w:jc w:val="center"/>
              <w:rPr>
                <w:rFonts w:ascii="Verdana" w:hAnsi="Verdana"/>
                <w:b/>
                <w:bCs/>
                <w:color w:val="FFFFFF" w:themeColor="background1"/>
                <w:lang w:val="es-EC"/>
              </w:rPr>
            </w:pPr>
            <w:r w:rsidRPr="00193E6B">
              <w:rPr>
                <w:rFonts w:ascii="Verdana" w:hAnsi="Verdana"/>
                <w:b/>
                <w:bCs/>
                <w:color w:val="FFFFFF" w:themeColor="background1"/>
                <w:lang w:val="es-EC"/>
              </w:rPr>
              <w:t>Rol</w:t>
            </w:r>
          </w:p>
        </w:tc>
        <w:tc>
          <w:tcPr>
            <w:tcW w:w="0" w:type="auto"/>
            <w:shd w:val="clear" w:color="auto" w:fill="943634" w:themeFill="accent2" w:themeFillShade="BF"/>
            <w:hideMark/>
          </w:tcPr>
          <w:p w14:paraId="64A6D4FF" w14:textId="77777777" w:rsidR="00193E6B" w:rsidRPr="00193E6B" w:rsidRDefault="00193E6B" w:rsidP="00193E6B">
            <w:pPr>
              <w:spacing w:line="23" w:lineRule="atLeast"/>
              <w:jc w:val="center"/>
              <w:rPr>
                <w:rFonts w:ascii="Verdana" w:hAnsi="Verdana"/>
                <w:b/>
                <w:bCs/>
                <w:color w:val="FFFFFF" w:themeColor="background1"/>
                <w:lang w:val="es-EC"/>
              </w:rPr>
            </w:pPr>
            <w:r w:rsidRPr="00193E6B">
              <w:rPr>
                <w:rFonts w:ascii="Verdana" w:hAnsi="Verdana"/>
                <w:b/>
                <w:bCs/>
                <w:color w:val="FFFFFF" w:themeColor="background1"/>
                <w:lang w:val="es-EC"/>
              </w:rPr>
              <w:t>Asistencia</w:t>
            </w:r>
          </w:p>
        </w:tc>
      </w:tr>
      <w:tr w:rsidR="00193E6B" w:rsidRPr="00193E6B" w14:paraId="7D6E51AA" w14:textId="77777777" w:rsidTr="00193E6B">
        <w:tc>
          <w:tcPr>
            <w:tcW w:w="0" w:type="auto"/>
            <w:hideMark/>
          </w:tcPr>
          <w:p w14:paraId="6F05188F" w14:textId="77777777" w:rsidR="00193E6B" w:rsidRPr="00193E6B" w:rsidRDefault="00193E6B" w:rsidP="00193E6B">
            <w:pPr>
              <w:spacing w:line="23" w:lineRule="atLeast"/>
              <w:rPr>
                <w:rFonts w:ascii="Verdana" w:hAnsi="Verdana"/>
                <w:lang w:val="es-EC"/>
              </w:rPr>
            </w:pPr>
            <w:r w:rsidRPr="00193E6B">
              <w:rPr>
                <w:rFonts w:ascii="Verdana" w:hAnsi="Verdana"/>
                <w:lang w:val="es-EC"/>
              </w:rPr>
              <w:t>Alex Mendoza Morante</w:t>
            </w:r>
          </w:p>
        </w:tc>
        <w:tc>
          <w:tcPr>
            <w:tcW w:w="0" w:type="auto"/>
            <w:hideMark/>
          </w:tcPr>
          <w:p w14:paraId="318C1212" w14:textId="77777777" w:rsidR="00193E6B" w:rsidRPr="00193E6B" w:rsidRDefault="00193E6B" w:rsidP="00193E6B">
            <w:pPr>
              <w:spacing w:line="23" w:lineRule="atLeast"/>
              <w:rPr>
                <w:rFonts w:ascii="Verdana" w:hAnsi="Verdana"/>
                <w:lang w:val="es-EC"/>
              </w:rPr>
            </w:pPr>
            <w:r w:rsidRPr="00193E6B">
              <w:rPr>
                <w:rFonts w:ascii="Verdana" w:hAnsi="Verdana"/>
                <w:lang w:val="es-EC"/>
              </w:rPr>
              <w:t>Scrum Master</w:t>
            </w:r>
          </w:p>
        </w:tc>
        <w:tc>
          <w:tcPr>
            <w:tcW w:w="0" w:type="auto"/>
            <w:hideMark/>
          </w:tcPr>
          <w:p w14:paraId="659E1A92" w14:textId="77777777" w:rsidR="00193E6B" w:rsidRPr="00193E6B" w:rsidRDefault="00193E6B" w:rsidP="00193E6B">
            <w:pPr>
              <w:spacing w:line="23" w:lineRule="atLeast"/>
              <w:rPr>
                <w:rFonts w:ascii="Verdana" w:hAnsi="Verdana"/>
                <w:lang w:val="es-EC"/>
              </w:rPr>
            </w:pPr>
            <w:r w:rsidRPr="00193E6B">
              <w:rPr>
                <w:rFonts w:ascii="Verdana" w:hAnsi="Verdana"/>
                <w:lang w:val="es-EC"/>
              </w:rPr>
              <w:t>Presente</w:t>
            </w:r>
          </w:p>
        </w:tc>
      </w:tr>
      <w:tr w:rsidR="00193E6B" w:rsidRPr="00193E6B" w14:paraId="24B8F575" w14:textId="77777777" w:rsidTr="00193E6B">
        <w:tc>
          <w:tcPr>
            <w:tcW w:w="0" w:type="auto"/>
            <w:hideMark/>
          </w:tcPr>
          <w:p w14:paraId="0C3FE5EA" w14:textId="77777777" w:rsidR="00193E6B" w:rsidRPr="00193E6B" w:rsidRDefault="00193E6B" w:rsidP="00193E6B">
            <w:pPr>
              <w:spacing w:line="23" w:lineRule="atLeast"/>
              <w:rPr>
                <w:rFonts w:ascii="Verdana" w:hAnsi="Verdana"/>
                <w:lang w:val="es-EC"/>
              </w:rPr>
            </w:pPr>
            <w:r w:rsidRPr="00193E6B">
              <w:rPr>
                <w:rFonts w:ascii="Verdana" w:hAnsi="Verdana"/>
                <w:lang w:val="es-EC"/>
              </w:rPr>
              <w:t>Víctor Tello Bravo</w:t>
            </w:r>
          </w:p>
        </w:tc>
        <w:tc>
          <w:tcPr>
            <w:tcW w:w="0" w:type="auto"/>
            <w:hideMark/>
          </w:tcPr>
          <w:p w14:paraId="0A63FEEE" w14:textId="77777777" w:rsidR="00193E6B" w:rsidRPr="00193E6B" w:rsidRDefault="00193E6B" w:rsidP="00193E6B">
            <w:pPr>
              <w:spacing w:line="23" w:lineRule="atLeast"/>
              <w:rPr>
                <w:rFonts w:ascii="Verdana" w:hAnsi="Verdana"/>
                <w:lang w:val="es-EC"/>
              </w:rPr>
            </w:pPr>
            <w:r w:rsidRPr="00193E6B">
              <w:rPr>
                <w:rFonts w:ascii="Verdana" w:hAnsi="Verdana"/>
                <w:lang w:val="es-EC"/>
              </w:rPr>
              <w:t>Product Owner</w:t>
            </w:r>
          </w:p>
        </w:tc>
        <w:tc>
          <w:tcPr>
            <w:tcW w:w="0" w:type="auto"/>
            <w:hideMark/>
          </w:tcPr>
          <w:p w14:paraId="3937976D" w14:textId="77777777" w:rsidR="00193E6B" w:rsidRPr="00193E6B" w:rsidRDefault="00193E6B" w:rsidP="00193E6B">
            <w:pPr>
              <w:spacing w:line="23" w:lineRule="atLeast"/>
              <w:rPr>
                <w:rFonts w:ascii="Verdana" w:hAnsi="Verdana"/>
                <w:lang w:val="es-EC"/>
              </w:rPr>
            </w:pPr>
            <w:r w:rsidRPr="00193E6B">
              <w:rPr>
                <w:rFonts w:ascii="Verdana" w:hAnsi="Verdana"/>
                <w:lang w:val="es-EC"/>
              </w:rPr>
              <w:t>Presente</w:t>
            </w:r>
          </w:p>
        </w:tc>
      </w:tr>
      <w:tr w:rsidR="00193E6B" w:rsidRPr="00193E6B" w14:paraId="54AD54D1" w14:textId="77777777" w:rsidTr="00193E6B">
        <w:tc>
          <w:tcPr>
            <w:tcW w:w="0" w:type="auto"/>
            <w:hideMark/>
          </w:tcPr>
          <w:p w14:paraId="66AD6092" w14:textId="77777777" w:rsidR="00193E6B" w:rsidRPr="00193E6B" w:rsidRDefault="00193E6B" w:rsidP="00193E6B">
            <w:pPr>
              <w:spacing w:line="23" w:lineRule="atLeast"/>
              <w:rPr>
                <w:rFonts w:ascii="Verdana" w:hAnsi="Verdana"/>
                <w:lang w:val="es-EC"/>
              </w:rPr>
            </w:pPr>
            <w:r w:rsidRPr="00193E6B">
              <w:rPr>
                <w:rFonts w:ascii="Verdana" w:hAnsi="Verdana"/>
                <w:lang w:val="es-EC"/>
              </w:rPr>
              <w:t>Kevin Carriel Bonoso</w:t>
            </w:r>
          </w:p>
        </w:tc>
        <w:tc>
          <w:tcPr>
            <w:tcW w:w="0" w:type="auto"/>
            <w:hideMark/>
          </w:tcPr>
          <w:p w14:paraId="245E9D6D" w14:textId="77777777" w:rsidR="00193E6B" w:rsidRPr="00193E6B" w:rsidRDefault="00193E6B" w:rsidP="00193E6B">
            <w:pPr>
              <w:spacing w:line="23" w:lineRule="atLeast"/>
              <w:rPr>
                <w:rFonts w:ascii="Verdana" w:hAnsi="Verdana"/>
                <w:lang w:val="es-EC"/>
              </w:rPr>
            </w:pPr>
            <w:r w:rsidRPr="00193E6B">
              <w:rPr>
                <w:rFonts w:ascii="Verdana" w:hAnsi="Verdana"/>
                <w:lang w:val="es-EC"/>
              </w:rPr>
              <w:t>Arquitecto de software</w:t>
            </w:r>
          </w:p>
        </w:tc>
        <w:tc>
          <w:tcPr>
            <w:tcW w:w="0" w:type="auto"/>
            <w:hideMark/>
          </w:tcPr>
          <w:p w14:paraId="5CCA3703" w14:textId="77777777" w:rsidR="00193E6B" w:rsidRPr="00193E6B" w:rsidRDefault="00193E6B" w:rsidP="00193E6B">
            <w:pPr>
              <w:spacing w:line="23" w:lineRule="atLeast"/>
              <w:rPr>
                <w:rFonts w:ascii="Verdana" w:hAnsi="Verdana"/>
                <w:lang w:val="es-EC"/>
              </w:rPr>
            </w:pPr>
            <w:r w:rsidRPr="00193E6B">
              <w:rPr>
                <w:rFonts w:ascii="Verdana" w:hAnsi="Verdana"/>
                <w:lang w:val="es-EC"/>
              </w:rPr>
              <w:t>Presente</w:t>
            </w:r>
          </w:p>
        </w:tc>
      </w:tr>
      <w:tr w:rsidR="00193E6B" w:rsidRPr="00193E6B" w14:paraId="328D7D79" w14:textId="77777777" w:rsidTr="00193E6B">
        <w:tc>
          <w:tcPr>
            <w:tcW w:w="0" w:type="auto"/>
            <w:hideMark/>
          </w:tcPr>
          <w:p w14:paraId="189BB0E4" w14:textId="77777777" w:rsidR="00193E6B" w:rsidRPr="00193E6B" w:rsidRDefault="00193E6B" w:rsidP="00193E6B">
            <w:pPr>
              <w:spacing w:line="23" w:lineRule="atLeast"/>
              <w:rPr>
                <w:rFonts w:ascii="Verdana" w:hAnsi="Verdana"/>
                <w:lang w:val="es-EC"/>
              </w:rPr>
            </w:pPr>
            <w:r w:rsidRPr="00193E6B">
              <w:rPr>
                <w:rFonts w:ascii="Verdana" w:hAnsi="Verdana"/>
                <w:lang w:val="es-EC"/>
              </w:rPr>
              <w:t>Mario Luzardo Fierro</w:t>
            </w:r>
          </w:p>
        </w:tc>
        <w:tc>
          <w:tcPr>
            <w:tcW w:w="0" w:type="auto"/>
            <w:hideMark/>
          </w:tcPr>
          <w:p w14:paraId="27DDE1F0" w14:textId="77777777" w:rsidR="00193E6B" w:rsidRPr="00193E6B" w:rsidRDefault="00193E6B" w:rsidP="00193E6B">
            <w:pPr>
              <w:spacing w:line="23" w:lineRule="atLeast"/>
              <w:rPr>
                <w:rFonts w:ascii="Verdana" w:hAnsi="Verdana"/>
                <w:lang w:val="es-EC"/>
              </w:rPr>
            </w:pPr>
            <w:r w:rsidRPr="00193E6B">
              <w:rPr>
                <w:rFonts w:ascii="Verdana" w:hAnsi="Verdana"/>
                <w:lang w:val="es-EC"/>
              </w:rPr>
              <w:t>Ingeniero de frontend, UI/UX y accesibilidad</w:t>
            </w:r>
          </w:p>
        </w:tc>
        <w:tc>
          <w:tcPr>
            <w:tcW w:w="0" w:type="auto"/>
            <w:hideMark/>
          </w:tcPr>
          <w:p w14:paraId="06317621" w14:textId="77777777" w:rsidR="00193E6B" w:rsidRPr="00193E6B" w:rsidRDefault="00193E6B" w:rsidP="00193E6B">
            <w:pPr>
              <w:spacing w:line="23" w:lineRule="atLeast"/>
              <w:rPr>
                <w:rFonts w:ascii="Verdana" w:hAnsi="Verdana"/>
                <w:lang w:val="es-EC"/>
              </w:rPr>
            </w:pPr>
            <w:r w:rsidRPr="00193E6B">
              <w:rPr>
                <w:rFonts w:ascii="Verdana" w:hAnsi="Verdana"/>
                <w:lang w:val="es-EC"/>
              </w:rPr>
              <w:t>Presente</w:t>
            </w:r>
          </w:p>
        </w:tc>
      </w:tr>
      <w:tr w:rsidR="00193E6B" w:rsidRPr="00193E6B" w14:paraId="15E11647" w14:textId="77777777" w:rsidTr="00193E6B">
        <w:tc>
          <w:tcPr>
            <w:tcW w:w="0" w:type="auto"/>
            <w:hideMark/>
          </w:tcPr>
          <w:p w14:paraId="7913483F" w14:textId="77777777" w:rsidR="00193E6B" w:rsidRPr="00193E6B" w:rsidRDefault="00193E6B" w:rsidP="00193E6B">
            <w:pPr>
              <w:spacing w:line="23" w:lineRule="atLeast"/>
              <w:rPr>
                <w:rFonts w:ascii="Verdana" w:hAnsi="Verdana"/>
                <w:lang w:val="es-EC"/>
              </w:rPr>
            </w:pPr>
            <w:r w:rsidRPr="00193E6B">
              <w:rPr>
                <w:rFonts w:ascii="Verdana" w:hAnsi="Verdana"/>
                <w:lang w:val="es-EC"/>
              </w:rPr>
              <w:t>Luis Ramírez Conejo</w:t>
            </w:r>
          </w:p>
        </w:tc>
        <w:tc>
          <w:tcPr>
            <w:tcW w:w="0" w:type="auto"/>
            <w:hideMark/>
          </w:tcPr>
          <w:p w14:paraId="73C7890D" w14:textId="77777777" w:rsidR="00193E6B" w:rsidRPr="00193E6B" w:rsidRDefault="00193E6B" w:rsidP="00193E6B">
            <w:pPr>
              <w:spacing w:line="23" w:lineRule="atLeast"/>
              <w:rPr>
                <w:rFonts w:ascii="Verdana" w:hAnsi="Verdana"/>
                <w:lang w:val="es-EC"/>
              </w:rPr>
            </w:pPr>
            <w:r w:rsidRPr="00193E6B">
              <w:rPr>
                <w:rFonts w:ascii="Verdana" w:hAnsi="Verdana"/>
                <w:lang w:val="es-EC"/>
              </w:rPr>
              <w:t>Ingeniero de backend y datos</w:t>
            </w:r>
          </w:p>
        </w:tc>
        <w:tc>
          <w:tcPr>
            <w:tcW w:w="0" w:type="auto"/>
            <w:hideMark/>
          </w:tcPr>
          <w:p w14:paraId="48E1B4C7" w14:textId="77777777" w:rsidR="00193E6B" w:rsidRPr="00193E6B" w:rsidRDefault="00193E6B" w:rsidP="00193E6B">
            <w:pPr>
              <w:spacing w:line="23" w:lineRule="atLeast"/>
              <w:rPr>
                <w:rFonts w:ascii="Verdana" w:hAnsi="Verdana"/>
                <w:lang w:val="es-EC"/>
              </w:rPr>
            </w:pPr>
            <w:r w:rsidRPr="00193E6B">
              <w:rPr>
                <w:rFonts w:ascii="Verdana" w:hAnsi="Verdana"/>
                <w:lang w:val="es-EC"/>
              </w:rPr>
              <w:t>Presente</w:t>
            </w:r>
          </w:p>
        </w:tc>
      </w:tr>
      <w:tr w:rsidR="00193E6B" w:rsidRPr="00193E6B" w14:paraId="6F580495" w14:textId="77777777" w:rsidTr="00193E6B">
        <w:tc>
          <w:tcPr>
            <w:tcW w:w="0" w:type="auto"/>
            <w:hideMark/>
          </w:tcPr>
          <w:p w14:paraId="77206F6A" w14:textId="77777777" w:rsidR="00193E6B" w:rsidRPr="00193E6B" w:rsidRDefault="00193E6B" w:rsidP="00193E6B">
            <w:pPr>
              <w:spacing w:line="23" w:lineRule="atLeast"/>
              <w:rPr>
                <w:rFonts w:ascii="Verdana" w:hAnsi="Verdana"/>
                <w:lang w:val="es-EC"/>
              </w:rPr>
            </w:pPr>
            <w:r w:rsidRPr="00193E6B">
              <w:rPr>
                <w:rFonts w:ascii="Verdana" w:hAnsi="Verdana"/>
                <w:lang w:val="es-EC"/>
              </w:rPr>
              <w:t>Luis Rodríguez Barrera</w:t>
            </w:r>
          </w:p>
        </w:tc>
        <w:tc>
          <w:tcPr>
            <w:tcW w:w="0" w:type="auto"/>
            <w:hideMark/>
          </w:tcPr>
          <w:p w14:paraId="325F3C9B" w14:textId="77777777" w:rsidR="00193E6B" w:rsidRPr="00193E6B" w:rsidRDefault="00193E6B" w:rsidP="00193E6B">
            <w:pPr>
              <w:spacing w:line="23" w:lineRule="atLeast"/>
              <w:rPr>
                <w:rFonts w:ascii="Verdana" w:hAnsi="Verdana"/>
                <w:lang w:val="es-EC"/>
              </w:rPr>
            </w:pPr>
            <w:r w:rsidRPr="00193E6B">
              <w:rPr>
                <w:rFonts w:ascii="Verdana" w:hAnsi="Verdana"/>
                <w:lang w:val="es-EC"/>
              </w:rPr>
              <w:t>Ingeniero de calidad, pruebas y seguridad</w:t>
            </w:r>
          </w:p>
        </w:tc>
        <w:tc>
          <w:tcPr>
            <w:tcW w:w="0" w:type="auto"/>
            <w:hideMark/>
          </w:tcPr>
          <w:p w14:paraId="0AA4CCF8" w14:textId="77777777" w:rsidR="00193E6B" w:rsidRPr="00193E6B" w:rsidRDefault="00193E6B" w:rsidP="00193E6B">
            <w:pPr>
              <w:spacing w:line="23" w:lineRule="atLeast"/>
              <w:rPr>
                <w:rFonts w:ascii="Verdana" w:hAnsi="Verdana"/>
                <w:lang w:val="es-EC"/>
              </w:rPr>
            </w:pPr>
            <w:r w:rsidRPr="00193E6B">
              <w:rPr>
                <w:rFonts w:ascii="Verdana" w:hAnsi="Verdana"/>
                <w:lang w:val="es-EC"/>
              </w:rPr>
              <w:t>Presente</w:t>
            </w:r>
          </w:p>
        </w:tc>
      </w:tr>
    </w:tbl>
    <w:p w14:paraId="15851883" w14:textId="77C9DEB9" w:rsidR="00193E6B" w:rsidRPr="00BD1C6F" w:rsidRDefault="00193E6B" w:rsidP="00193E6B">
      <w:pPr>
        <w:pStyle w:val="Ttulo1"/>
        <w:numPr>
          <w:ilvl w:val="0"/>
          <w:numId w:val="34"/>
        </w:numPr>
        <w:spacing w:before="120" w:after="120"/>
        <w:ind w:left="1134" w:hanging="1134"/>
        <w:rPr>
          <w:rFonts w:ascii="Verdana" w:hAnsi="Verdana"/>
          <w:color w:val="943634" w:themeColor="accent2" w:themeShade="BF"/>
          <w:sz w:val="32"/>
          <w:szCs w:val="32"/>
          <w:lang w:val="es-EC"/>
        </w:rPr>
      </w:pPr>
      <w:bookmarkStart w:id="2" w:name="_Toc239454866"/>
      <w:r w:rsidRPr="00BD1C6F">
        <w:rPr>
          <w:rFonts w:ascii="Verdana" w:hAnsi="Verdana"/>
          <w:color w:val="943634" w:themeColor="accent2" w:themeShade="BF"/>
          <w:sz w:val="32"/>
          <w:szCs w:val="32"/>
          <w:lang w:val="es-EC"/>
        </w:rPr>
        <w:t>Objetivo de la reunión</w:t>
      </w:r>
      <w:bookmarkEnd w:id="2"/>
    </w:p>
    <w:p w14:paraId="2E0A1921" w14:textId="29C8224B" w:rsidR="00193E6B" w:rsidRPr="00AA69C7" w:rsidRDefault="00AA69C7" w:rsidP="00AA69C7">
      <w:pPr>
        <w:spacing w:after="0" w:line="23" w:lineRule="atLeast"/>
        <w:ind w:firstLine="720"/>
        <w:jc w:val="both"/>
        <w:rPr>
          <w:rFonts w:ascii="Verdana" w:hAnsi="Verdana"/>
          <w:lang w:val="es-EC"/>
        </w:rPr>
      </w:pPr>
      <w:r w:rsidRPr="00AA69C7">
        <w:rPr>
          <w:rFonts w:ascii="Verdana" w:hAnsi="Verdana"/>
          <w:lang w:val="es-EC"/>
        </w:rPr>
        <w:t>Revisar el cumplimiento del objetivo del Sprint 2, validar los entregables documentales y de diseño, registrar las observaciones del equipo, formalizar los acuerdos de cierre y dejar preparada la transición hacia las actividades de construcción previstas para el Sprint 3.</w:t>
      </w:r>
    </w:p>
    <w:p w14:paraId="5472E206" w14:textId="4017A1A8" w:rsidR="00193E6B" w:rsidRDefault="00AA69C7" w:rsidP="00193E6B">
      <w:pPr>
        <w:pStyle w:val="Ttulo1"/>
        <w:numPr>
          <w:ilvl w:val="0"/>
          <w:numId w:val="34"/>
        </w:numPr>
        <w:spacing w:before="120" w:after="120"/>
        <w:ind w:left="1134" w:hanging="1134"/>
        <w:rPr>
          <w:rFonts w:ascii="Verdana" w:hAnsi="Verdana"/>
          <w:color w:val="943634" w:themeColor="accent2" w:themeShade="BF"/>
          <w:sz w:val="32"/>
          <w:szCs w:val="32"/>
          <w:lang w:val="es-EC"/>
        </w:rPr>
      </w:pPr>
      <w:bookmarkStart w:id="3" w:name="_Toc239454867"/>
      <w:r>
        <w:rPr>
          <w:rFonts w:ascii="Verdana" w:hAnsi="Verdana"/>
          <w:color w:val="943634" w:themeColor="accent2" w:themeShade="BF"/>
          <w:sz w:val="32"/>
          <w:szCs w:val="32"/>
          <w:lang w:val="es-EC"/>
        </w:rPr>
        <w:t>Resultados</w:t>
      </w:r>
      <w:bookmarkEnd w:id="3"/>
      <w:r>
        <w:rPr>
          <w:rFonts w:ascii="Verdana" w:hAnsi="Verdana"/>
          <w:color w:val="943634" w:themeColor="accent2" w:themeShade="BF"/>
          <w:sz w:val="32"/>
          <w:szCs w:val="32"/>
          <w:lang w:val="es-EC"/>
        </w:rPr>
        <w:t xml:space="preserve"> </w:t>
      </w:r>
    </w:p>
    <w:p w14:paraId="2C001525" w14:textId="77777777" w:rsidR="00AA69C7" w:rsidRPr="00AA69C7" w:rsidRDefault="00AA69C7" w:rsidP="00AA69C7">
      <w:pPr>
        <w:pStyle w:val="artifact-docx-previewlistbullet"/>
        <w:numPr>
          <w:ilvl w:val="0"/>
          <w:numId w:val="38"/>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Acta de Constitución y requerimientos actualizados.</w:t>
      </w:r>
    </w:p>
    <w:p w14:paraId="1A37FF3D" w14:textId="77777777" w:rsidR="00AA69C7" w:rsidRPr="00AA69C7" w:rsidRDefault="00AA69C7" w:rsidP="00AA69C7">
      <w:pPr>
        <w:pStyle w:val="artifact-docx-previewlistbullet"/>
        <w:numPr>
          <w:ilvl w:val="0"/>
          <w:numId w:val="38"/>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Documento de Visión ampliado con historias de usuario, actividades y unidades de trabajo.</w:t>
      </w:r>
    </w:p>
    <w:p w14:paraId="714795FB" w14:textId="77777777" w:rsidR="00AA69C7" w:rsidRPr="00AA69C7" w:rsidRDefault="00AA69C7" w:rsidP="00AA69C7">
      <w:pPr>
        <w:pStyle w:val="artifact-docx-previewlistbullet"/>
        <w:numPr>
          <w:ilvl w:val="0"/>
          <w:numId w:val="38"/>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Product Backlog organizado y actividades registradas en la herramienta de planificación.</w:t>
      </w:r>
    </w:p>
    <w:p w14:paraId="6251C1AE" w14:textId="77777777" w:rsidR="00AA69C7" w:rsidRPr="00AA69C7" w:rsidRDefault="00AA69C7" w:rsidP="00AA69C7">
      <w:pPr>
        <w:pStyle w:val="artifact-docx-previewlistbullet"/>
        <w:numPr>
          <w:ilvl w:val="0"/>
          <w:numId w:val="38"/>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Diseño no gráfico del modelo Scrum y descripción de las reglas principales.</w:t>
      </w:r>
    </w:p>
    <w:p w14:paraId="75802805" w14:textId="77777777" w:rsidR="00AA69C7" w:rsidRPr="00AA69C7" w:rsidRDefault="00AA69C7" w:rsidP="00AA69C7">
      <w:pPr>
        <w:pStyle w:val="artifact-docx-previewlistbullet"/>
        <w:numPr>
          <w:ilvl w:val="0"/>
          <w:numId w:val="38"/>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Modelo de clases documentado con atributos, ámbitos, métodos y relaciones.</w:t>
      </w:r>
    </w:p>
    <w:p w14:paraId="508C32AA" w14:textId="77777777" w:rsidR="00AA69C7" w:rsidRPr="00AA69C7" w:rsidRDefault="00AA69C7" w:rsidP="00AA69C7">
      <w:pPr>
        <w:pStyle w:val="artifact-docx-previewlistbullet"/>
        <w:numPr>
          <w:ilvl w:val="0"/>
          <w:numId w:val="38"/>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Diagramas generales y segmentados del modelo de clases preparados para el documento.</w:t>
      </w:r>
    </w:p>
    <w:p w14:paraId="2D807E7F" w14:textId="77777777" w:rsidR="00AA69C7" w:rsidRPr="00AA69C7" w:rsidRDefault="00AA69C7" w:rsidP="00AA69C7">
      <w:pPr>
        <w:pStyle w:val="artifact-docx-previewlistbullet"/>
        <w:numPr>
          <w:ilvl w:val="0"/>
          <w:numId w:val="38"/>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Flujo de navegación y wireframes elaborados para los principales módulos y actores.</w:t>
      </w:r>
    </w:p>
    <w:p w14:paraId="3581A6B4" w14:textId="77777777" w:rsidR="00AA69C7" w:rsidRPr="00AA69C7" w:rsidRDefault="00AA69C7" w:rsidP="00AA69C7">
      <w:pPr>
        <w:pStyle w:val="artifact-docx-previewlistbullet"/>
        <w:numPr>
          <w:ilvl w:val="0"/>
          <w:numId w:val="38"/>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Lineamientos visuales y de accesibilidad definidos para Barrio Solidario.</w:t>
      </w:r>
    </w:p>
    <w:p w14:paraId="1E1379DE" w14:textId="1F9E34F2" w:rsidR="0078244A" w:rsidRPr="00AA69C7" w:rsidRDefault="00AA69C7" w:rsidP="0078244A">
      <w:pPr>
        <w:pStyle w:val="artifact-docx-previewlistbullet"/>
        <w:numPr>
          <w:ilvl w:val="0"/>
          <w:numId w:val="38"/>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Trazabilidad establecida entre requisitos, historias de usuario, clases y pantallas.</w:t>
      </w:r>
    </w:p>
    <w:p w14:paraId="08404DE4" w14:textId="3E3A8085" w:rsidR="00193E6B" w:rsidRPr="00BD1C6F" w:rsidRDefault="00AA69C7" w:rsidP="00193E6B">
      <w:pPr>
        <w:pStyle w:val="Ttulo1"/>
        <w:numPr>
          <w:ilvl w:val="0"/>
          <w:numId w:val="34"/>
        </w:numPr>
        <w:spacing w:before="120" w:after="120"/>
        <w:ind w:left="1134" w:hanging="1134"/>
        <w:rPr>
          <w:rFonts w:ascii="Verdana" w:hAnsi="Verdana"/>
          <w:color w:val="943634" w:themeColor="accent2" w:themeShade="BF"/>
          <w:sz w:val="32"/>
          <w:szCs w:val="32"/>
          <w:lang w:val="es-EC"/>
        </w:rPr>
      </w:pPr>
      <w:bookmarkStart w:id="4" w:name="_Toc239454868"/>
      <w:r>
        <w:rPr>
          <w:rFonts w:ascii="Verdana" w:hAnsi="Verdana"/>
          <w:color w:val="943634" w:themeColor="accent2" w:themeShade="BF"/>
          <w:sz w:val="32"/>
          <w:szCs w:val="32"/>
          <w:lang w:val="es-EC"/>
        </w:rPr>
        <w:lastRenderedPageBreak/>
        <w:t xml:space="preserve">Cumplimiento del </w:t>
      </w:r>
      <w:r w:rsidR="00193E6B" w:rsidRPr="00BD1C6F">
        <w:rPr>
          <w:rFonts w:ascii="Verdana" w:hAnsi="Verdana"/>
          <w:color w:val="943634" w:themeColor="accent2" w:themeShade="BF"/>
          <w:sz w:val="32"/>
          <w:szCs w:val="32"/>
          <w:lang w:val="es-EC"/>
        </w:rPr>
        <w:t xml:space="preserve">Objetivo del Sprint </w:t>
      </w:r>
      <w:r w:rsidR="0078244A">
        <w:rPr>
          <w:rFonts w:ascii="Verdana" w:hAnsi="Verdana"/>
          <w:color w:val="943634" w:themeColor="accent2" w:themeShade="BF"/>
          <w:sz w:val="32"/>
          <w:szCs w:val="32"/>
          <w:lang w:val="es-EC"/>
        </w:rPr>
        <w:t>2</w:t>
      </w:r>
      <w:bookmarkEnd w:id="4"/>
    </w:p>
    <w:p w14:paraId="25F8E312" w14:textId="37FC4307" w:rsidR="00193E6B" w:rsidRPr="0078244A" w:rsidRDefault="00AA69C7" w:rsidP="00AA69C7">
      <w:pPr>
        <w:spacing w:after="0" w:line="23" w:lineRule="atLeast"/>
        <w:ind w:firstLine="720"/>
        <w:jc w:val="both"/>
        <w:rPr>
          <w:rFonts w:ascii="Verdana" w:hAnsi="Verdana"/>
          <w:lang w:val="es-EC"/>
        </w:rPr>
      </w:pPr>
      <w:r w:rsidRPr="00AA69C7">
        <w:rPr>
          <w:rFonts w:ascii="Verdana" w:hAnsi="Verdana"/>
          <w:lang w:val="es-EC"/>
        </w:rPr>
        <w:t>El objetivo del Sprint 2 se considera cumplido. El equipo consolidó la documentación funcional y técnica requerida, detalló las unidades de trabajo, completó el diseño no gráfico y el modelo de clases, elaboró los wireframes e incorporó la trazabilidad entre los principales artefactos. También se delimitó el alcance del MVP, dejando las funciones no prioritarias para una segunda versión. La construcción funcional de la aplicación continuará en el Sprint 3.</w:t>
      </w:r>
    </w:p>
    <w:p w14:paraId="582BE8B4" w14:textId="659F8083" w:rsidR="00193E6B" w:rsidRDefault="00AA69C7" w:rsidP="00193E6B">
      <w:pPr>
        <w:pStyle w:val="Ttulo1"/>
        <w:numPr>
          <w:ilvl w:val="0"/>
          <w:numId w:val="34"/>
        </w:numPr>
        <w:spacing w:before="120" w:after="120"/>
        <w:ind w:left="1134" w:hanging="1134"/>
        <w:rPr>
          <w:rFonts w:ascii="Verdana" w:hAnsi="Verdana"/>
          <w:color w:val="943634" w:themeColor="accent2" w:themeShade="BF"/>
          <w:sz w:val="32"/>
          <w:szCs w:val="32"/>
          <w:lang w:val="es-EC"/>
        </w:rPr>
      </w:pPr>
      <w:bookmarkStart w:id="5" w:name="_Toc239454869"/>
      <w:r>
        <w:rPr>
          <w:rFonts w:ascii="Verdana" w:hAnsi="Verdana"/>
          <w:color w:val="943634" w:themeColor="accent2" w:themeShade="BF"/>
          <w:sz w:val="32"/>
          <w:szCs w:val="32"/>
          <w:lang w:val="es-EC"/>
        </w:rPr>
        <w:t>Entregables revisados</w:t>
      </w:r>
      <w:bookmarkEnd w:id="5"/>
    </w:p>
    <w:tbl>
      <w:tblPr>
        <w:tblStyle w:val="Tablaconcuadrcula"/>
        <w:tblW w:w="9360" w:type="dxa"/>
        <w:tblLook w:val="04A0" w:firstRow="1" w:lastRow="0" w:firstColumn="1" w:lastColumn="0" w:noHBand="0" w:noVBand="1"/>
      </w:tblPr>
      <w:tblGrid>
        <w:gridCol w:w="3242"/>
        <w:gridCol w:w="2076"/>
        <w:gridCol w:w="1536"/>
        <w:gridCol w:w="2506"/>
      </w:tblGrid>
      <w:tr w:rsidR="00AA69C7" w:rsidRPr="00AA69C7" w14:paraId="7D9E68D3" w14:textId="77777777" w:rsidTr="00AA69C7">
        <w:tc>
          <w:tcPr>
            <w:tcW w:w="3350" w:type="dxa"/>
            <w:shd w:val="clear" w:color="auto" w:fill="943634" w:themeFill="accent2" w:themeFillShade="BF"/>
            <w:vAlign w:val="center"/>
            <w:hideMark/>
          </w:tcPr>
          <w:p w14:paraId="535E2DD0" w14:textId="77777777" w:rsidR="00AA69C7" w:rsidRPr="00AA69C7" w:rsidRDefault="00AA69C7" w:rsidP="00AA69C7">
            <w:pPr>
              <w:jc w:val="center"/>
              <w:rPr>
                <w:rFonts w:ascii="Verdana" w:hAnsi="Verdana"/>
                <w:color w:val="FFFFFF" w:themeColor="background1"/>
                <w:lang w:val="es-EC"/>
              </w:rPr>
            </w:pPr>
            <w:r w:rsidRPr="00AA69C7">
              <w:rPr>
                <w:rFonts w:ascii="Verdana" w:hAnsi="Verdana"/>
                <w:b/>
                <w:bCs/>
                <w:color w:val="FFFFFF" w:themeColor="background1"/>
                <w:lang w:val="es-EC"/>
              </w:rPr>
              <w:t>Entregable</w:t>
            </w:r>
          </w:p>
        </w:tc>
        <w:tc>
          <w:tcPr>
            <w:tcW w:w="2100" w:type="dxa"/>
            <w:shd w:val="clear" w:color="auto" w:fill="943634" w:themeFill="accent2" w:themeFillShade="BF"/>
            <w:vAlign w:val="center"/>
            <w:hideMark/>
          </w:tcPr>
          <w:p w14:paraId="5F106F1C" w14:textId="77777777" w:rsidR="00AA69C7" w:rsidRPr="00AA69C7" w:rsidRDefault="00AA69C7" w:rsidP="00AA69C7">
            <w:pPr>
              <w:jc w:val="center"/>
              <w:rPr>
                <w:rFonts w:ascii="Verdana" w:hAnsi="Verdana"/>
                <w:color w:val="FFFFFF" w:themeColor="background1"/>
                <w:lang w:val="es-EC"/>
              </w:rPr>
            </w:pPr>
            <w:r w:rsidRPr="00AA69C7">
              <w:rPr>
                <w:rFonts w:ascii="Verdana" w:hAnsi="Verdana"/>
                <w:b/>
                <w:bCs/>
                <w:color w:val="FFFFFF" w:themeColor="background1"/>
                <w:lang w:val="es-EC"/>
              </w:rPr>
              <w:t>Responsable</w:t>
            </w:r>
          </w:p>
        </w:tc>
        <w:tc>
          <w:tcPr>
            <w:tcW w:w="1350" w:type="dxa"/>
            <w:shd w:val="clear" w:color="auto" w:fill="943634" w:themeFill="accent2" w:themeFillShade="BF"/>
            <w:vAlign w:val="center"/>
            <w:hideMark/>
          </w:tcPr>
          <w:p w14:paraId="14836A41" w14:textId="77777777" w:rsidR="00AA69C7" w:rsidRPr="00AA69C7" w:rsidRDefault="00AA69C7" w:rsidP="00AA69C7">
            <w:pPr>
              <w:jc w:val="center"/>
              <w:rPr>
                <w:rFonts w:ascii="Verdana" w:hAnsi="Verdana"/>
                <w:color w:val="FFFFFF" w:themeColor="background1"/>
                <w:lang w:val="es-EC"/>
              </w:rPr>
            </w:pPr>
            <w:r w:rsidRPr="00AA69C7">
              <w:rPr>
                <w:rFonts w:ascii="Verdana" w:hAnsi="Verdana"/>
                <w:b/>
                <w:bCs/>
                <w:color w:val="FFFFFF" w:themeColor="background1"/>
                <w:lang w:val="es-EC"/>
              </w:rPr>
              <w:t>Estado</w:t>
            </w:r>
          </w:p>
        </w:tc>
        <w:tc>
          <w:tcPr>
            <w:tcW w:w="2560" w:type="dxa"/>
            <w:shd w:val="clear" w:color="auto" w:fill="943634" w:themeFill="accent2" w:themeFillShade="BF"/>
            <w:vAlign w:val="center"/>
            <w:hideMark/>
          </w:tcPr>
          <w:p w14:paraId="108FF45E" w14:textId="77777777" w:rsidR="00AA69C7" w:rsidRPr="00AA69C7" w:rsidRDefault="00AA69C7" w:rsidP="00AA69C7">
            <w:pPr>
              <w:jc w:val="center"/>
              <w:rPr>
                <w:rFonts w:ascii="Verdana" w:hAnsi="Verdana"/>
                <w:color w:val="FFFFFF" w:themeColor="background1"/>
                <w:lang w:val="es-EC"/>
              </w:rPr>
            </w:pPr>
            <w:r w:rsidRPr="00AA69C7">
              <w:rPr>
                <w:rFonts w:ascii="Verdana" w:hAnsi="Verdana"/>
                <w:b/>
                <w:bCs/>
                <w:color w:val="FFFFFF" w:themeColor="background1"/>
                <w:lang w:val="es-EC"/>
              </w:rPr>
              <w:t>Resultado verificado</w:t>
            </w:r>
          </w:p>
        </w:tc>
      </w:tr>
      <w:tr w:rsidR="00AA69C7" w:rsidRPr="00AA69C7" w14:paraId="1150D887" w14:textId="77777777" w:rsidTr="00AA69C7">
        <w:tc>
          <w:tcPr>
            <w:tcW w:w="3350" w:type="dxa"/>
            <w:hideMark/>
          </w:tcPr>
          <w:p w14:paraId="41286D13" w14:textId="77777777" w:rsidR="00AA69C7" w:rsidRPr="00AA69C7" w:rsidRDefault="00AA69C7" w:rsidP="00AA69C7">
            <w:pPr>
              <w:rPr>
                <w:rFonts w:ascii="Verdana" w:hAnsi="Verdana"/>
                <w:lang w:val="es-EC"/>
              </w:rPr>
            </w:pPr>
            <w:r w:rsidRPr="00AA69C7">
              <w:rPr>
                <w:rFonts w:ascii="Verdana" w:hAnsi="Verdana"/>
                <w:lang w:val="es-EC"/>
              </w:rPr>
              <w:t>Acta de Constitución y requerimientos</w:t>
            </w:r>
          </w:p>
        </w:tc>
        <w:tc>
          <w:tcPr>
            <w:tcW w:w="2100" w:type="dxa"/>
            <w:hideMark/>
          </w:tcPr>
          <w:p w14:paraId="46ED46A5" w14:textId="77777777" w:rsidR="00AA69C7" w:rsidRPr="00AA69C7" w:rsidRDefault="00AA69C7" w:rsidP="00AA69C7">
            <w:pPr>
              <w:rPr>
                <w:rFonts w:ascii="Verdana" w:hAnsi="Verdana"/>
                <w:lang w:val="es-EC"/>
              </w:rPr>
            </w:pPr>
            <w:r w:rsidRPr="00AA69C7">
              <w:rPr>
                <w:rFonts w:ascii="Verdana" w:hAnsi="Verdana"/>
                <w:lang w:val="es-EC"/>
              </w:rPr>
              <w:t>Alex Mendoza / Víctor Tello</w:t>
            </w:r>
          </w:p>
        </w:tc>
        <w:tc>
          <w:tcPr>
            <w:tcW w:w="1350" w:type="dxa"/>
            <w:hideMark/>
          </w:tcPr>
          <w:p w14:paraId="17BC127E" w14:textId="77777777" w:rsidR="00AA69C7" w:rsidRPr="00AA69C7" w:rsidRDefault="00AA69C7" w:rsidP="00AA69C7">
            <w:pPr>
              <w:rPr>
                <w:rFonts w:ascii="Verdana" w:hAnsi="Verdana"/>
                <w:lang w:val="es-EC"/>
              </w:rPr>
            </w:pPr>
            <w:r w:rsidRPr="00AA69C7">
              <w:rPr>
                <w:rFonts w:ascii="Verdana" w:hAnsi="Verdana"/>
                <w:lang w:val="es-EC"/>
              </w:rPr>
              <w:t>Completado</w:t>
            </w:r>
          </w:p>
        </w:tc>
        <w:tc>
          <w:tcPr>
            <w:tcW w:w="2560" w:type="dxa"/>
            <w:hideMark/>
          </w:tcPr>
          <w:p w14:paraId="251E2A7E" w14:textId="77777777" w:rsidR="00AA69C7" w:rsidRPr="00AA69C7" w:rsidRDefault="00AA69C7" w:rsidP="00AA69C7">
            <w:pPr>
              <w:rPr>
                <w:rFonts w:ascii="Verdana" w:hAnsi="Verdana"/>
                <w:lang w:val="es-EC"/>
              </w:rPr>
            </w:pPr>
            <w:r w:rsidRPr="00AA69C7">
              <w:rPr>
                <w:rFonts w:ascii="Verdana" w:hAnsi="Verdana"/>
                <w:lang w:val="es-EC"/>
              </w:rPr>
              <w:t>Documentos revisados y actualizados</w:t>
            </w:r>
          </w:p>
        </w:tc>
      </w:tr>
      <w:tr w:rsidR="00AA69C7" w:rsidRPr="00AA69C7" w14:paraId="1F90ACAB" w14:textId="77777777" w:rsidTr="00AA69C7">
        <w:tc>
          <w:tcPr>
            <w:tcW w:w="3350" w:type="dxa"/>
            <w:hideMark/>
          </w:tcPr>
          <w:p w14:paraId="658F61B9" w14:textId="77777777" w:rsidR="00AA69C7" w:rsidRPr="00AA69C7" w:rsidRDefault="00AA69C7" w:rsidP="00AA69C7">
            <w:pPr>
              <w:rPr>
                <w:rFonts w:ascii="Verdana" w:hAnsi="Verdana"/>
                <w:lang w:val="es-EC"/>
              </w:rPr>
            </w:pPr>
            <w:r w:rsidRPr="00AA69C7">
              <w:rPr>
                <w:rFonts w:ascii="Verdana" w:hAnsi="Verdana"/>
                <w:lang w:val="es-EC"/>
              </w:rPr>
              <w:t>Documento de Visión</w:t>
            </w:r>
          </w:p>
        </w:tc>
        <w:tc>
          <w:tcPr>
            <w:tcW w:w="2100" w:type="dxa"/>
            <w:hideMark/>
          </w:tcPr>
          <w:p w14:paraId="48A4D644" w14:textId="77777777" w:rsidR="00AA69C7" w:rsidRPr="00AA69C7" w:rsidRDefault="00AA69C7" w:rsidP="00AA69C7">
            <w:pPr>
              <w:rPr>
                <w:rFonts w:ascii="Verdana" w:hAnsi="Verdana"/>
                <w:lang w:val="es-EC"/>
              </w:rPr>
            </w:pPr>
            <w:r w:rsidRPr="00AA69C7">
              <w:rPr>
                <w:rFonts w:ascii="Verdana" w:hAnsi="Verdana"/>
                <w:lang w:val="es-EC"/>
              </w:rPr>
              <w:t>Equipo</w:t>
            </w:r>
          </w:p>
        </w:tc>
        <w:tc>
          <w:tcPr>
            <w:tcW w:w="1350" w:type="dxa"/>
            <w:hideMark/>
          </w:tcPr>
          <w:p w14:paraId="76BCC34B" w14:textId="77777777" w:rsidR="00AA69C7" w:rsidRPr="00AA69C7" w:rsidRDefault="00AA69C7" w:rsidP="00AA69C7">
            <w:pPr>
              <w:rPr>
                <w:rFonts w:ascii="Verdana" w:hAnsi="Verdana"/>
                <w:lang w:val="es-EC"/>
              </w:rPr>
            </w:pPr>
            <w:r w:rsidRPr="00AA69C7">
              <w:rPr>
                <w:rFonts w:ascii="Verdana" w:hAnsi="Verdana"/>
                <w:lang w:val="es-EC"/>
              </w:rPr>
              <w:t>Completado</w:t>
            </w:r>
          </w:p>
        </w:tc>
        <w:tc>
          <w:tcPr>
            <w:tcW w:w="2560" w:type="dxa"/>
            <w:hideMark/>
          </w:tcPr>
          <w:p w14:paraId="429D1739" w14:textId="77777777" w:rsidR="00AA69C7" w:rsidRPr="00AA69C7" w:rsidRDefault="00AA69C7" w:rsidP="00AA69C7">
            <w:pPr>
              <w:rPr>
                <w:rFonts w:ascii="Verdana" w:hAnsi="Verdana"/>
                <w:lang w:val="es-EC"/>
              </w:rPr>
            </w:pPr>
            <w:r w:rsidRPr="00AA69C7">
              <w:rPr>
                <w:rFonts w:ascii="Verdana" w:hAnsi="Verdana"/>
                <w:lang w:val="es-EC"/>
              </w:rPr>
              <w:t>Contenido del Sprint 2 consolidado</w:t>
            </w:r>
          </w:p>
        </w:tc>
      </w:tr>
      <w:tr w:rsidR="00AA69C7" w:rsidRPr="00AA69C7" w14:paraId="5B863D31" w14:textId="77777777" w:rsidTr="00AA69C7">
        <w:tc>
          <w:tcPr>
            <w:tcW w:w="3350" w:type="dxa"/>
            <w:hideMark/>
          </w:tcPr>
          <w:p w14:paraId="0C3CD020" w14:textId="77777777" w:rsidR="00AA69C7" w:rsidRPr="00AA69C7" w:rsidRDefault="00AA69C7" w:rsidP="00AA69C7">
            <w:pPr>
              <w:rPr>
                <w:rFonts w:ascii="Verdana" w:hAnsi="Verdana"/>
                <w:lang w:val="es-EC"/>
              </w:rPr>
            </w:pPr>
            <w:r w:rsidRPr="00AA69C7">
              <w:rPr>
                <w:rFonts w:ascii="Verdana" w:hAnsi="Verdana"/>
                <w:lang w:val="es-EC"/>
              </w:rPr>
              <w:t>Historias de usuario refinadas</w:t>
            </w:r>
          </w:p>
        </w:tc>
        <w:tc>
          <w:tcPr>
            <w:tcW w:w="2100" w:type="dxa"/>
            <w:hideMark/>
          </w:tcPr>
          <w:p w14:paraId="1409115A" w14:textId="77777777" w:rsidR="00AA69C7" w:rsidRPr="00AA69C7" w:rsidRDefault="00AA69C7" w:rsidP="00AA69C7">
            <w:pPr>
              <w:rPr>
                <w:rFonts w:ascii="Verdana" w:hAnsi="Verdana"/>
                <w:lang w:val="es-EC"/>
              </w:rPr>
            </w:pPr>
            <w:r w:rsidRPr="00AA69C7">
              <w:rPr>
                <w:rFonts w:ascii="Verdana" w:hAnsi="Verdana"/>
                <w:lang w:val="es-EC"/>
              </w:rPr>
              <w:t>Víctor Tello / equipo</w:t>
            </w:r>
          </w:p>
        </w:tc>
        <w:tc>
          <w:tcPr>
            <w:tcW w:w="1350" w:type="dxa"/>
            <w:hideMark/>
          </w:tcPr>
          <w:p w14:paraId="3AEB663D" w14:textId="77777777" w:rsidR="00AA69C7" w:rsidRPr="00AA69C7" w:rsidRDefault="00AA69C7" w:rsidP="00AA69C7">
            <w:pPr>
              <w:rPr>
                <w:rFonts w:ascii="Verdana" w:hAnsi="Verdana"/>
                <w:lang w:val="es-EC"/>
              </w:rPr>
            </w:pPr>
            <w:r w:rsidRPr="00AA69C7">
              <w:rPr>
                <w:rFonts w:ascii="Verdana" w:hAnsi="Verdana"/>
                <w:lang w:val="es-EC"/>
              </w:rPr>
              <w:t>Completado</w:t>
            </w:r>
          </w:p>
        </w:tc>
        <w:tc>
          <w:tcPr>
            <w:tcW w:w="2560" w:type="dxa"/>
            <w:hideMark/>
          </w:tcPr>
          <w:p w14:paraId="73BE0301" w14:textId="77777777" w:rsidR="00AA69C7" w:rsidRPr="00AA69C7" w:rsidRDefault="00AA69C7" w:rsidP="00AA69C7">
            <w:pPr>
              <w:rPr>
                <w:rFonts w:ascii="Verdana" w:hAnsi="Verdana"/>
                <w:lang w:val="es-EC"/>
              </w:rPr>
            </w:pPr>
            <w:r w:rsidRPr="00AA69C7">
              <w:rPr>
                <w:rFonts w:ascii="Verdana" w:hAnsi="Verdana"/>
                <w:lang w:val="es-EC"/>
              </w:rPr>
              <w:t>Historias revisadas y priorizadas</w:t>
            </w:r>
          </w:p>
        </w:tc>
      </w:tr>
      <w:tr w:rsidR="00AA69C7" w:rsidRPr="00AA69C7" w14:paraId="7AA9D072" w14:textId="77777777" w:rsidTr="00AA69C7">
        <w:tc>
          <w:tcPr>
            <w:tcW w:w="3350" w:type="dxa"/>
            <w:hideMark/>
          </w:tcPr>
          <w:p w14:paraId="47E65625" w14:textId="77777777" w:rsidR="00AA69C7" w:rsidRPr="00AA69C7" w:rsidRDefault="00AA69C7" w:rsidP="00AA69C7">
            <w:pPr>
              <w:rPr>
                <w:rFonts w:ascii="Verdana" w:hAnsi="Verdana"/>
                <w:lang w:val="es-EC"/>
              </w:rPr>
            </w:pPr>
            <w:r w:rsidRPr="00AA69C7">
              <w:rPr>
                <w:rFonts w:ascii="Verdana" w:hAnsi="Verdana"/>
                <w:lang w:val="es-EC"/>
              </w:rPr>
              <w:t>Actividades y unidades de trabajo</w:t>
            </w:r>
          </w:p>
        </w:tc>
        <w:tc>
          <w:tcPr>
            <w:tcW w:w="2100" w:type="dxa"/>
            <w:hideMark/>
          </w:tcPr>
          <w:p w14:paraId="6A839F02" w14:textId="77777777" w:rsidR="00AA69C7" w:rsidRPr="00AA69C7" w:rsidRDefault="00AA69C7" w:rsidP="00AA69C7">
            <w:pPr>
              <w:rPr>
                <w:rFonts w:ascii="Verdana" w:hAnsi="Verdana"/>
                <w:lang w:val="es-EC"/>
              </w:rPr>
            </w:pPr>
            <w:r w:rsidRPr="00AA69C7">
              <w:rPr>
                <w:rFonts w:ascii="Verdana" w:hAnsi="Verdana"/>
                <w:lang w:val="es-EC"/>
              </w:rPr>
              <w:t>Alex Mendoza / equipo</w:t>
            </w:r>
          </w:p>
        </w:tc>
        <w:tc>
          <w:tcPr>
            <w:tcW w:w="1350" w:type="dxa"/>
            <w:hideMark/>
          </w:tcPr>
          <w:p w14:paraId="5677FA33" w14:textId="77777777" w:rsidR="00AA69C7" w:rsidRPr="00AA69C7" w:rsidRDefault="00AA69C7" w:rsidP="00AA69C7">
            <w:pPr>
              <w:rPr>
                <w:rFonts w:ascii="Verdana" w:hAnsi="Verdana"/>
                <w:lang w:val="es-EC"/>
              </w:rPr>
            </w:pPr>
            <w:r w:rsidRPr="00AA69C7">
              <w:rPr>
                <w:rFonts w:ascii="Verdana" w:hAnsi="Verdana"/>
                <w:lang w:val="es-EC"/>
              </w:rPr>
              <w:t>Completado</w:t>
            </w:r>
          </w:p>
        </w:tc>
        <w:tc>
          <w:tcPr>
            <w:tcW w:w="2560" w:type="dxa"/>
            <w:hideMark/>
          </w:tcPr>
          <w:p w14:paraId="53C654A3" w14:textId="77777777" w:rsidR="00AA69C7" w:rsidRPr="00AA69C7" w:rsidRDefault="00AA69C7" w:rsidP="00AA69C7">
            <w:pPr>
              <w:rPr>
                <w:rFonts w:ascii="Verdana" w:hAnsi="Verdana"/>
                <w:lang w:val="es-EC"/>
              </w:rPr>
            </w:pPr>
            <w:r w:rsidRPr="00AA69C7">
              <w:rPr>
                <w:rFonts w:ascii="Verdana" w:hAnsi="Verdana"/>
                <w:lang w:val="es-EC"/>
              </w:rPr>
              <w:t>Tareas y responsables documentados</w:t>
            </w:r>
          </w:p>
        </w:tc>
      </w:tr>
      <w:tr w:rsidR="00AA69C7" w:rsidRPr="00AA69C7" w14:paraId="128AAAA3" w14:textId="77777777" w:rsidTr="00AA69C7">
        <w:tc>
          <w:tcPr>
            <w:tcW w:w="3350" w:type="dxa"/>
            <w:hideMark/>
          </w:tcPr>
          <w:p w14:paraId="5FAEA072" w14:textId="77777777" w:rsidR="00AA69C7" w:rsidRPr="00AA69C7" w:rsidRDefault="00AA69C7" w:rsidP="00AA69C7">
            <w:pPr>
              <w:rPr>
                <w:rFonts w:ascii="Verdana" w:hAnsi="Verdana"/>
                <w:lang w:val="es-EC"/>
              </w:rPr>
            </w:pPr>
            <w:r w:rsidRPr="00AA69C7">
              <w:rPr>
                <w:rFonts w:ascii="Verdana" w:hAnsi="Verdana"/>
                <w:lang w:val="es-EC"/>
              </w:rPr>
              <w:t>Diseño no gráfico del modelo</w:t>
            </w:r>
          </w:p>
        </w:tc>
        <w:tc>
          <w:tcPr>
            <w:tcW w:w="2100" w:type="dxa"/>
            <w:hideMark/>
          </w:tcPr>
          <w:p w14:paraId="494E1925" w14:textId="77777777" w:rsidR="00AA69C7" w:rsidRPr="00AA69C7" w:rsidRDefault="00AA69C7" w:rsidP="00AA69C7">
            <w:pPr>
              <w:rPr>
                <w:rFonts w:ascii="Verdana" w:hAnsi="Verdana"/>
                <w:lang w:val="es-EC"/>
              </w:rPr>
            </w:pPr>
            <w:r w:rsidRPr="00AA69C7">
              <w:rPr>
                <w:rFonts w:ascii="Verdana" w:hAnsi="Verdana"/>
                <w:lang w:val="es-EC"/>
              </w:rPr>
              <w:t>Kevin Carriel / Víctor Tello</w:t>
            </w:r>
          </w:p>
        </w:tc>
        <w:tc>
          <w:tcPr>
            <w:tcW w:w="1350" w:type="dxa"/>
            <w:hideMark/>
          </w:tcPr>
          <w:p w14:paraId="54277137" w14:textId="77777777" w:rsidR="00AA69C7" w:rsidRPr="00AA69C7" w:rsidRDefault="00AA69C7" w:rsidP="00AA69C7">
            <w:pPr>
              <w:rPr>
                <w:rFonts w:ascii="Verdana" w:hAnsi="Verdana"/>
                <w:lang w:val="es-EC"/>
              </w:rPr>
            </w:pPr>
            <w:r w:rsidRPr="00AA69C7">
              <w:rPr>
                <w:rFonts w:ascii="Verdana" w:hAnsi="Verdana"/>
                <w:lang w:val="es-EC"/>
              </w:rPr>
              <w:t>Completado</w:t>
            </w:r>
          </w:p>
        </w:tc>
        <w:tc>
          <w:tcPr>
            <w:tcW w:w="2560" w:type="dxa"/>
            <w:hideMark/>
          </w:tcPr>
          <w:p w14:paraId="082F1D7B" w14:textId="77777777" w:rsidR="00AA69C7" w:rsidRPr="00AA69C7" w:rsidRDefault="00AA69C7" w:rsidP="00AA69C7">
            <w:pPr>
              <w:rPr>
                <w:rFonts w:ascii="Verdana" w:hAnsi="Verdana"/>
                <w:lang w:val="es-EC"/>
              </w:rPr>
            </w:pPr>
            <w:r w:rsidRPr="00AA69C7">
              <w:rPr>
                <w:rFonts w:ascii="Verdana" w:hAnsi="Verdana"/>
                <w:lang w:val="es-EC"/>
              </w:rPr>
              <w:t>Clases, reglas y relaciones descritas</w:t>
            </w:r>
          </w:p>
        </w:tc>
      </w:tr>
      <w:tr w:rsidR="00AA69C7" w:rsidRPr="00AA69C7" w14:paraId="7E0D858B" w14:textId="77777777" w:rsidTr="00AA69C7">
        <w:tc>
          <w:tcPr>
            <w:tcW w:w="3350" w:type="dxa"/>
            <w:hideMark/>
          </w:tcPr>
          <w:p w14:paraId="6CC0F678" w14:textId="77777777" w:rsidR="00AA69C7" w:rsidRPr="00AA69C7" w:rsidRDefault="00AA69C7" w:rsidP="00AA69C7">
            <w:pPr>
              <w:rPr>
                <w:rFonts w:ascii="Verdana" w:hAnsi="Verdana"/>
                <w:lang w:val="es-EC"/>
              </w:rPr>
            </w:pPr>
            <w:r w:rsidRPr="00AA69C7">
              <w:rPr>
                <w:rFonts w:ascii="Verdana" w:hAnsi="Verdana"/>
                <w:lang w:val="es-EC"/>
              </w:rPr>
              <w:t>Modelo y diagramas de clases</w:t>
            </w:r>
          </w:p>
        </w:tc>
        <w:tc>
          <w:tcPr>
            <w:tcW w:w="2100" w:type="dxa"/>
            <w:hideMark/>
          </w:tcPr>
          <w:p w14:paraId="41BC4FD5" w14:textId="77777777" w:rsidR="00AA69C7" w:rsidRPr="00AA69C7" w:rsidRDefault="00AA69C7" w:rsidP="00AA69C7">
            <w:pPr>
              <w:rPr>
                <w:rFonts w:ascii="Verdana" w:hAnsi="Verdana"/>
                <w:lang w:val="es-EC"/>
              </w:rPr>
            </w:pPr>
            <w:r w:rsidRPr="00AA69C7">
              <w:rPr>
                <w:rFonts w:ascii="Verdana" w:hAnsi="Verdana"/>
                <w:lang w:val="es-EC"/>
              </w:rPr>
              <w:t>Kevin Carriel / Luis Ramírez</w:t>
            </w:r>
          </w:p>
        </w:tc>
        <w:tc>
          <w:tcPr>
            <w:tcW w:w="1350" w:type="dxa"/>
            <w:hideMark/>
          </w:tcPr>
          <w:p w14:paraId="704F6A21" w14:textId="77777777" w:rsidR="00AA69C7" w:rsidRPr="00AA69C7" w:rsidRDefault="00AA69C7" w:rsidP="00AA69C7">
            <w:pPr>
              <w:rPr>
                <w:rFonts w:ascii="Verdana" w:hAnsi="Verdana"/>
                <w:lang w:val="es-EC"/>
              </w:rPr>
            </w:pPr>
            <w:r w:rsidRPr="00AA69C7">
              <w:rPr>
                <w:rFonts w:ascii="Verdana" w:hAnsi="Verdana"/>
                <w:lang w:val="es-EC"/>
              </w:rPr>
              <w:t>Completado</w:t>
            </w:r>
          </w:p>
        </w:tc>
        <w:tc>
          <w:tcPr>
            <w:tcW w:w="2560" w:type="dxa"/>
            <w:hideMark/>
          </w:tcPr>
          <w:p w14:paraId="31A76654" w14:textId="77777777" w:rsidR="00AA69C7" w:rsidRPr="00AA69C7" w:rsidRDefault="00AA69C7" w:rsidP="00AA69C7">
            <w:pPr>
              <w:rPr>
                <w:rFonts w:ascii="Verdana" w:hAnsi="Verdana"/>
                <w:lang w:val="es-EC"/>
              </w:rPr>
            </w:pPr>
            <w:r w:rsidRPr="00AA69C7">
              <w:rPr>
                <w:rFonts w:ascii="Verdana" w:hAnsi="Verdana"/>
                <w:lang w:val="es-EC"/>
              </w:rPr>
              <w:t>Modelo general y segmentos preparados</w:t>
            </w:r>
          </w:p>
        </w:tc>
      </w:tr>
      <w:tr w:rsidR="00AA69C7" w:rsidRPr="00AA69C7" w14:paraId="22707AC0" w14:textId="77777777" w:rsidTr="00AA69C7">
        <w:tc>
          <w:tcPr>
            <w:tcW w:w="3350" w:type="dxa"/>
            <w:hideMark/>
          </w:tcPr>
          <w:p w14:paraId="67C92E50" w14:textId="77777777" w:rsidR="00AA69C7" w:rsidRPr="00AA69C7" w:rsidRDefault="00AA69C7" w:rsidP="00AA69C7">
            <w:pPr>
              <w:rPr>
                <w:rFonts w:ascii="Verdana" w:hAnsi="Verdana"/>
                <w:lang w:val="es-EC"/>
              </w:rPr>
            </w:pPr>
            <w:r w:rsidRPr="00AA69C7">
              <w:rPr>
                <w:rFonts w:ascii="Verdana" w:hAnsi="Verdana"/>
                <w:lang w:val="es-EC"/>
              </w:rPr>
              <w:t>Flujo de navegación y wireframes</w:t>
            </w:r>
          </w:p>
        </w:tc>
        <w:tc>
          <w:tcPr>
            <w:tcW w:w="2100" w:type="dxa"/>
            <w:hideMark/>
          </w:tcPr>
          <w:p w14:paraId="2C02A6FA" w14:textId="77777777" w:rsidR="00AA69C7" w:rsidRPr="00AA69C7" w:rsidRDefault="00AA69C7" w:rsidP="00AA69C7">
            <w:pPr>
              <w:rPr>
                <w:rFonts w:ascii="Verdana" w:hAnsi="Verdana"/>
                <w:lang w:val="es-EC"/>
              </w:rPr>
            </w:pPr>
            <w:r w:rsidRPr="00AA69C7">
              <w:rPr>
                <w:rFonts w:ascii="Verdana" w:hAnsi="Verdana"/>
                <w:lang w:val="es-EC"/>
              </w:rPr>
              <w:t>Mario Luzardo / Víctor Tello</w:t>
            </w:r>
          </w:p>
        </w:tc>
        <w:tc>
          <w:tcPr>
            <w:tcW w:w="1350" w:type="dxa"/>
            <w:hideMark/>
          </w:tcPr>
          <w:p w14:paraId="7CCC9E95" w14:textId="77777777" w:rsidR="00AA69C7" w:rsidRPr="00AA69C7" w:rsidRDefault="00AA69C7" w:rsidP="00AA69C7">
            <w:pPr>
              <w:rPr>
                <w:rFonts w:ascii="Verdana" w:hAnsi="Verdana"/>
                <w:lang w:val="es-EC"/>
              </w:rPr>
            </w:pPr>
            <w:r w:rsidRPr="00AA69C7">
              <w:rPr>
                <w:rFonts w:ascii="Verdana" w:hAnsi="Verdana"/>
                <w:lang w:val="es-EC"/>
              </w:rPr>
              <w:t>Completado</w:t>
            </w:r>
          </w:p>
        </w:tc>
        <w:tc>
          <w:tcPr>
            <w:tcW w:w="2560" w:type="dxa"/>
            <w:hideMark/>
          </w:tcPr>
          <w:p w14:paraId="50ECAB32" w14:textId="77777777" w:rsidR="00AA69C7" w:rsidRPr="00AA69C7" w:rsidRDefault="00AA69C7" w:rsidP="00AA69C7">
            <w:pPr>
              <w:rPr>
                <w:rFonts w:ascii="Verdana" w:hAnsi="Verdana"/>
                <w:lang w:val="es-EC"/>
              </w:rPr>
            </w:pPr>
            <w:r w:rsidRPr="00AA69C7">
              <w:rPr>
                <w:rFonts w:ascii="Verdana" w:hAnsi="Verdana"/>
                <w:lang w:val="es-EC"/>
              </w:rPr>
              <w:t>Pantallas diseñadas por actor y proceso</w:t>
            </w:r>
          </w:p>
        </w:tc>
      </w:tr>
      <w:tr w:rsidR="00AA69C7" w:rsidRPr="00AA69C7" w14:paraId="1E85EE41" w14:textId="77777777" w:rsidTr="00AA69C7">
        <w:tc>
          <w:tcPr>
            <w:tcW w:w="3350" w:type="dxa"/>
            <w:hideMark/>
          </w:tcPr>
          <w:p w14:paraId="5021EC91" w14:textId="77777777" w:rsidR="00AA69C7" w:rsidRPr="00AA69C7" w:rsidRDefault="00AA69C7" w:rsidP="00AA69C7">
            <w:pPr>
              <w:rPr>
                <w:rFonts w:ascii="Verdana" w:hAnsi="Verdana"/>
                <w:lang w:val="es-EC"/>
              </w:rPr>
            </w:pPr>
            <w:r w:rsidRPr="00AA69C7">
              <w:rPr>
                <w:rFonts w:ascii="Verdana" w:hAnsi="Verdana"/>
                <w:lang w:val="es-EC"/>
              </w:rPr>
              <w:t>Lineamientos visuales y accesibilidad</w:t>
            </w:r>
          </w:p>
        </w:tc>
        <w:tc>
          <w:tcPr>
            <w:tcW w:w="2100" w:type="dxa"/>
            <w:hideMark/>
          </w:tcPr>
          <w:p w14:paraId="407D6831" w14:textId="77777777" w:rsidR="00AA69C7" w:rsidRPr="00AA69C7" w:rsidRDefault="00AA69C7" w:rsidP="00AA69C7">
            <w:pPr>
              <w:rPr>
                <w:rFonts w:ascii="Verdana" w:hAnsi="Verdana"/>
                <w:lang w:val="es-EC"/>
              </w:rPr>
            </w:pPr>
            <w:r w:rsidRPr="00AA69C7">
              <w:rPr>
                <w:rFonts w:ascii="Verdana" w:hAnsi="Verdana"/>
                <w:lang w:val="es-EC"/>
              </w:rPr>
              <w:t>Mario Luzardo / Luis Rodríguez</w:t>
            </w:r>
          </w:p>
        </w:tc>
        <w:tc>
          <w:tcPr>
            <w:tcW w:w="1350" w:type="dxa"/>
            <w:hideMark/>
          </w:tcPr>
          <w:p w14:paraId="261300C3" w14:textId="77777777" w:rsidR="00AA69C7" w:rsidRPr="00AA69C7" w:rsidRDefault="00AA69C7" w:rsidP="00AA69C7">
            <w:pPr>
              <w:rPr>
                <w:rFonts w:ascii="Verdana" w:hAnsi="Verdana"/>
                <w:lang w:val="es-EC"/>
              </w:rPr>
            </w:pPr>
            <w:r w:rsidRPr="00AA69C7">
              <w:rPr>
                <w:rFonts w:ascii="Verdana" w:hAnsi="Verdana"/>
                <w:lang w:val="es-EC"/>
              </w:rPr>
              <w:t>Completado</w:t>
            </w:r>
          </w:p>
        </w:tc>
        <w:tc>
          <w:tcPr>
            <w:tcW w:w="2560" w:type="dxa"/>
            <w:hideMark/>
          </w:tcPr>
          <w:p w14:paraId="4210EDF7" w14:textId="77777777" w:rsidR="00AA69C7" w:rsidRPr="00AA69C7" w:rsidRDefault="00AA69C7" w:rsidP="00AA69C7">
            <w:pPr>
              <w:rPr>
                <w:rFonts w:ascii="Verdana" w:hAnsi="Verdana"/>
                <w:lang w:val="es-EC"/>
              </w:rPr>
            </w:pPr>
            <w:r w:rsidRPr="00AA69C7">
              <w:rPr>
                <w:rFonts w:ascii="Verdana" w:hAnsi="Verdana"/>
                <w:lang w:val="es-EC"/>
              </w:rPr>
              <w:t>Paleta, tipografía y criterios definidos</w:t>
            </w:r>
          </w:p>
        </w:tc>
      </w:tr>
      <w:tr w:rsidR="00AA69C7" w:rsidRPr="00AA69C7" w14:paraId="45596F8E" w14:textId="77777777" w:rsidTr="00AA69C7">
        <w:tc>
          <w:tcPr>
            <w:tcW w:w="3350" w:type="dxa"/>
            <w:hideMark/>
          </w:tcPr>
          <w:p w14:paraId="1311FF12" w14:textId="77777777" w:rsidR="00AA69C7" w:rsidRPr="00AA69C7" w:rsidRDefault="00AA69C7" w:rsidP="00AA69C7">
            <w:pPr>
              <w:rPr>
                <w:rFonts w:ascii="Verdana" w:hAnsi="Verdana"/>
                <w:lang w:val="es-EC"/>
              </w:rPr>
            </w:pPr>
            <w:r w:rsidRPr="00AA69C7">
              <w:rPr>
                <w:rFonts w:ascii="Verdana" w:hAnsi="Verdana"/>
                <w:lang w:val="es-EC"/>
              </w:rPr>
              <w:t>Trazabilidad de artefactos</w:t>
            </w:r>
          </w:p>
        </w:tc>
        <w:tc>
          <w:tcPr>
            <w:tcW w:w="2100" w:type="dxa"/>
            <w:hideMark/>
          </w:tcPr>
          <w:p w14:paraId="347305A5" w14:textId="77777777" w:rsidR="00AA69C7" w:rsidRPr="00AA69C7" w:rsidRDefault="00AA69C7" w:rsidP="00AA69C7">
            <w:pPr>
              <w:rPr>
                <w:rFonts w:ascii="Verdana" w:hAnsi="Verdana"/>
                <w:lang w:val="es-EC"/>
              </w:rPr>
            </w:pPr>
            <w:r w:rsidRPr="00AA69C7">
              <w:rPr>
                <w:rFonts w:ascii="Verdana" w:hAnsi="Verdana"/>
                <w:lang w:val="es-EC"/>
              </w:rPr>
              <w:t>Luis Rodríguez / Kevin Carriel</w:t>
            </w:r>
          </w:p>
        </w:tc>
        <w:tc>
          <w:tcPr>
            <w:tcW w:w="1350" w:type="dxa"/>
            <w:hideMark/>
          </w:tcPr>
          <w:p w14:paraId="3BAC55F2" w14:textId="77777777" w:rsidR="00AA69C7" w:rsidRPr="00AA69C7" w:rsidRDefault="00AA69C7" w:rsidP="00AA69C7">
            <w:pPr>
              <w:rPr>
                <w:rFonts w:ascii="Verdana" w:hAnsi="Verdana"/>
                <w:lang w:val="es-EC"/>
              </w:rPr>
            </w:pPr>
            <w:r w:rsidRPr="00AA69C7">
              <w:rPr>
                <w:rFonts w:ascii="Verdana" w:hAnsi="Verdana"/>
                <w:lang w:val="es-EC"/>
              </w:rPr>
              <w:t>Completado</w:t>
            </w:r>
          </w:p>
        </w:tc>
        <w:tc>
          <w:tcPr>
            <w:tcW w:w="2560" w:type="dxa"/>
            <w:hideMark/>
          </w:tcPr>
          <w:p w14:paraId="5D69F7EF" w14:textId="77777777" w:rsidR="00AA69C7" w:rsidRPr="00AA69C7" w:rsidRDefault="00AA69C7" w:rsidP="00AA69C7">
            <w:pPr>
              <w:rPr>
                <w:rFonts w:ascii="Verdana" w:hAnsi="Verdana"/>
                <w:lang w:val="es-EC"/>
              </w:rPr>
            </w:pPr>
            <w:r w:rsidRPr="00AA69C7">
              <w:rPr>
                <w:rFonts w:ascii="Verdana" w:hAnsi="Verdana"/>
                <w:lang w:val="es-EC"/>
              </w:rPr>
              <w:t>Relación requisito-HU-clase-pantalla</w:t>
            </w:r>
          </w:p>
        </w:tc>
      </w:tr>
      <w:tr w:rsidR="00AA69C7" w:rsidRPr="00AA69C7" w14:paraId="500E6B1D" w14:textId="77777777" w:rsidTr="00AA69C7">
        <w:tc>
          <w:tcPr>
            <w:tcW w:w="3350" w:type="dxa"/>
            <w:hideMark/>
          </w:tcPr>
          <w:p w14:paraId="13196B5D" w14:textId="77777777" w:rsidR="00AA69C7" w:rsidRPr="00AA69C7" w:rsidRDefault="00AA69C7" w:rsidP="00AA69C7">
            <w:pPr>
              <w:rPr>
                <w:rFonts w:ascii="Verdana" w:hAnsi="Verdana"/>
                <w:lang w:val="es-EC"/>
              </w:rPr>
            </w:pPr>
            <w:r w:rsidRPr="00AA69C7">
              <w:rPr>
                <w:rFonts w:ascii="Verdana" w:hAnsi="Verdana"/>
                <w:lang w:val="es-EC"/>
              </w:rPr>
              <w:t>Alcance del MVP y exclusiones</w:t>
            </w:r>
          </w:p>
        </w:tc>
        <w:tc>
          <w:tcPr>
            <w:tcW w:w="2100" w:type="dxa"/>
            <w:hideMark/>
          </w:tcPr>
          <w:p w14:paraId="51387AEB" w14:textId="77777777" w:rsidR="00AA69C7" w:rsidRPr="00AA69C7" w:rsidRDefault="00AA69C7" w:rsidP="00AA69C7">
            <w:pPr>
              <w:rPr>
                <w:rFonts w:ascii="Verdana" w:hAnsi="Verdana"/>
                <w:lang w:val="es-EC"/>
              </w:rPr>
            </w:pPr>
            <w:r w:rsidRPr="00AA69C7">
              <w:rPr>
                <w:rFonts w:ascii="Verdana" w:hAnsi="Verdana"/>
                <w:lang w:val="es-EC"/>
              </w:rPr>
              <w:t>Víctor Tello / Alex Mendoza</w:t>
            </w:r>
          </w:p>
        </w:tc>
        <w:tc>
          <w:tcPr>
            <w:tcW w:w="1350" w:type="dxa"/>
            <w:hideMark/>
          </w:tcPr>
          <w:p w14:paraId="7ED062AF" w14:textId="77777777" w:rsidR="00AA69C7" w:rsidRPr="00AA69C7" w:rsidRDefault="00AA69C7" w:rsidP="00AA69C7">
            <w:pPr>
              <w:rPr>
                <w:rFonts w:ascii="Verdana" w:hAnsi="Verdana"/>
                <w:lang w:val="es-EC"/>
              </w:rPr>
            </w:pPr>
            <w:r w:rsidRPr="00AA69C7">
              <w:rPr>
                <w:rFonts w:ascii="Verdana" w:hAnsi="Verdana"/>
                <w:lang w:val="es-EC"/>
              </w:rPr>
              <w:t>Completado</w:t>
            </w:r>
          </w:p>
        </w:tc>
        <w:tc>
          <w:tcPr>
            <w:tcW w:w="2560" w:type="dxa"/>
            <w:hideMark/>
          </w:tcPr>
          <w:p w14:paraId="1B66C132" w14:textId="77777777" w:rsidR="00AA69C7" w:rsidRPr="00AA69C7" w:rsidRDefault="00AA69C7" w:rsidP="00AA69C7">
            <w:pPr>
              <w:rPr>
                <w:rFonts w:ascii="Verdana" w:hAnsi="Verdana"/>
                <w:lang w:val="es-EC"/>
              </w:rPr>
            </w:pPr>
            <w:r w:rsidRPr="00AA69C7">
              <w:rPr>
                <w:rFonts w:ascii="Verdana" w:hAnsi="Verdana"/>
                <w:lang w:val="es-EC"/>
              </w:rPr>
              <w:t>Primera versión delimitada</w:t>
            </w:r>
          </w:p>
        </w:tc>
      </w:tr>
      <w:tr w:rsidR="00AA69C7" w:rsidRPr="00AA69C7" w14:paraId="0B9E835C" w14:textId="77777777" w:rsidTr="00AA69C7">
        <w:tc>
          <w:tcPr>
            <w:tcW w:w="3350" w:type="dxa"/>
            <w:hideMark/>
          </w:tcPr>
          <w:p w14:paraId="54300A1B" w14:textId="77777777" w:rsidR="00AA69C7" w:rsidRPr="00AA69C7" w:rsidRDefault="00AA69C7" w:rsidP="00AA69C7">
            <w:pPr>
              <w:rPr>
                <w:rFonts w:ascii="Verdana" w:hAnsi="Verdana"/>
                <w:lang w:val="es-EC"/>
              </w:rPr>
            </w:pPr>
            <w:r w:rsidRPr="00AA69C7">
              <w:rPr>
                <w:rFonts w:ascii="Verdana" w:hAnsi="Verdana"/>
                <w:lang w:val="es-EC"/>
              </w:rPr>
              <w:t>Backlog y evidencias</w:t>
            </w:r>
          </w:p>
        </w:tc>
        <w:tc>
          <w:tcPr>
            <w:tcW w:w="2100" w:type="dxa"/>
            <w:hideMark/>
          </w:tcPr>
          <w:p w14:paraId="52008E17" w14:textId="77777777" w:rsidR="00AA69C7" w:rsidRPr="00AA69C7" w:rsidRDefault="00AA69C7" w:rsidP="00AA69C7">
            <w:pPr>
              <w:rPr>
                <w:rFonts w:ascii="Verdana" w:hAnsi="Verdana"/>
                <w:lang w:val="es-EC"/>
              </w:rPr>
            </w:pPr>
            <w:r w:rsidRPr="00AA69C7">
              <w:rPr>
                <w:rFonts w:ascii="Verdana" w:hAnsi="Verdana"/>
                <w:lang w:val="es-EC"/>
              </w:rPr>
              <w:t>Equipo</w:t>
            </w:r>
          </w:p>
        </w:tc>
        <w:tc>
          <w:tcPr>
            <w:tcW w:w="1350" w:type="dxa"/>
            <w:hideMark/>
          </w:tcPr>
          <w:p w14:paraId="7A57F1DA" w14:textId="77777777" w:rsidR="00AA69C7" w:rsidRPr="00AA69C7" w:rsidRDefault="00AA69C7" w:rsidP="00AA69C7">
            <w:pPr>
              <w:rPr>
                <w:rFonts w:ascii="Verdana" w:hAnsi="Verdana"/>
                <w:lang w:val="es-EC"/>
              </w:rPr>
            </w:pPr>
            <w:r w:rsidRPr="00AA69C7">
              <w:rPr>
                <w:rFonts w:ascii="Verdana" w:hAnsi="Verdana"/>
                <w:lang w:val="es-EC"/>
              </w:rPr>
              <w:t>Completado</w:t>
            </w:r>
          </w:p>
        </w:tc>
        <w:tc>
          <w:tcPr>
            <w:tcW w:w="2560" w:type="dxa"/>
            <w:hideMark/>
          </w:tcPr>
          <w:p w14:paraId="1AE62ECF" w14:textId="77777777" w:rsidR="00AA69C7" w:rsidRPr="00AA69C7" w:rsidRDefault="00AA69C7" w:rsidP="00AA69C7">
            <w:pPr>
              <w:rPr>
                <w:rFonts w:ascii="Verdana" w:hAnsi="Verdana"/>
                <w:lang w:val="es-EC"/>
              </w:rPr>
            </w:pPr>
            <w:r w:rsidRPr="00AA69C7">
              <w:rPr>
                <w:rFonts w:ascii="Verdana" w:hAnsi="Verdana"/>
                <w:lang w:val="es-EC"/>
              </w:rPr>
              <w:t>Registros organizados para la entrega</w:t>
            </w:r>
          </w:p>
        </w:tc>
      </w:tr>
    </w:tbl>
    <w:p w14:paraId="4CE6B882" w14:textId="6928DF40" w:rsidR="00193E6B" w:rsidRDefault="00AA69C7" w:rsidP="00193E6B">
      <w:pPr>
        <w:pStyle w:val="Ttulo1"/>
        <w:numPr>
          <w:ilvl w:val="0"/>
          <w:numId w:val="34"/>
        </w:numPr>
        <w:spacing w:before="120" w:after="120"/>
        <w:ind w:left="1134" w:hanging="1134"/>
        <w:rPr>
          <w:rFonts w:ascii="Verdana" w:hAnsi="Verdana"/>
          <w:color w:val="943634" w:themeColor="accent2" w:themeShade="BF"/>
          <w:sz w:val="32"/>
          <w:szCs w:val="32"/>
          <w:lang w:val="es-EC"/>
        </w:rPr>
      </w:pPr>
      <w:bookmarkStart w:id="6" w:name="_Toc239454870"/>
      <w:r>
        <w:rPr>
          <w:rFonts w:ascii="Verdana" w:hAnsi="Verdana"/>
          <w:color w:val="943634" w:themeColor="accent2" w:themeShade="BF"/>
          <w:sz w:val="32"/>
          <w:szCs w:val="32"/>
          <w:lang w:val="es-EC"/>
        </w:rPr>
        <w:t>Observaciones y oportunidades de mejora</w:t>
      </w:r>
      <w:bookmarkEnd w:id="6"/>
    </w:p>
    <w:tbl>
      <w:tblPr>
        <w:tblStyle w:val="Tablaconcuadrcula"/>
        <w:tblW w:w="9360" w:type="dxa"/>
        <w:tblLook w:val="04A0" w:firstRow="1" w:lastRow="0" w:firstColumn="1" w:lastColumn="0" w:noHBand="0" w:noVBand="1"/>
      </w:tblPr>
      <w:tblGrid>
        <w:gridCol w:w="1200"/>
        <w:gridCol w:w="8160"/>
      </w:tblGrid>
      <w:tr w:rsidR="00AA69C7" w:rsidRPr="00AA69C7" w14:paraId="6BBB9EFE" w14:textId="77777777" w:rsidTr="00AA69C7">
        <w:tc>
          <w:tcPr>
            <w:tcW w:w="1200" w:type="dxa"/>
            <w:shd w:val="clear" w:color="auto" w:fill="943634" w:themeFill="accent2" w:themeFillShade="BF"/>
            <w:hideMark/>
          </w:tcPr>
          <w:p w14:paraId="48D94D43" w14:textId="77777777" w:rsidR="00AA69C7" w:rsidRPr="00AA69C7" w:rsidRDefault="00AA69C7" w:rsidP="00AA69C7">
            <w:pPr>
              <w:spacing w:line="276" w:lineRule="auto"/>
              <w:rPr>
                <w:rFonts w:ascii="Verdana" w:hAnsi="Verdana"/>
                <w:color w:val="FFFFFF" w:themeColor="background1"/>
                <w:lang w:val="es-EC"/>
              </w:rPr>
            </w:pPr>
            <w:r w:rsidRPr="00AA69C7">
              <w:rPr>
                <w:rFonts w:ascii="Verdana" w:hAnsi="Verdana"/>
                <w:b/>
                <w:bCs/>
                <w:color w:val="FFFFFF" w:themeColor="background1"/>
                <w:lang w:val="es-EC"/>
              </w:rPr>
              <w:t>Código</w:t>
            </w:r>
          </w:p>
        </w:tc>
        <w:tc>
          <w:tcPr>
            <w:tcW w:w="8160" w:type="dxa"/>
            <w:shd w:val="clear" w:color="auto" w:fill="943634" w:themeFill="accent2" w:themeFillShade="BF"/>
            <w:hideMark/>
          </w:tcPr>
          <w:p w14:paraId="5375DD67" w14:textId="77777777" w:rsidR="00AA69C7" w:rsidRPr="00AA69C7" w:rsidRDefault="00AA69C7" w:rsidP="00AA69C7">
            <w:pPr>
              <w:spacing w:line="276" w:lineRule="auto"/>
              <w:rPr>
                <w:rFonts w:ascii="Verdana" w:hAnsi="Verdana"/>
                <w:color w:val="FFFFFF" w:themeColor="background1"/>
                <w:lang w:val="es-EC"/>
              </w:rPr>
            </w:pPr>
            <w:r w:rsidRPr="00AA69C7">
              <w:rPr>
                <w:rFonts w:ascii="Verdana" w:hAnsi="Verdana"/>
                <w:b/>
                <w:bCs/>
                <w:color w:val="FFFFFF" w:themeColor="background1"/>
                <w:lang w:val="es-EC"/>
              </w:rPr>
              <w:t>Observación / acción de mejora</w:t>
            </w:r>
          </w:p>
        </w:tc>
      </w:tr>
      <w:tr w:rsidR="00AA69C7" w:rsidRPr="00AA69C7" w14:paraId="502DE95C" w14:textId="77777777" w:rsidTr="00AA69C7">
        <w:tc>
          <w:tcPr>
            <w:tcW w:w="1200" w:type="dxa"/>
            <w:hideMark/>
          </w:tcPr>
          <w:p w14:paraId="17CF69AA" w14:textId="77777777" w:rsidR="00AA69C7" w:rsidRPr="00AA69C7" w:rsidRDefault="00AA69C7" w:rsidP="00AA69C7">
            <w:pPr>
              <w:spacing w:line="276" w:lineRule="auto"/>
              <w:rPr>
                <w:rFonts w:ascii="Verdana" w:hAnsi="Verdana"/>
                <w:lang w:val="es-EC"/>
              </w:rPr>
            </w:pPr>
            <w:r w:rsidRPr="00AA69C7">
              <w:rPr>
                <w:rFonts w:ascii="Verdana" w:hAnsi="Verdana"/>
                <w:lang w:val="es-EC"/>
              </w:rPr>
              <w:t>OC-01</w:t>
            </w:r>
          </w:p>
        </w:tc>
        <w:tc>
          <w:tcPr>
            <w:tcW w:w="8160" w:type="dxa"/>
            <w:hideMark/>
          </w:tcPr>
          <w:p w14:paraId="0B156E1C" w14:textId="2D8AE3AC" w:rsidR="00AA69C7" w:rsidRPr="00AA69C7" w:rsidRDefault="00AA69C7" w:rsidP="00AA69C7">
            <w:pPr>
              <w:spacing w:line="276" w:lineRule="auto"/>
              <w:rPr>
                <w:rFonts w:ascii="Verdana" w:hAnsi="Verdana"/>
                <w:lang w:val="es-EC"/>
              </w:rPr>
            </w:pPr>
            <w:r w:rsidRPr="00AA69C7">
              <w:rPr>
                <w:rFonts w:ascii="Verdana" w:hAnsi="Verdana"/>
                <w:lang w:val="es-EC"/>
              </w:rPr>
              <w:t>El alcance inicial resultó demasiado amplio para el tiempo disponible</w:t>
            </w:r>
            <w:r>
              <w:rPr>
                <w:rFonts w:ascii="Verdana" w:hAnsi="Verdana"/>
                <w:lang w:val="es-EC"/>
              </w:rPr>
              <w:t xml:space="preserve">, </w:t>
            </w:r>
            <w:r w:rsidRPr="00AA69C7">
              <w:rPr>
                <w:rFonts w:ascii="Verdana" w:hAnsi="Verdana"/>
                <w:lang w:val="es-EC"/>
              </w:rPr>
              <w:t>se acordó concentrar la construcción en el MVP.</w:t>
            </w:r>
          </w:p>
        </w:tc>
      </w:tr>
      <w:tr w:rsidR="00AA69C7" w:rsidRPr="00AA69C7" w14:paraId="680B8AF2" w14:textId="77777777" w:rsidTr="00AA69C7">
        <w:tc>
          <w:tcPr>
            <w:tcW w:w="1200" w:type="dxa"/>
            <w:hideMark/>
          </w:tcPr>
          <w:p w14:paraId="0C5E4950" w14:textId="77777777" w:rsidR="00AA69C7" w:rsidRPr="00AA69C7" w:rsidRDefault="00AA69C7" w:rsidP="00AA69C7">
            <w:pPr>
              <w:spacing w:line="276" w:lineRule="auto"/>
              <w:rPr>
                <w:rFonts w:ascii="Verdana" w:hAnsi="Verdana"/>
                <w:lang w:val="es-EC"/>
              </w:rPr>
            </w:pPr>
            <w:r w:rsidRPr="00AA69C7">
              <w:rPr>
                <w:rFonts w:ascii="Verdana" w:hAnsi="Verdana"/>
                <w:lang w:val="es-EC"/>
              </w:rPr>
              <w:t>OC-02</w:t>
            </w:r>
          </w:p>
        </w:tc>
        <w:tc>
          <w:tcPr>
            <w:tcW w:w="8160" w:type="dxa"/>
            <w:hideMark/>
          </w:tcPr>
          <w:p w14:paraId="182F4234" w14:textId="77777777" w:rsidR="00AA69C7" w:rsidRPr="00AA69C7" w:rsidRDefault="00AA69C7" w:rsidP="00AA69C7">
            <w:pPr>
              <w:spacing w:line="276" w:lineRule="auto"/>
              <w:rPr>
                <w:rFonts w:ascii="Verdana" w:hAnsi="Verdana"/>
                <w:lang w:val="es-EC"/>
              </w:rPr>
            </w:pPr>
            <w:r w:rsidRPr="00AA69C7">
              <w:rPr>
                <w:rFonts w:ascii="Verdana" w:hAnsi="Verdana"/>
                <w:lang w:val="es-EC"/>
              </w:rPr>
              <w:t xml:space="preserve">La trazabilidad deberá mantenerse actualizada cuando cambien los </w:t>
            </w:r>
            <w:r w:rsidRPr="00AA69C7">
              <w:rPr>
                <w:rFonts w:ascii="Verdana" w:hAnsi="Verdana"/>
                <w:lang w:val="es-EC"/>
              </w:rPr>
              <w:lastRenderedPageBreak/>
              <w:t>requisitos, historias, clases o pantallas.</w:t>
            </w:r>
          </w:p>
        </w:tc>
      </w:tr>
      <w:tr w:rsidR="00AA69C7" w:rsidRPr="00AA69C7" w14:paraId="23D7B7B9" w14:textId="77777777" w:rsidTr="00AA69C7">
        <w:tc>
          <w:tcPr>
            <w:tcW w:w="1200" w:type="dxa"/>
            <w:hideMark/>
          </w:tcPr>
          <w:p w14:paraId="1DDE5FC0" w14:textId="77777777" w:rsidR="00AA69C7" w:rsidRPr="00AA69C7" w:rsidRDefault="00AA69C7" w:rsidP="00AA69C7">
            <w:pPr>
              <w:spacing w:line="276" w:lineRule="auto"/>
              <w:rPr>
                <w:rFonts w:ascii="Verdana" w:hAnsi="Verdana"/>
                <w:lang w:val="es-EC"/>
              </w:rPr>
            </w:pPr>
            <w:r w:rsidRPr="00AA69C7">
              <w:rPr>
                <w:rFonts w:ascii="Verdana" w:hAnsi="Verdana"/>
                <w:lang w:val="es-EC"/>
              </w:rPr>
              <w:lastRenderedPageBreak/>
              <w:t>OC-03</w:t>
            </w:r>
          </w:p>
        </w:tc>
        <w:tc>
          <w:tcPr>
            <w:tcW w:w="8160" w:type="dxa"/>
            <w:hideMark/>
          </w:tcPr>
          <w:p w14:paraId="770C098F" w14:textId="77777777" w:rsidR="00AA69C7" w:rsidRPr="00AA69C7" w:rsidRDefault="00AA69C7" w:rsidP="00AA69C7">
            <w:pPr>
              <w:spacing w:line="276" w:lineRule="auto"/>
              <w:rPr>
                <w:rFonts w:ascii="Verdana" w:hAnsi="Verdana"/>
                <w:lang w:val="es-EC"/>
              </w:rPr>
            </w:pPr>
            <w:r w:rsidRPr="00AA69C7">
              <w:rPr>
                <w:rFonts w:ascii="Verdana" w:hAnsi="Verdana"/>
                <w:lang w:val="es-EC"/>
              </w:rPr>
              <w:t>Las funciones diseñadas en wireframes no deben presentarse como funcionalidades implementadas.</w:t>
            </w:r>
          </w:p>
        </w:tc>
      </w:tr>
      <w:tr w:rsidR="00AA69C7" w:rsidRPr="00AA69C7" w14:paraId="53AE4FBB" w14:textId="77777777" w:rsidTr="00AA69C7">
        <w:tc>
          <w:tcPr>
            <w:tcW w:w="1200" w:type="dxa"/>
            <w:hideMark/>
          </w:tcPr>
          <w:p w14:paraId="25B008F4" w14:textId="77777777" w:rsidR="00AA69C7" w:rsidRPr="00AA69C7" w:rsidRDefault="00AA69C7" w:rsidP="00AA69C7">
            <w:pPr>
              <w:spacing w:line="276" w:lineRule="auto"/>
              <w:rPr>
                <w:rFonts w:ascii="Verdana" w:hAnsi="Verdana"/>
                <w:lang w:val="es-EC"/>
              </w:rPr>
            </w:pPr>
            <w:r w:rsidRPr="00AA69C7">
              <w:rPr>
                <w:rFonts w:ascii="Verdana" w:hAnsi="Verdana"/>
                <w:lang w:val="es-EC"/>
              </w:rPr>
              <w:t>OC-04</w:t>
            </w:r>
          </w:p>
        </w:tc>
        <w:tc>
          <w:tcPr>
            <w:tcW w:w="8160" w:type="dxa"/>
            <w:hideMark/>
          </w:tcPr>
          <w:p w14:paraId="6D543CD3" w14:textId="77777777" w:rsidR="00AA69C7" w:rsidRPr="00AA69C7" w:rsidRDefault="00AA69C7" w:rsidP="00AA69C7">
            <w:pPr>
              <w:spacing w:line="276" w:lineRule="auto"/>
              <w:rPr>
                <w:rFonts w:ascii="Verdana" w:hAnsi="Verdana"/>
                <w:lang w:val="es-EC"/>
              </w:rPr>
            </w:pPr>
            <w:r w:rsidRPr="00AA69C7">
              <w:rPr>
                <w:rFonts w:ascii="Verdana" w:hAnsi="Verdana"/>
                <w:lang w:val="es-EC"/>
              </w:rPr>
              <w:t>Las unidades de trabajo deberán contener responsable, estado y evidencia suficiente en Jira.</w:t>
            </w:r>
          </w:p>
        </w:tc>
      </w:tr>
      <w:tr w:rsidR="00AA69C7" w:rsidRPr="00AA69C7" w14:paraId="56EE6A5E" w14:textId="77777777" w:rsidTr="00AA69C7">
        <w:tc>
          <w:tcPr>
            <w:tcW w:w="1200" w:type="dxa"/>
            <w:hideMark/>
          </w:tcPr>
          <w:p w14:paraId="6135941F" w14:textId="77777777" w:rsidR="00AA69C7" w:rsidRPr="00AA69C7" w:rsidRDefault="00AA69C7" w:rsidP="00AA69C7">
            <w:pPr>
              <w:spacing w:line="276" w:lineRule="auto"/>
              <w:rPr>
                <w:rFonts w:ascii="Verdana" w:hAnsi="Verdana"/>
                <w:lang w:val="es-EC"/>
              </w:rPr>
            </w:pPr>
            <w:r w:rsidRPr="00AA69C7">
              <w:rPr>
                <w:rFonts w:ascii="Verdana" w:hAnsi="Verdana"/>
                <w:lang w:val="es-EC"/>
              </w:rPr>
              <w:t>OC-05</w:t>
            </w:r>
          </w:p>
        </w:tc>
        <w:tc>
          <w:tcPr>
            <w:tcW w:w="8160" w:type="dxa"/>
            <w:hideMark/>
          </w:tcPr>
          <w:p w14:paraId="5F804546" w14:textId="77777777" w:rsidR="00AA69C7" w:rsidRPr="00AA69C7" w:rsidRDefault="00AA69C7" w:rsidP="00AA69C7">
            <w:pPr>
              <w:spacing w:line="276" w:lineRule="auto"/>
              <w:rPr>
                <w:rFonts w:ascii="Verdana" w:hAnsi="Verdana"/>
                <w:lang w:val="es-EC"/>
              </w:rPr>
            </w:pPr>
            <w:r w:rsidRPr="00AA69C7">
              <w:rPr>
                <w:rFonts w:ascii="Verdana" w:hAnsi="Verdana"/>
                <w:lang w:val="es-EC"/>
              </w:rPr>
              <w:t>El modelo de clases y los wireframes deberán ajustarse si durante el desarrollo se identifican restricciones técnicas.</w:t>
            </w:r>
          </w:p>
        </w:tc>
      </w:tr>
      <w:tr w:rsidR="00AA69C7" w:rsidRPr="00AA69C7" w14:paraId="5382F2A0" w14:textId="77777777" w:rsidTr="00AA69C7">
        <w:tc>
          <w:tcPr>
            <w:tcW w:w="1200" w:type="dxa"/>
            <w:hideMark/>
          </w:tcPr>
          <w:p w14:paraId="13736D1F" w14:textId="77777777" w:rsidR="00AA69C7" w:rsidRPr="00AA69C7" w:rsidRDefault="00AA69C7" w:rsidP="00AA69C7">
            <w:pPr>
              <w:spacing w:line="276" w:lineRule="auto"/>
              <w:rPr>
                <w:rFonts w:ascii="Verdana" w:hAnsi="Verdana"/>
                <w:lang w:val="es-EC"/>
              </w:rPr>
            </w:pPr>
            <w:r w:rsidRPr="00AA69C7">
              <w:rPr>
                <w:rFonts w:ascii="Verdana" w:hAnsi="Verdana"/>
                <w:lang w:val="es-EC"/>
              </w:rPr>
              <w:t>OC-06</w:t>
            </w:r>
          </w:p>
        </w:tc>
        <w:tc>
          <w:tcPr>
            <w:tcW w:w="8160" w:type="dxa"/>
            <w:hideMark/>
          </w:tcPr>
          <w:p w14:paraId="4E2DF0FD" w14:textId="77777777" w:rsidR="00AA69C7" w:rsidRPr="00AA69C7" w:rsidRDefault="00AA69C7" w:rsidP="00AA69C7">
            <w:pPr>
              <w:spacing w:line="276" w:lineRule="auto"/>
              <w:rPr>
                <w:rFonts w:ascii="Verdana" w:hAnsi="Verdana"/>
                <w:lang w:val="es-EC"/>
              </w:rPr>
            </w:pPr>
            <w:r w:rsidRPr="00AA69C7">
              <w:rPr>
                <w:rFonts w:ascii="Verdana" w:hAnsi="Verdana"/>
                <w:lang w:val="es-EC"/>
              </w:rPr>
              <w:t>Se requiere mantener la misma estructura visual y de navegación durante la construcción del MVP.</w:t>
            </w:r>
          </w:p>
        </w:tc>
      </w:tr>
      <w:tr w:rsidR="00AA69C7" w:rsidRPr="00AA69C7" w14:paraId="7BF14B4E" w14:textId="77777777" w:rsidTr="00AA69C7">
        <w:tc>
          <w:tcPr>
            <w:tcW w:w="1200" w:type="dxa"/>
            <w:hideMark/>
          </w:tcPr>
          <w:p w14:paraId="61A2C05C" w14:textId="77777777" w:rsidR="00AA69C7" w:rsidRPr="00AA69C7" w:rsidRDefault="00AA69C7" w:rsidP="00AA69C7">
            <w:pPr>
              <w:spacing w:line="276" w:lineRule="auto"/>
              <w:rPr>
                <w:rFonts w:ascii="Verdana" w:hAnsi="Verdana"/>
                <w:lang w:val="es-EC"/>
              </w:rPr>
            </w:pPr>
            <w:r w:rsidRPr="00AA69C7">
              <w:rPr>
                <w:rFonts w:ascii="Verdana" w:hAnsi="Verdana"/>
                <w:lang w:val="es-EC"/>
              </w:rPr>
              <w:t>OC-07</w:t>
            </w:r>
          </w:p>
        </w:tc>
        <w:tc>
          <w:tcPr>
            <w:tcW w:w="8160" w:type="dxa"/>
            <w:hideMark/>
          </w:tcPr>
          <w:p w14:paraId="3BBA7A44" w14:textId="77777777" w:rsidR="00AA69C7" w:rsidRPr="00AA69C7" w:rsidRDefault="00AA69C7" w:rsidP="00AA69C7">
            <w:pPr>
              <w:spacing w:line="276" w:lineRule="auto"/>
              <w:rPr>
                <w:rFonts w:ascii="Verdana" w:hAnsi="Verdana"/>
                <w:lang w:val="es-EC"/>
              </w:rPr>
            </w:pPr>
            <w:r w:rsidRPr="00AA69C7">
              <w:rPr>
                <w:rFonts w:ascii="Verdana" w:hAnsi="Verdana"/>
                <w:lang w:val="es-EC"/>
              </w:rPr>
              <w:t>Las revisiones por rol deben realizarse antes de integrar cambios en el documento principal.</w:t>
            </w:r>
          </w:p>
        </w:tc>
      </w:tr>
      <w:tr w:rsidR="00AA69C7" w:rsidRPr="00AA69C7" w14:paraId="263193C1" w14:textId="77777777" w:rsidTr="00AA69C7">
        <w:tc>
          <w:tcPr>
            <w:tcW w:w="1200" w:type="dxa"/>
            <w:hideMark/>
          </w:tcPr>
          <w:p w14:paraId="72E2EFE9" w14:textId="77777777" w:rsidR="00AA69C7" w:rsidRPr="00AA69C7" w:rsidRDefault="00AA69C7" w:rsidP="00AA69C7">
            <w:pPr>
              <w:spacing w:line="276" w:lineRule="auto"/>
              <w:rPr>
                <w:rFonts w:ascii="Verdana" w:hAnsi="Verdana"/>
                <w:lang w:val="es-EC"/>
              </w:rPr>
            </w:pPr>
            <w:r w:rsidRPr="00AA69C7">
              <w:rPr>
                <w:rFonts w:ascii="Verdana" w:hAnsi="Verdana"/>
                <w:lang w:val="es-EC"/>
              </w:rPr>
              <w:t>OC-08</w:t>
            </w:r>
          </w:p>
        </w:tc>
        <w:tc>
          <w:tcPr>
            <w:tcW w:w="8160" w:type="dxa"/>
            <w:hideMark/>
          </w:tcPr>
          <w:p w14:paraId="071AB229" w14:textId="77777777" w:rsidR="00AA69C7" w:rsidRPr="00AA69C7" w:rsidRDefault="00AA69C7" w:rsidP="00AA69C7">
            <w:pPr>
              <w:spacing w:line="276" w:lineRule="auto"/>
              <w:rPr>
                <w:rFonts w:ascii="Verdana" w:hAnsi="Verdana"/>
                <w:lang w:val="es-EC"/>
              </w:rPr>
            </w:pPr>
            <w:r w:rsidRPr="00AA69C7">
              <w:rPr>
                <w:rFonts w:ascii="Verdana" w:hAnsi="Verdana"/>
                <w:lang w:val="es-EC"/>
              </w:rPr>
              <w:t>Las pruebas funcionales, de accesibilidad y seguridad se planificarán desde el inicio del Sprint 3.</w:t>
            </w:r>
          </w:p>
        </w:tc>
      </w:tr>
      <w:tr w:rsidR="00AA69C7" w:rsidRPr="00AA69C7" w14:paraId="2874AE80" w14:textId="77777777" w:rsidTr="00AA69C7">
        <w:tc>
          <w:tcPr>
            <w:tcW w:w="1200" w:type="dxa"/>
            <w:hideMark/>
          </w:tcPr>
          <w:p w14:paraId="56FE2A2E" w14:textId="77777777" w:rsidR="00AA69C7" w:rsidRPr="00AA69C7" w:rsidRDefault="00AA69C7" w:rsidP="00AA69C7">
            <w:pPr>
              <w:spacing w:line="276" w:lineRule="auto"/>
              <w:rPr>
                <w:rFonts w:ascii="Verdana" w:hAnsi="Verdana"/>
                <w:lang w:val="es-EC"/>
              </w:rPr>
            </w:pPr>
            <w:r w:rsidRPr="00AA69C7">
              <w:rPr>
                <w:rFonts w:ascii="Verdana" w:hAnsi="Verdana"/>
                <w:lang w:val="es-EC"/>
              </w:rPr>
              <w:t>OC-09</w:t>
            </w:r>
          </w:p>
        </w:tc>
        <w:tc>
          <w:tcPr>
            <w:tcW w:w="8160" w:type="dxa"/>
            <w:hideMark/>
          </w:tcPr>
          <w:p w14:paraId="6FA50318" w14:textId="77777777" w:rsidR="00AA69C7" w:rsidRPr="00AA69C7" w:rsidRDefault="00AA69C7" w:rsidP="00AA69C7">
            <w:pPr>
              <w:spacing w:line="276" w:lineRule="auto"/>
              <w:rPr>
                <w:rFonts w:ascii="Verdana" w:hAnsi="Verdana"/>
                <w:lang w:val="es-EC"/>
              </w:rPr>
            </w:pPr>
            <w:r w:rsidRPr="00AA69C7">
              <w:rPr>
                <w:rFonts w:ascii="Verdana" w:hAnsi="Verdana"/>
                <w:lang w:val="es-EC"/>
              </w:rPr>
              <w:t>La documentación y las evidencias se mantendrán versionadas durante los siguientes Sprints.</w:t>
            </w:r>
          </w:p>
        </w:tc>
      </w:tr>
    </w:tbl>
    <w:p w14:paraId="5833797E" w14:textId="407036E8" w:rsidR="0078244A" w:rsidRDefault="00AA69C7" w:rsidP="00193E6B">
      <w:pPr>
        <w:pStyle w:val="Ttulo1"/>
        <w:numPr>
          <w:ilvl w:val="0"/>
          <w:numId w:val="34"/>
        </w:numPr>
        <w:spacing w:before="120" w:after="120"/>
        <w:ind w:left="1134" w:hanging="1134"/>
        <w:rPr>
          <w:rFonts w:ascii="Verdana" w:hAnsi="Verdana"/>
          <w:color w:val="943634" w:themeColor="accent2" w:themeShade="BF"/>
          <w:sz w:val="32"/>
          <w:szCs w:val="32"/>
          <w:lang w:val="es-EC"/>
        </w:rPr>
      </w:pPr>
      <w:bookmarkStart w:id="7" w:name="_Toc239454871"/>
      <w:r>
        <w:rPr>
          <w:rFonts w:ascii="Verdana" w:hAnsi="Verdana"/>
          <w:color w:val="943634" w:themeColor="accent2" w:themeShade="BF"/>
          <w:sz w:val="32"/>
          <w:szCs w:val="32"/>
          <w:lang w:val="es-EC"/>
        </w:rPr>
        <w:t>Retrospectiva del sprint</w:t>
      </w:r>
      <w:bookmarkEnd w:id="7"/>
    </w:p>
    <w:p w14:paraId="64B3540F" w14:textId="77777777" w:rsidR="00AA69C7" w:rsidRPr="00AA69C7" w:rsidRDefault="00AA69C7" w:rsidP="00AA69C7">
      <w:pPr>
        <w:pStyle w:val="artifact-docx-previewlistbullet"/>
        <w:numPr>
          <w:ilvl w:val="0"/>
          <w:numId w:val="39"/>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Se logró integrar en un solo documento los resultados funcionales y técnicos del Sprint.</w:t>
      </w:r>
    </w:p>
    <w:p w14:paraId="4EACA681" w14:textId="77777777" w:rsidR="00AA69C7" w:rsidRPr="00AA69C7" w:rsidRDefault="00AA69C7" w:rsidP="00AA69C7">
      <w:pPr>
        <w:pStyle w:val="artifact-docx-previewlistbullet"/>
        <w:numPr>
          <w:ilvl w:val="0"/>
          <w:numId w:val="39"/>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La distribución de responsabilidades por rol facilitó la elaboración de los entregables.</w:t>
      </w:r>
    </w:p>
    <w:p w14:paraId="507C81A6" w14:textId="77777777" w:rsidR="00AA69C7" w:rsidRPr="00AA69C7" w:rsidRDefault="00AA69C7" w:rsidP="00AA69C7">
      <w:pPr>
        <w:pStyle w:val="artifact-docx-previewlistbullet"/>
        <w:numPr>
          <w:ilvl w:val="0"/>
          <w:numId w:val="39"/>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Los diagramas segmentados mejoraron la lectura del modelo de clases dentro de Word.</w:t>
      </w:r>
    </w:p>
    <w:p w14:paraId="53868E87" w14:textId="77777777" w:rsidR="00AA69C7" w:rsidRPr="00AA69C7" w:rsidRDefault="00AA69C7" w:rsidP="00AA69C7">
      <w:pPr>
        <w:pStyle w:val="artifact-docx-previewlistbullet"/>
        <w:numPr>
          <w:ilvl w:val="0"/>
          <w:numId w:val="39"/>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Los wireframes permitieron visualizar anticipadamente los procesos de cada actor.</w:t>
      </w:r>
    </w:p>
    <w:p w14:paraId="6C16A6FC" w14:textId="77777777" w:rsidR="00AA69C7" w:rsidRPr="00AA69C7" w:rsidRDefault="00AA69C7" w:rsidP="00AA69C7">
      <w:pPr>
        <w:pStyle w:val="artifact-docx-previewlistbullet"/>
        <w:numPr>
          <w:ilvl w:val="0"/>
          <w:numId w:val="39"/>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La definición de la paleta y los criterios de accesibilidad aportó uniformidad al diseño.</w:t>
      </w:r>
    </w:p>
    <w:p w14:paraId="3C10F880" w14:textId="77777777" w:rsidR="00AA69C7" w:rsidRPr="00AA69C7" w:rsidRDefault="00AA69C7" w:rsidP="00AA69C7">
      <w:pPr>
        <w:pStyle w:val="artifact-docx-previewlistbullet"/>
        <w:numPr>
          <w:ilvl w:val="0"/>
          <w:numId w:val="39"/>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La amplitud del alcance exigió priorizar y separar el MVP de la segunda versión.</w:t>
      </w:r>
    </w:p>
    <w:p w14:paraId="721A1027" w14:textId="77777777" w:rsidR="00AA69C7" w:rsidRPr="00AA69C7" w:rsidRDefault="00AA69C7" w:rsidP="00AA69C7">
      <w:pPr>
        <w:pStyle w:val="artifact-docx-previewlistbullet"/>
        <w:numPr>
          <w:ilvl w:val="0"/>
          <w:numId w:val="39"/>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Se debe reforzar la actualización simultánea de Jira y del Documento de Visión.</w:t>
      </w:r>
    </w:p>
    <w:p w14:paraId="6CEA9736" w14:textId="77777777" w:rsidR="00AA69C7" w:rsidRPr="00AA69C7" w:rsidRDefault="00AA69C7" w:rsidP="00AA69C7">
      <w:pPr>
        <w:pStyle w:val="artifact-docx-previewlistbullet"/>
        <w:numPr>
          <w:ilvl w:val="0"/>
          <w:numId w:val="39"/>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Las revisiones internas deben programarse con mayor anticipación al cierre del Sprint.</w:t>
      </w:r>
    </w:p>
    <w:p w14:paraId="7EB7D3F2" w14:textId="77777777" w:rsidR="00AA69C7" w:rsidRPr="00AA69C7" w:rsidRDefault="00AA69C7" w:rsidP="00AA69C7">
      <w:pPr>
        <w:pStyle w:val="artifact-docx-previewlistbullet"/>
        <w:numPr>
          <w:ilvl w:val="0"/>
          <w:numId w:val="39"/>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El equipo cuenta con una base suficiente para iniciar la construcción funcional.</w:t>
      </w:r>
    </w:p>
    <w:p w14:paraId="11A8F37D" w14:textId="7D85B18F" w:rsidR="00193E6B" w:rsidRPr="00BD1C6F" w:rsidRDefault="00AA69C7" w:rsidP="00193E6B">
      <w:pPr>
        <w:pStyle w:val="Ttulo1"/>
        <w:numPr>
          <w:ilvl w:val="0"/>
          <w:numId w:val="34"/>
        </w:numPr>
        <w:spacing w:before="120" w:after="120"/>
        <w:ind w:left="1134" w:hanging="1134"/>
        <w:rPr>
          <w:rFonts w:ascii="Verdana" w:hAnsi="Verdana"/>
          <w:color w:val="943634" w:themeColor="accent2" w:themeShade="BF"/>
          <w:sz w:val="32"/>
          <w:szCs w:val="32"/>
          <w:lang w:val="es-EC"/>
        </w:rPr>
      </w:pPr>
      <w:bookmarkStart w:id="8" w:name="_Toc239454872"/>
      <w:r>
        <w:rPr>
          <w:rFonts w:ascii="Verdana" w:hAnsi="Verdana"/>
          <w:color w:val="943634" w:themeColor="accent2" w:themeShade="BF"/>
          <w:sz w:val="32"/>
          <w:szCs w:val="32"/>
          <w:lang w:val="es-EC"/>
        </w:rPr>
        <w:t>Acuerdos para el sprint 3</w:t>
      </w:r>
      <w:bookmarkEnd w:id="8"/>
    </w:p>
    <w:p w14:paraId="5A74D919" w14:textId="77777777" w:rsidR="00AA69C7" w:rsidRPr="00AA69C7" w:rsidRDefault="00AA69C7" w:rsidP="00AA69C7">
      <w:pPr>
        <w:pStyle w:val="artifact-docx-previewlistbullet"/>
        <w:numPr>
          <w:ilvl w:val="0"/>
          <w:numId w:val="40"/>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Iniciar la construcción únicamente con las funcionalidades aprobadas para el MVP.</w:t>
      </w:r>
    </w:p>
    <w:p w14:paraId="4FB96A06" w14:textId="77777777" w:rsidR="00AA69C7" w:rsidRPr="00AA69C7" w:rsidRDefault="00AA69C7" w:rsidP="00AA69C7">
      <w:pPr>
        <w:pStyle w:val="artifact-docx-previewlistbullet"/>
        <w:numPr>
          <w:ilvl w:val="0"/>
          <w:numId w:val="40"/>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Priorizar el portal principal, el registro, el inicio de sesión y la recuperación de contraseña.</w:t>
      </w:r>
    </w:p>
    <w:p w14:paraId="17254F22" w14:textId="77777777" w:rsidR="00AA69C7" w:rsidRPr="00AA69C7" w:rsidRDefault="00AA69C7" w:rsidP="00AA69C7">
      <w:pPr>
        <w:pStyle w:val="artifact-docx-previewlistbullet"/>
        <w:numPr>
          <w:ilvl w:val="0"/>
          <w:numId w:val="40"/>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Traducir los wireframes priorizados en interfaces funcionales y responsivas.</w:t>
      </w:r>
    </w:p>
    <w:p w14:paraId="0D5994DC" w14:textId="77777777" w:rsidR="00AA69C7" w:rsidRPr="00AA69C7" w:rsidRDefault="00AA69C7" w:rsidP="00AA69C7">
      <w:pPr>
        <w:pStyle w:val="artifact-docx-previewlistbullet"/>
        <w:numPr>
          <w:ilvl w:val="0"/>
          <w:numId w:val="40"/>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Implementar la estructura inicial de datos y servicios requerida por el MVP.</w:t>
      </w:r>
    </w:p>
    <w:p w14:paraId="40B076AA" w14:textId="77777777" w:rsidR="00AA69C7" w:rsidRPr="00AA69C7" w:rsidRDefault="00AA69C7" w:rsidP="00AA69C7">
      <w:pPr>
        <w:pStyle w:val="artifact-docx-previewlistbullet"/>
        <w:numPr>
          <w:ilvl w:val="0"/>
          <w:numId w:val="40"/>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Aplicar desde el desarrollo los lineamientos visuales, de accesibilidad y seguridad.</w:t>
      </w:r>
    </w:p>
    <w:p w14:paraId="4CC5412E" w14:textId="77777777" w:rsidR="00AA69C7" w:rsidRPr="00AA69C7" w:rsidRDefault="00AA69C7" w:rsidP="00AA69C7">
      <w:pPr>
        <w:pStyle w:val="artifact-docx-previewlistbullet"/>
        <w:numPr>
          <w:ilvl w:val="0"/>
          <w:numId w:val="40"/>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lastRenderedPageBreak/>
        <w:t>Registrar avances, impedimentos, pruebas y evidencias en Jira.</w:t>
      </w:r>
    </w:p>
    <w:p w14:paraId="4662715B" w14:textId="77777777" w:rsidR="00AA69C7" w:rsidRPr="00AA69C7" w:rsidRDefault="00AA69C7" w:rsidP="00AA69C7">
      <w:pPr>
        <w:pStyle w:val="artifact-docx-previewlistbullet"/>
        <w:numPr>
          <w:ilvl w:val="0"/>
          <w:numId w:val="40"/>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Validar cada incremento contra los criterios de aceptación de las historias seleccionadas.</w:t>
      </w:r>
    </w:p>
    <w:p w14:paraId="49A37C43" w14:textId="77777777" w:rsidR="00AA69C7" w:rsidRPr="00AA69C7" w:rsidRDefault="00AA69C7" w:rsidP="00AA69C7">
      <w:pPr>
        <w:pStyle w:val="artifact-docx-previewlistbullet"/>
        <w:numPr>
          <w:ilvl w:val="0"/>
          <w:numId w:val="40"/>
        </w:numPr>
        <w:shd w:val="clear" w:color="auto" w:fill="FFFFFF"/>
        <w:spacing w:before="0" w:beforeAutospacing="0" w:after="0" w:afterAutospacing="0"/>
        <w:jc w:val="both"/>
        <w:rPr>
          <w:rFonts w:ascii="Verdana" w:hAnsi="Verdana" w:cs="Arial"/>
          <w:color w:val="000000"/>
          <w:sz w:val="22"/>
          <w:szCs w:val="22"/>
        </w:rPr>
      </w:pPr>
      <w:r w:rsidRPr="00AA69C7">
        <w:rPr>
          <w:rFonts w:ascii="Verdana" w:hAnsi="Verdana" w:cs="Arial"/>
          <w:color w:val="000000"/>
          <w:sz w:val="22"/>
          <w:szCs w:val="22"/>
        </w:rPr>
        <w:t>Mantener fuera del Sprint 3 las funcionalidades registradas como exclusiones o segunda versión.</w:t>
      </w:r>
    </w:p>
    <w:p w14:paraId="7D467E46" w14:textId="3679A50E" w:rsidR="00193E6B" w:rsidRDefault="00AA69C7" w:rsidP="00193E6B">
      <w:pPr>
        <w:pStyle w:val="Ttulo1"/>
        <w:numPr>
          <w:ilvl w:val="0"/>
          <w:numId w:val="34"/>
        </w:numPr>
        <w:spacing w:before="120" w:after="120"/>
        <w:ind w:left="1134" w:hanging="1134"/>
        <w:rPr>
          <w:rFonts w:ascii="Verdana" w:hAnsi="Verdana"/>
          <w:color w:val="943634" w:themeColor="accent2" w:themeShade="BF"/>
          <w:sz w:val="32"/>
          <w:szCs w:val="32"/>
          <w:lang w:val="es-EC"/>
        </w:rPr>
      </w:pPr>
      <w:bookmarkStart w:id="9" w:name="_Toc239454873"/>
      <w:r>
        <w:rPr>
          <w:rFonts w:ascii="Verdana" w:hAnsi="Verdana"/>
          <w:color w:val="943634" w:themeColor="accent2" w:themeShade="BF"/>
          <w:sz w:val="32"/>
          <w:szCs w:val="32"/>
          <w:lang w:val="es-EC"/>
        </w:rPr>
        <w:t>Cierre y</w:t>
      </w:r>
      <w:r w:rsidR="00193E6B" w:rsidRPr="00BD1C6F">
        <w:rPr>
          <w:rFonts w:ascii="Verdana" w:hAnsi="Verdana"/>
          <w:color w:val="943634" w:themeColor="accent2" w:themeShade="BF"/>
          <w:sz w:val="32"/>
          <w:szCs w:val="32"/>
          <w:lang w:val="es-EC"/>
        </w:rPr>
        <w:t xml:space="preserve"> validación</w:t>
      </w:r>
      <w:bookmarkEnd w:id="9"/>
    </w:p>
    <w:p w14:paraId="0F335CB7" w14:textId="19E76954" w:rsidR="00AA69C7" w:rsidRPr="00AA69C7" w:rsidRDefault="00AA69C7" w:rsidP="00AA69C7">
      <w:pPr>
        <w:ind w:firstLine="720"/>
        <w:rPr>
          <w:rFonts w:ascii="Verdana" w:hAnsi="Verdana"/>
          <w:lang w:val="es-EC"/>
        </w:rPr>
      </w:pPr>
      <w:r w:rsidRPr="00AA69C7">
        <w:rPr>
          <w:rFonts w:ascii="Verdana" w:hAnsi="Verdana"/>
          <w:lang w:val="es-EC"/>
        </w:rPr>
        <w:t>El equipo declara revisados los resultados del Sprint 2, acepta los acuerdos registrados y autoriza el cierre del Sprint. Los entregables documentales y de diseño constituyen la base aprobada para iniciar el desarrollo del MVP en el Sprint 3.</w:t>
      </w:r>
    </w:p>
    <w:tbl>
      <w:tblPr>
        <w:tblStyle w:val="Tablaconcuadrcula"/>
        <w:tblW w:w="0" w:type="auto"/>
        <w:jc w:val="center"/>
        <w:tblLook w:val="04A0" w:firstRow="1" w:lastRow="0" w:firstColumn="1" w:lastColumn="0" w:noHBand="0" w:noVBand="1"/>
      </w:tblPr>
      <w:tblGrid>
        <w:gridCol w:w="2479"/>
        <w:gridCol w:w="4496"/>
        <w:gridCol w:w="2601"/>
      </w:tblGrid>
      <w:tr w:rsidR="00193E6B" w:rsidRPr="005C6221" w14:paraId="5AEBB357" w14:textId="77777777" w:rsidTr="00193E6B">
        <w:trPr>
          <w:jc w:val="center"/>
        </w:trPr>
        <w:tc>
          <w:tcPr>
            <w:tcW w:w="0" w:type="auto"/>
            <w:shd w:val="clear" w:color="auto" w:fill="943634" w:themeFill="accent2" w:themeFillShade="BF"/>
            <w:hideMark/>
          </w:tcPr>
          <w:p w14:paraId="1467304E" w14:textId="77777777" w:rsidR="00193E6B" w:rsidRPr="005C6221" w:rsidRDefault="00193E6B" w:rsidP="00193E6B">
            <w:pPr>
              <w:spacing w:line="23" w:lineRule="atLeast"/>
              <w:jc w:val="center"/>
              <w:rPr>
                <w:rFonts w:ascii="Verdana" w:hAnsi="Verdana"/>
                <w:b/>
                <w:bCs/>
                <w:color w:val="FFFFFF" w:themeColor="background1"/>
                <w:lang w:val="es-EC"/>
              </w:rPr>
            </w:pPr>
            <w:r w:rsidRPr="005C6221">
              <w:rPr>
                <w:rFonts w:ascii="Verdana" w:hAnsi="Verdana"/>
                <w:b/>
                <w:bCs/>
                <w:color w:val="FFFFFF" w:themeColor="background1"/>
                <w:lang w:val="es-EC"/>
              </w:rPr>
              <w:t>Nombre</w:t>
            </w:r>
          </w:p>
        </w:tc>
        <w:tc>
          <w:tcPr>
            <w:tcW w:w="0" w:type="auto"/>
            <w:shd w:val="clear" w:color="auto" w:fill="943634" w:themeFill="accent2" w:themeFillShade="BF"/>
            <w:hideMark/>
          </w:tcPr>
          <w:p w14:paraId="55B4D0F7" w14:textId="77777777" w:rsidR="00193E6B" w:rsidRPr="005C6221" w:rsidRDefault="00193E6B" w:rsidP="00193E6B">
            <w:pPr>
              <w:spacing w:line="23" w:lineRule="atLeast"/>
              <w:jc w:val="center"/>
              <w:rPr>
                <w:rFonts w:ascii="Verdana" w:hAnsi="Verdana"/>
                <w:b/>
                <w:bCs/>
                <w:color w:val="FFFFFF" w:themeColor="background1"/>
                <w:lang w:val="es-EC"/>
              </w:rPr>
            </w:pPr>
            <w:r w:rsidRPr="005C6221">
              <w:rPr>
                <w:rFonts w:ascii="Verdana" w:hAnsi="Verdana"/>
                <w:b/>
                <w:bCs/>
                <w:color w:val="FFFFFF" w:themeColor="background1"/>
                <w:lang w:val="es-EC"/>
              </w:rPr>
              <w:t>Rol</w:t>
            </w:r>
          </w:p>
        </w:tc>
        <w:tc>
          <w:tcPr>
            <w:tcW w:w="2601" w:type="dxa"/>
            <w:shd w:val="clear" w:color="auto" w:fill="943634" w:themeFill="accent2" w:themeFillShade="BF"/>
            <w:hideMark/>
          </w:tcPr>
          <w:p w14:paraId="14C16927" w14:textId="77777777" w:rsidR="00193E6B" w:rsidRPr="005C6221" w:rsidRDefault="00193E6B" w:rsidP="00193E6B">
            <w:pPr>
              <w:spacing w:line="23" w:lineRule="atLeast"/>
              <w:jc w:val="center"/>
              <w:rPr>
                <w:rFonts w:ascii="Verdana" w:hAnsi="Verdana"/>
                <w:b/>
                <w:bCs/>
                <w:color w:val="FFFFFF" w:themeColor="background1"/>
                <w:lang w:val="es-EC"/>
              </w:rPr>
            </w:pPr>
            <w:r w:rsidRPr="005C6221">
              <w:rPr>
                <w:rFonts w:ascii="Verdana" w:hAnsi="Verdana"/>
                <w:b/>
                <w:bCs/>
                <w:color w:val="FFFFFF" w:themeColor="background1"/>
                <w:lang w:val="es-EC"/>
              </w:rPr>
              <w:t>Aprobación</w:t>
            </w:r>
          </w:p>
        </w:tc>
      </w:tr>
      <w:tr w:rsidR="005C6221" w:rsidRPr="005C6221" w14:paraId="7C9031AF" w14:textId="77777777" w:rsidTr="005C6221">
        <w:trPr>
          <w:trHeight w:val="1247"/>
          <w:jc w:val="center"/>
        </w:trPr>
        <w:tc>
          <w:tcPr>
            <w:tcW w:w="0" w:type="auto"/>
            <w:hideMark/>
          </w:tcPr>
          <w:p w14:paraId="1F4BF6F6" w14:textId="6FFE15DA" w:rsidR="005C6221" w:rsidRPr="005C6221" w:rsidRDefault="005C6221" w:rsidP="005C6221">
            <w:pPr>
              <w:spacing w:line="23" w:lineRule="atLeast"/>
              <w:rPr>
                <w:rFonts w:ascii="Verdana" w:hAnsi="Verdana"/>
                <w:lang w:val="es-EC"/>
              </w:rPr>
            </w:pPr>
            <w:r w:rsidRPr="00193E6B">
              <w:rPr>
                <w:rFonts w:ascii="Verdana" w:hAnsi="Verdana"/>
                <w:lang w:val="es-EC"/>
              </w:rPr>
              <w:t>Alex Mendoza Morante</w:t>
            </w:r>
          </w:p>
        </w:tc>
        <w:tc>
          <w:tcPr>
            <w:tcW w:w="0" w:type="auto"/>
            <w:hideMark/>
          </w:tcPr>
          <w:p w14:paraId="404DF37D" w14:textId="6CADE97F" w:rsidR="005C6221" w:rsidRPr="005C6221" w:rsidRDefault="005C6221" w:rsidP="005C6221">
            <w:pPr>
              <w:spacing w:line="23" w:lineRule="atLeast"/>
              <w:rPr>
                <w:rFonts w:ascii="Verdana" w:hAnsi="Verdana"/>
                <w:lang w:val="es-EC"/>
              </w:rPr>
            </w:pPr>
            <w:r w:rsidRPr="00193E6B">
              <w:rPr>
                <w:rFonts w:ascii="Verdana" w:hAnsi="Verdana"/>
                <w:lang w:val="es-EC"/>
              </w:rPr>
              <w:t>Scrum Master</w:t>
            </w:r>
          </w:p>
        </w:tc>
        <w:tc>
          <w:tcPr>
            <w:tcW w:w="2601" w:type="dxa"/>
            <w:hideMark/>
          </w:tcPr>
          <w:p w14:paraId="0982DE20" w14:textId="77777777" w:rsidR="005C6221" w:rsidRPr="005C6221" w:rsidRDefault="005C6221" w:rsidP="005C6221">
            <w:pPr>
              <w:spacing w:line="23" w:lineRule="atLeast"/>
              <w:rPr>
                <w:rFonts w:ascii="Verdana" w:hAnsi="Verdana"/>
                <w:lang w:val="es-EC"/>
              </w:rPr>
            </w:pPr>
          </w:p>
        </w:tc>
      </w:tr>
      <w:tr w:rsidR="005C6221" w:rsidRPr="005C6221" w14:paraId="274A38B3" w14:textId="77777777" w:rsidTr="005C6221">
        <w:trPr>
          <w:trHeight w:val="1247"/>
          <w:jc w:val="center"/>
        </w:trPr>
        <w:tc>
          <w:tcPr>
            <w:tcW w:w="0" w:type="auto"/>
            <w:hideMark/>
          </w:tcPr>
          <w:p w14:paraId="42CF1264" w14:textId="43590F8A" w:rsidR="005C6221" w:rsidRPr="005C6221" w:rsidRDefault="005C6221" w:rsidP="005C6221">
            <w:pPr>
              <w:spacing w:line="23" w:lineRule="atLeast"/>
              <w:rPr>
                <w:rFonts w:ascii="Verdana" w:hAnsi="Verdana"/>
                <w:lang w:val="es-EC"/>
              </w:rPr>
            </w:pPr>
            <w:r w:rsidRPr="00193E6B">
              <w:rPr>
                <w:rFonts w:ascii="Verdana" w:hAnsi="Verdana"/>
                <w:lang w:val="es-EC"/>
              </w:rPr>
              <w:t>Víctor Tello Bravo</w:t>
            </w:r>
          </w:p>
        </w:tc>
        <w:tc>
          <w:tcPr>
            <w:tcW w:w="0" w:type="auto"/>
            <w:hideMark/>
          </w:tcPr>
          <w:p w14:paraId="1D015E12" w14:textId="401CAEA4" w:rsidR="005C6221" w:rsidRPr="005C6221" w:rsidRDefault="005C6221" w:rsidP="005C6221">
            <w:pPr>
              <w:spacing w:line="23" w:lineRule="atLeast"/>
              <w:rPr>
                <w:rFonts w:ascii="Verdana" w:hAnsi="Verdana"/>
                <w:lang w:val="es-EC"/>
              </w:rPr>
            </w:pPr>
            <w:r w:rsidRPr="00193E6B">
              <w:rPr>
                <w:rFonts w:ascii="Verdana" w:hAnsi="Verdana"/>
                <w:lang w:val="es-EC"/>
              </w:rPr>
              <w:t>Product Owner</w:t>
            </w:r>
          </w:p>
        </w:tc>
        <w:tc>
          <w:tcPr>
            <w:tcW w:w="2601" w:type="dxa"/>
            <w:hideMark/>
          </w:tcPr>
          <w:p w14:paraId="5882A6EA" w14:textId="77777777" w:rsidR="005C6221" w:rsidRPr="005C6221" w:rsidRDefault="005C6221" w:rsidP="005C6221">
            <w:pPr>
              <w:spacing w:line="23" w:lineRule="atLeast"/>
              <w:rPr>
                <w:rFonts w:ascii="Verdana" w:hAnsi="Verdana"/>
                <w:lang w:val="es-EC"/>
              </w:rPr>
            </w:pPr>
          </w:p>
        </w:tc>
      </w:tr>
      <w:tr w:rsidR="005C6221" w:rsidRPr="005C6221" w14:paraId="632A581E" w14:textId="77777777" w:rsidTr="005C6221">
        <w:trPr>
          <w:trHeight w:val="1247"/>
          <w:jc w:val="center"/>
        </w:trPr>
        <w:tc>
          <w:tcPr>
            <w:tcW w:w="0" w:type="auto"/>
            <w:hideMark/>
          </w:tcPr>
          <w:p w14:paraId="656DEEC3" w14:textId="5AEC70E5" w:rsidR="005C6221" w:rsidRPr="005C6221" w:rsidRDefault="005C6221" w:rsidP="005C6221">
            <w:pPr>
              <w:spacing w:line="23" w:lineRule="atLeast"/>
              <w:rPr>
                <w:rFonts w:ascii="Verdana" w:hAnsi="Verdana"/>
                <w:lang w:val="es-EC"/>
              </w:rPr>
            </w:pPr>
            <w:r w:rsidRPr="00193E6B">
              <w:rPr>
                <w:rFonts w:ascii="Verdana" w:hAnsi="Verdana"/>
                <w:lang w:val="es-EC"/>
              </w:rPr>
              <w:t>Kevin Carriel Bonoso</w:t>
            </w:r>
          </w:p>
        </w:tc>
        <w:tc>
          <w:tcPr>
            <w:tcW w:w="0" w:type="auto"/>
            <w:hideMark/>
          </w:tcPr>
          <w:p w14:paraId="456D9079" w14:textId="3BB3EC57" w:rsidR="005C6221" w:rsidRPr="005C6221" w:rsidRDefault="005C6221" w:rsidP="005C6221">
            <w:pPr>
              <w:spacing w:line="23" w:lineRule="atLeast"/>
              <w:rPr>
                <w:rFonts w:ascii="Verdana" w:hAnsi="Verdana"/>
                <w:lang w:val="es-EC"/>
              </w:rPr>
            </w:pPr>
            <w:r w:rsidRPr="00193E6B">
              <w:rPr>
                <w:rFonts w:ascii="Verdana" w:hAnsi="Verdana"/>
                <w:lang w:val="es-EC"/>
              </w:rPr>
              <w:t>Arquitecto de software</w:t>
            </w:r>
          </w:p>
        </w:tc>
        <w:tc>
          <w:tcPr>
            <w:tcW w:w="2601" w:type="dxa"/>
            <w:hideMark/>
          </w:tcPr>
          <w:p w14:paraId="174C3F70" w14:textId="77777777" w:rsidR="005C6221" w:rsidRPr="005C6221" w:rsidRDefault="005C6221" w:rsidP="005C6221">
            <w:pPr>
              <w:spacing w:line="23" w:lineRule="atLeast"/>
              <w:rPr>
                <w:rFonts w:ascii="Verdana" w:hAnsi="Verdana"/>
                <w:lang w:val="es-EC"/>
              </w:rPr>
            </w:pPr>
          </w:p>
        </w:tc>
      </w:tr>
      <w:tr w:rsidR="005C6221" w:rsidRPr="00AA69C7" w14:paraId="137AF1D9" w14:textId="77777777" w:rsidTr="005C6221">
        <w:trPr>
          <w:trHeight w:val="1247"/>
          <w:jc w:val="center"/>
        </w:trPr>
        <w:tc>
          <w:tcPr>
            <w:tcW w:w="0" w:type="auto"/>
          </w:tcPr>
          <w:p w14:paraId="242C5E7B" w14:textId="1341FAE7" w:rsidR="005C6221" w:rsidRPr="005C6221" w:rsidRDefault="005C6221" w:rsidP="005C6221">
            <w:pPr>
              <w:spacing w:line="23" w:lineRule="atLeast"/>
              <w:rPr>
                <w:rFonts w:ascii="Verdana" w:hAnsi="Verdana" w:cs="Times New Roman"/>
                <w:lang w:val="es-419"/>
              </w:rPr>
            </w:pPr>
            <w:r w:rsidRPr="00193E6B">
              <w:rPr>
                <w:rFonts w:ascii="Verdana" w:hAnsi="Verdana"/>
                <w:lang w:val="es-EC"/>
              </w:rPr>
              <w:t>Mario Luzardo Fierro</w:t>
            </w:r>
          </w:p>
        </w:tc>
        <w:tc>
          <w:tcPr>
            <w:tcW w:w="0" w:type="auto"/>
          </w:tcPr>
          <w:p w14:paraId="55315F9C" w14:textId="65432198" w:rsidR="005C6221" w:rsidRPr="005C6221" w:rsidRDefault="005C6221" w:rsidP="005C6221">
            <w:pPr>
              <w:spacing w:line="23" w:lineRule="atLeast"/>
              <w:rPr>
                <w:rFonts w:ascii="Verdana" w:hAnsi="Verdana"/>
                <w:lang w:val="es-EC"/>
              </w:rPr>
            </w:pPr>
            <w:r w:rsidRPr="00193E6B">
              <w:rPr>
                <w:rFonts w:ascii="Verdana" w:hAnsi="Verdana"/>
                <w:lang w:val="es-EC"/>
              </w:rPr>
              <w:t>Ingeniero de frontend, UI/UX y accesibilidad</w:t>
            </w:r>
          </w:p>
        </w:tc>
        <w:tc>
          <w:tcPr>
            <w:tcW w:w="2601" w:type="dxa"/>
          </w:tcPr>
          <w:p w14:paraId="622DD616" w14:textId="77777777" w:rsidR="005C6221" w:rsidRPr="005C6221" w:rsidRDefault="005C6221" w:rsidP="005C6221">
            <w:pPr>
              <w:spacing w:line="23" w:lineRule="atLeast"/>
              <w:rPr>
                <w:rFonts w:ascii="Verdana" w:hAnsi="Verdana"/>
                <w:lang w:val="es-EC"/>
              </w:rPr>
            </w:pPr>
          </w:p>
        </w:tc>
      </w:tr>
      <w:tr w:rsidR="005C6221" w:rsidRPr="00AA69C7" w14:paraId="2A78A1A7" w14:textId="77777777" w:rsidTr="005C6221">
        <w:trPr>
          <w:trHeight w:val="1247"/>
          <w:jc w:val="center"/>
        </w:trPr>
        <w:tc>
          <w:tcPr>
            <w:tcW w:w="0" w:type="auto"/>
          </w:tcPr>
          <w:p w14:paraId="77EA2CB3" w14:textId="752736E8" w:rsidR="005C6221" w:rsidRPr="005C6221" w:rsidRDefault="005C6221" w:rsidP="005C6221">
            <w:pPr>
              <w:spacing w:line="23" w:lineRule="atLeast"/>
              <w:rPr>
                <w:rFonts w:ascii="Verdana" w:hAnsi="Verdana" w:cs="Times New Roman"/>
                <w:lang w:val="es-419"/>
              </w:rPr>
            </w:pPr>
            <w:r w:rsidRPr="00193E6B">
              <w:rPr>
                <w:rFonts w:ascii="Verdana" w:hAnsi="Verdana"/>
                <w:lang w:val="es-EC"/>
              </w:rPr>
              <w:t>Luis Ramírez Conejo</w:t>
            </w:r>
          </w:p>
        </w:tc>
        <w:tc>
          <w:tcPr>
            <w:tcW w:w="0" w:type="auto"/>
          </w:tcPr>
          <w:p w14:paraId="6DC1B4ED" w14:textId="7C725DFC" w:rsidR="005C6221" w:rsidRPr="005C6221" w:rsidRDefault="005C6221" w:rsidP="005C6221">
            <w:pPr>
              <w:spacing w:line="23" w:lineRule="atLeast"/>
              <w:rPr>
                <w:rFonts w:ascii="Verdana" w:hAnsi="Verdana"/>
                <w:lang w:val="es-EC"/>
              </w:rPr>
            </w:pPr>
            <w:r w:rsidRPr="00193E6B">
              <w:rPr>
                <w:rFonts w:ascii="Verdana" w:hAnsi="Verdana"/>
                <w:lang w:val="es-EC"/>
              </w:rPr>
              <w:t>Ingeniero de backend y datos</w:t>
            </w:r>
          </w:p>
        </w:tc>
        <w:tc>
          <w:tcPr>
            <w:tcW w:w="2601" w:type="dxa"/>
          </w:tcPr>
          <w:p w14:paraId="3B46E980" w14:textId="77777777" w:rsidR="005C6221" w:rsidRPr="005C6221" w:rsidRDefault="005C6221" w:rsidP="005C6221">
            <w:pPr>
              <w:spacing w:line="23" w:lineRule="atLeast"/>
              <w:rPr>
                <w:rFonts w:ascii="Verdana" w:hAnsi="Verdana"/>
                <w:lang w:val="es-EC"/>
              </w:rPr>
            </w:pPr>
          </w:p>
        </w:tc>
      </w:tr>
      <w:tr w:rsidR="005C6221" w:rsidRPr="00AA69C7" w14:paraId="323A6A96" w14:textId="77777777" w:rsidTr="005C6221">
        <w:trPr>
          <w:trHeight w:val="1247"/>
          <w:jc w:val="center"/>
        </w:trPr>
        <w:tc>
          <w:tcPr>
            <w:tcW w:w="0" w:type="auto"/>
          </w:tcPr>
          <w:p w14:paraId="0677F70A" w14:textId="0C5F7ABE" w:rsidR="005C6221" w:rsidRPr="005C6221" w:rsidRDefault="005C6221" w:rsidP="005C6221">
            <w:pPr>
              <w:spacing w:line="23" w:lineRule="atLeast"/>
              <w:rPr>
                <w:rFonts w:ascii="Verdana" w:hAnsi="Verdana" w:cs="Times New Roman"/>
                <w:lang w:val="es-419"/>
              </w:rPr>
            </w:pPr>
            <w:r w:rsidRPr="00193E6B">
              <w:rPr>
                <w:rFonts w:ascii="Verdana" w:hAnsi="Verdana"/>
                <w:lang w:val="es-EC"/>
              </w:rPr>
              <w:t>Luis Rodríguez Barrera</w:t>
            </w:r>
          </w:p>
        </w:tc>
        <w:tc>
          <w:tcPr>
            <w:tcW w:w="0" w:type="auto"/>
          </w:tcPr>
          <w:p w14:paraId="434CDDD9" w14:textId="45F4859E" w:rsidR="005C6221" w:rsidRPr="005C6221" w:rsidRDefault="005C6221" w:rsidP="005C6221">
            <w:pPr>
              <w:spacing w:line="23" w:lineRule="atLeast"/>
              <w:rPr>
                <w:rFonts w:ascii="Verdana" w:hAnsi="Verdana"/>
                <w:lang w:val="es-EC"/>
              </w:rPr>
            </w:pPr>
            <w:r w:rsidRPr="00193E6B">
              <w:rPr>
                <w:rFonts w:ascii="Verdana" w:hAnsi="Verdana"/>
                <w:lang w:val="es-EC"/>
              </w:rPr>
              <w:t>Ingeniero de calidad, pruebas y seguridad</w:t>
            </w:r>
          </w:p>
        </w:tc>
        <w:tc>
          <w:tcPr>
            <w:tcW w:w="2601" w:type="dxa"/>
          </w:tcPr>
          <w:p w14:paraId="76E7B5E8" w14:textId="77777777" w:rsidR="005C6221" w:rsidRPr="005C6221" w:rsidRDefault="005C6221" w:rsidP="005C6221">
            <w:pPr>
              <w:spacing w:line="23" w:lineRule="atLeast"/>
              <w:rPr>
                <w:rFonts w:ascii="Verdana" w:hAnsi="Verdana"/>
                <w:lang w:val="es-EC"/>
              </w:rPr>
            </w:pPr>
          </w:p>
        </w:tc>
      </w:tr>
    </w:tbl>
    <w:p w14:paraId="4AF3FDEE" w14:textId="77777777" w:rsidR="007D52B0" w:rsidRPr="0060569D" w:rsidRDefault="007D52B0" w:rsidP="004B498E">
      <w:pPr>
        <w:spacing w:after="0" w:line="23" w:lineRule="atLeast"/>
        <w:rPr>
          <w:rFonts w:ascii="Verdana" w:hAnsi="Verdana"/>
          <w:lang w:val="es-419"/>
        </w:rPr>
      </w:pPr>
    </w:p>
    <w:sectPr w:rsidR="007D52B0" w:rsidRPr="0060569D" w:rsidSect="001147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9516C" w14:textId="77777777" w:rsidR="0048375D" w:rsidRDefault="0048375D" w:rsidP="00322806">
      <w:pPr>
        <w:spacing w:after="0" w:line="240" w:lineRule="auto"/>
      </w:pPr>
      <w:r>
        <w:separator/>
      </w:r>
    </w:p>
  </w:endnote>
  <w:endnote w:type="continuationSeparator" w:id="0">
    <w:p w14:paraId="4F64240C" w14:textId="77777777" w:rsidR="0048375D" w:rsidRDefault="0048375D" w:rsidP="00322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C7B4C" w14:textId="77777777" w:rsidR="0048375D" w:rsidRDefault="0048375D" w:rsidP="00322806">
      <w:pPr>
        <w:spacing w:after="0" w:line="240" w:lineRule="auto"/>
      </w:pPr>
      <w:r>
        <w:separator/>
      </w:r>
    </w:p>
  </w:footnote>
  <w:footnote w:type="continuationSeparator" w:id="0">
    <w:p w14:paraId="5D2CF3EC" w14:textId="77777777" w:rsidR="0048375D" w:rsidRDefault="0048375D" w:rsidP="003228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73C2" w14:textId="2107DCAF" w:rsidR="00D457FA" w:rsidRDefault="00D457FA">
    <w:pPr>
      <w:pStyle w:val="Encabezado"/>
      <w:jc w:val="right"/>
    </w:pPr>
  </w:p>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6778"/>
      <w:gridCol w:w="1104"/>
    </w:tblGrid>
    <w:tr w:rsidR="00D457FA" w14:paraId="25C80B84" w14:textId="77777777" w:rsidTr="00D457FA">
      <w:trPr>
        <w:trHeight w:val="423"/>
      </w:trPr>
      <w:tc>
        <w:tcPr>
          <w:tcW w:w="1656" w:type="dxa"/>
        </w:tcPr>
        <w:p w14:paraId="6C91400F" w14:textId="77777777" w:rsidR="00D457FA" w:rsidRDefault="00D457FA" w:rsidP="00D457FA">
          <w:pPr>
            <w:pStyle w:val="Encabezado"/>
          </w:pPr>
          <w:r w:rsidRPr="0023427F">
            <w:rPr>
              <w:rFonts w:ascii="Verdana" w:hAnsi="Verdana"/>
              <w:b/>
              <w:bCs/>
              <w:noProof/>
              <w:sz w:val="32"/>
              <w:szCs w:val="32"/>
            </w:rPr>
            <w:drawing>
              <wp:inline distT="0" distB="0" distL="0" distR="0" wp14:anchorId="066E939C" wp14:editId="5B21742E">
                <wp:extent cx="906780" cy="445770"/>
                <wp:effectExtent l="0" t="0" r="7620" b="0"/>
                <wp:docPr id="1785001994" name="Picture 4" descr="Student review [2955] for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udent review [2955] for Universidad Espíritu Santo"/>
                        <pic:cNvPicPr>
                          <a:picLocks noChangeAspect="1" noChangeArrowheads="1"/>
                        </pic:cNvPicPr>
                      </pic:nvPicPr>
                      <pic:blipFill rotWithShape="1">
                        <a:blip r:embed="rId1">
                          <a:extLst>
                            <a:ext uri="{28A0092B-C50C-407E-A947-70E740481C1C}">
                              <a14:useLocalDpi xmlns:a14="http://schemas.microsoft.com/office/drawing/2010/main" val="0"/>
                            </a:ext>
                          </a:extLst>
                        </a:blip>
                        <a:srcRect l="8696" t="18662" r="8925" b="19014"/>
                        <a:stretch/>
                      </pic:blipFill>
                      <pic:spPr bwMode="auto">
                        <a:xfrm>
                          <a:off x="0" y="0"/>
                          <a:ext cx="906780" cy="44577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78" w:type="dxa"/>
          <w:vAlign w:val="center"/>
        </w:tcPr>
        <w:p w14:paraId="1B5370D1" w14:textId="77777777" w:rsidR="00D457FA" w:rsidRPr="00A07423" w:rsidRDefault="00D457FA" w:rsidP="00D457FA">
          <w:pPr>
            <w:pStyle w:val="Encabezado"/>
            <w:jc w:val="center"/>
            <w:rPr>
              <w:rFonts w:ascii="Verdana" w:hAnsi="Verdana"/>
              <w:i/>
              <w:iCs/>
              <w:sz w:val="44"/>
              <w:szCs w:val="44"/>
            </w:rPr>
          </w:pPr>
          <w:r w:rsidRPr="00A07423">
            <w:rPr>
              <w:rFonts w:ascii="Verdana" w:hAnsi="Verdana"/>
              <w:i/>
              <w:iCs/>
              <w:color w:val="943634" w:themeColor="accent2" w:themeShade="BF"/>
              <w:sz w:val="44"/>
              <w:szCs w:val="44"/>
            </w:rPr>
            <w:t>Ingeniería de Software II</w:t>
          </w:r>
        </w:p>
      </w:tc>
      <w:tc>
        <w:tcPr>
          <w:tcW w:w="1104" w:type="dxa"/>
          <w:vAlign w:val="center"/>
        </w:tcPr>
        <w:sdt>
          <w:sdtPr>
            <w:id w:val="1024512753"/>
            <w:docPartObj>
              <w:docPartGallery w:val="Page Numbers (Top of Page)"/>
              <w:docPartUnique/>
            </w:docPartObj>
          </w:sdtPr>
          <w:sdtEndPr>
            <w:rPr>
              <w:b/>
              <w:bCs/>
            </w:rPr>
          </w:sdtEndPr>
          <w:sdtContent>
            <w:p w14:paraId="6B1BD505" w14:textId="6277B304" w:rsidR="00D457FA" w:rsidRPr="00D457FA" w:rsidRDefault="00D457FA" w:rsidP="00D457FA">
              <w:pPr>
                <w:pStyle w:val="Encabezado"/>
                <w:jc w:val="right"/>
              </w:pPr>
              <w:r w:rsidRPr="00A07423">
                <w:rPr>
                  <w:rFonts w:ascii="Verdana" w:hAnsi="Verdana"/>
                  <w:b/>
                  <w:bCs/>
                  <w:color w:val="943634" w:themeColor="accent2" w:themeShade="BF"/>
                  <w:sz w:val="36"/>
                  <w:szCs w:val="36"/>
                </w:rPr>
                <w:fldChar w:fldCharType="begin"/>
              </w:r>
              <w:r w:rsidRPr="00A07423">
                <w:rPr>
                  <w:rFonts w:ascii="Verdana" w:hAnsi="Verdana"/>
                  <w:b/>
                  <w:bCs/>
                  <w:color w:val="943634" w:themeColor="accent2" w:themeShade="BF"/>
                  <w:sz w:val="36"/>
                  <w:szCs w:val="36"/>
                </w:rPr>
                <w:instrText>PAGE   \* MERGEFORMAT</w:instrText>
              </w:r>
              <w:r w:rsidRPr="00A07423">
                <w:rPr>
                  <w:rFonts w:ascii="Verdana" w:hAnsi="Verdana"/>
                  <w:b/>
                  <w:bCs/>
                  <w:color w:val="943634" w:themeColor="accent2" w:themeShade="BF"/>
                  <w:sz w:val="36"/>
                  <w:szCs w:val="36"/>
                </w:rPr>
                <w:fldChar w:fldCharType="separate"/>
              </w:r>
              <w:r w:rsidRPr="00A07423">
                <w:rPr>
                  <w:rFonts w:ascii="Verdana" w:hAnsi="Verdana"/>
                  <w:b/>
                  <w:bCs/>
                  <w:color w:val="943634" w:themeColor="accent2" w:themeShade="BF"/>
                  <w:sz w:val="36"/>
                  <w:szCs w:val="36"/>
                </w:rPr>
                <w:t>10</w:t>
              </w:r>
              <w:r w:rsidRPr="00A07423">
                <w:rPr>
                  <w:rFonts w:ascii="Verdana" w:hAnsi="Verdana"/>
                  <w:b/>
                  <w:bCs/>
                  <w:color w:val="943634" w:themeColor="accent2" w:themeShade="BF"/>
                  <w:sz w:val="36"/>
                  <w:szCs w:val="36"/>
                </w:rPr>
                <w:fldChar w:fldCharType="end"/>
              </w:r>
            </w:p>
          </w:sdtContent>
        </w:sdt>
      </w:tc>
    </w:tr>
  </w:tbl>
  <w:p w14:paraId="53350EAE" w14:textId="13414FFE" w:rsidR="00322806" w:rsidRDefault="003228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3A75770"/>
    <w:multiLevelType w:val="multilevel"/>
    <w:tmpl w:val="72FA4514"/>
    <w:lvl w:ilvl="0">
      <w:start w:val="1"/>
      <w:numFmt w:val="bullet"/>
      <w:lvlText w:val=""/>
      <w:lvlJc w:val="left"/>
      <w:pPr>
        <w:tabs>
          <w:tab w:val="num" w:pos="363"/>
        </w:tabs>
        <w:ind w:left="363" w:hanging="360"/>
      </w:pPr>
      <w:rPr>
        <w:rFonts w:ascii="Symbol" w:hAnsi="Symbol" w:hint="default"/>
      </w:rPr>
    </w:lvl>
    <w:lvl w:ilvl="1" w:tentative="1">
      <w:start w:val="1"/>
      <w:numFmt w:val="decimal"/>
      <w:lvlText w:val="%2."/>
      <w:lvlJc w:val="left"/>
      <w:pPr>
        <w:tabs>
          <w:tab w:val="num" w:pos="1083"/>
        </w:tabs>
        <w:ind w:left="1083" w:hanging="360"/>
      </w:pPr>
    </w:lvl>
    <w:lvl w:ilvl="2" w:tentative="1">
      <w:start w:val="1"/>
      <w:numFmt w:val="decimal"/>
      <w:lvlText w:val="%3."/>
      <w:lvlJc w:val="left"/>
      <w:pPr>
        <w:tabs>
          <w:tab w:val="num" w:pos="1803"/>
        </w:tabs>
        <w:ind w:left="1803" w:hanging="360"/>
      </w:pPr>
    </w:lvl>
    <w:lvl w:ilvl="3" w:tentative="1">
      <w:start w:val="1"/>
      <w:numFmt w:val="decimal"/>
      <w:lvlText w:val="%4."/>
      <w:lvlJc w:val="left"/>
      <w:pPr>
        <w:tabs>
          <w:tab w:val="num" w:pos="2523"/>
        </w:tabs>
        <w:ind w:left="2523" w:hanging="360"/>
      </w:pPr>
    </w:lvl>
    <w:lvl w:ilvl="4" w:tentative="1">
      <w:start w:val="1"/>
      <w:numFmt w:val="decimal"/>
      <w:lvlText w:val="%5."/>
      <w:lvlJc w:val="left"/>
      <w:pPr>
        <w:tabs>
          <w:tab w:val="num" w:pos="3243"/>
        </w:tabs>
        <w:ind w:left="3243" w:hanging="360"/>
      </w:pPr>
    </w:lvl>
    <w:lvl w:ilvl="5" w:tentative="1">
      <w:start w:val="1"/>
      <w:numFmt w:val="decimal"/>
      <w:lvlText w:val="%6."/>
      <w:lvlJc w:val="left"/>
      <w:pPr>
        <w:tabs>
          <w:tab w:val="num" w:pos="3963"/>
        </w:tabs>
        <w:ind w:left="3963" w:hanging="360"/>
      </w:pPr>
    </w:lvl>
    <w:lvl w:ilvl="6" w:tentative="1">
      <w:start w:val="1"/>
      <w:numFmt w:val="decimal"/>
      <w:lvlText w:val="%7."/>
      <w:lvlJc w:val="left"/>
      <w:pPr>
        <w:tabs>
          <w:tab w:val="num" w:pos="4683"/>
        </w:tabs>
        <w:ind w:left="4683" w:hanging="360"/>
      </w:pPr>
    </w:lvl>
    <w:lvl w:ilvl="7" w:tentative="1">
      <w:start w:val="1"/>
      <w:numFmt w:val="decimal"/>
      <w:lvlText w:val="%8."/>
      <w:lvlJc w:val="left"/>
      <w:pPr>
        <w:tabs>
          <w:tab w:val="num" w:pos="5403"/>
        </w:tabs>
        <w:ind w:left="5403" w:hanging="360"/>
      </w:pPr>
    </w:lvl>
    <w:lvl w:ilvl="8" w:tentative="1">
      <w:start w:val="1"/>
      <w:numFmt w:val="decimal"/>
      <w:lvlText w:val="%9."/>
      <w:lvlJc w:val="left"/>
      <w:pPr>
        <w:tabs>
          <w:tab w:val="num" w:pos="6123"/>
        </w:tabs>
        <w:ind w:left="6123" w:hanging="360"/>
      </w:pPr>
    </w:lvl>
  </w:abstractNum>
  <w:abstractNum w:abstractNumId="7" w15:restartNumberingAfterBreak="0">
    <w:nsid w:val="06837FDA"/>
    <w:multiLevelType w:val="multilevel"/>
    <w:tmpl w:val="4E7C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43FF8"/>
    <w:multiLevelType w:val="hybridMultilevel"/>
    <w:tmpl w:val="7056FD8E"/>
    <w:lvl w:ilvl="0" w:tplc="30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E841765"/>
    <w:multiLevelType w:val="hybridMultilevel"/>
    <w:tmpl w:val="29642B34"/>
    <w:lvl w:ilvl="0" w:tplc="30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EF505A3"/>
    <w:multiLevelType w:val="multilevel"/>
    <w:tmpl w:val="BBBC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C627C"/>
    <w:multiLevelType w:val="hybridMultilevel"/>
    <w:tmpl w:val="DBBAF30E"/>
    <w:lvl w:ilvl="0" w:tplc="30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A84787A"/>
    <w:multiLevelType w:val="multilevel"/>
    <w:tmpl w:val="72FA4514"/>
    <w:lvl w:ilvl="0">
      <w:start w:val="1"/>
      <w:numFmt w:val="bullet"/>
      <w:lvlText w:val=""/>
      <w:lvlJc w:val="left"/>
      <w:pPr>
        <w:tabs>
          <w:tab w:val="num" w:pos="363"/>
        </w:tabs>
        <w:ind w:left="363" w:hanging="360"/>
      </w:pPr>
      <w:rPr>
        <w:rFonts w:ascii="Symbol" w:hAnsi="Symbol" w:hint="default"/>
      </w:rPr>
    </w:lvl>
    <w:lvl w:ilvl="1" w:tentative="1">
      <w:start w:val="1"/>
      <w:numFmt w:val="decimal"/>
      <w:lvlText w:val="%2."/>
      <w:lvlJc w:val="left"/>
      <w:pPr>
        <w:tabs>
          <w:tab w:val="num" w:pos="1083"/>
        </w:tabs>
        <w:ind w:left="1083" w:hanging="360"/>
      </w:pPr>
    </w:lvl>
    <w:lvl w:ilvl="2" w:tentative="1">
      <w:start w:val="1"/>
      <w:numFmt w:val="decimal"/>
      <w:lvlText w:val="%3."/>
      <w:lvlJc w:val="left"/>
      <w:pPr>
        <w:tabs>
          <w:tab w:val="num" w:pos="1803"/>
        </w:tabs>
        <w:ind w:left="1803" w:hanging="360"/>
      </w:pPr>
    </w:lvl>
    <w:lvl w:ilvl="3" w:tentative="1">
      <w:start w:val="1"/>
      <w:numFmt w:val="decimal"/>
      <w:lvlText w:val="%4."/>
      <w:lvlJc w:val="left"/>
      <w:pPr>
        <w:tabs>
          <w:tab w:val="num" w:pos="2523"/>
        </w:tabs>
        <w:ind w:left="2523" w:hanging="360"/>
      </w:pPr>
    </w:lvl>
    <w:lvl w:ilvl="4" w:tentative="1">
      <w:start w:val="1"/>
      <w:numFmt w:val="decimal"/>
      <w:lvlText w:val="%5."/>
      <w:lvlJc w:val="left"/>
      <w:pPr>
        <w:tabs>
          <w:tab w:val="num" w:pos="3243"/>
        </w:tabs>
        <w:ind w:left="3243" w:hanging="360"/>
      </w:pPr>
    </w:lvl>
    <w:lvl w:ilvl="5" w:tentative="1">
      <w:start w:val="1"/>
      <w:numFmt w:val="decimal"/>
      <w:lvlText w:val="%6."/>
      <w:lvlJc w:val="left"/>
      <w:pPr>
        <w:tabs>
          <w:tab w:val="num" w:pos="3963"/>
        </w:tabs>
        <w:ind w:left="3963" w:hanging="360"/>
      </w:pPr>
    </w:lvl>
    <w:lvl w:ilvl="6" w:tentative="1">
      <w:start w:val="1"/>
      <w:numFmt w:val="decimal"/>
      <w:lvlText w:val="%7."/>
      <w:lvlJc w:val="left"/>
      <w:pPr>
        <w:tabs>
          <w:tab w:val="num" w:pos="4683"/>
        </w:tabs>
        <w:ind w:left="4683" w:hanging="360"/>
      </w:pPr>
    </w:lvl>
    <w:lvl w:ilvl="7" w:tentative="1">
      <w:start w:val="1"/>
      <w:numFmt w:val="decimal"/>
      <w:lvlText w:val="%8."/>
      <w:lvlJc w:val="left"/>
      <w:pPr>
        <w:tabs>
          <w:tab w:val="num" w:pos="5403"/>
        </w:tabs>
        <w:ind w:left="5403" w:hanging="360"/>
      </w:pPr>
    </w:lvl>
    <w:lvl w:ilvl="8" w:tentative="1">
      <w:start w:val="1"/>
      <w:numFmt w:val="decimal"/>
      <w:lvlText w:val="%9."/>
      <w:lvlJc w:val="left"/>
      <w:pPr>
        <w:tabs>
          <w:tab w:val="num" w:pos="6123"/>
        </w:tabs>
        <w:ind w:left="6123" w:hanging="360"/>
      </w:pPr>
    </w:lvl>
  </w:abstractNum>
  <w:abstractNum w:abstractNumId="13" w15:restartNumberingAfterBreak="0">
    <w:nsid w:val="1C121C0D"/>
    <w:multiLevelType w:val="multilevel"/>
    <w:tmpl w:val="72FA4514"/>
    <w:lvl w:ilvl="0">
      <w:start w:val="1"/>
      <w:numFmt w:val="bullet"/>
      <w:lvlText w:val=""/>
      <w:lvlJc w:val="left"/>
      <w:pPr>
        <w:tabs>
          <w:tab w:val="num" w:pos="363"/>
        </w:tabs>
        <w:ind w:left="363" w:hanging="360"/>
      </w:pPr>
      <w:rPr>
        <w:rFonts w:ascii="Symbol" w:hAnsi="Symbol" w:hint="default"/>
      </w:rPr>
    </w:lvl>
    <w:lvl w:ilvl="1" w:tentative="1">
      <w:start w:val="1"/>
      <w:numFmt w:val="decimal"/>
      <w:lvlText w:val="%2."/>
      <w:lvlJc w:val="left"/>
      <w:pPr>
        <w:tabs>
          <w:tab w:val="num" w:pos="1083"/>
        </w:tabs>
        <w:ind w:left="1083" w:hanging="360"/>
      </w:pPr>
    </w:lvl>
    <w:lvl w:ilvl="2" w:tentative="1">
      <w:start w:val="1"/>
      <w:numFmt w:val="decimal"/>
      <w:lvlText w:val="%3."/>
      <w:lvlJc w:val="left"/>
      <w:pPr>
        <w:tabs>
          <w:tab w:val="num" w:pos="1803"/>
        </w:tabs>
        <w:ind w:left="1803" w:hanging="360"/>
      </w:pPr>
    </w:lvl>
    <w:lvl w:ilvl="3" w:tentative="1">
      <w:start w:val="1"/>
      <w:numFmt w:val="decimal"/>
      <w:lvlText w:val="%4."/>
      <w:lvlJc w:val="left"/>
      <w:pPr>
        <w:tabs>
          <w:tab w:val="num" w:pos="2523"/>
        </w:tabs>
        <w:ind w:left="2523" w:hanging="360"/>
      </w:pPr>
    </w:lvl>
    <w:lvl w:ilvl="4" w:tentative="1">
      <w:start w:val="1"/>
      <w:numFmt w:val="decimal"/>
      <w:lvlText w:val="%5."/>
      <w:lvlJc w:val="left"/>
      <w:pPr>
        <w:tabs>
          <w:tab w:val="num" w:pos="3243"/>
        </w:tabs>
        <w:ind w:left="3243" w:hanging="360"/>
      </w:pPr>
    </w:lvl>
    <w:lvl w:ilvl="5" w:tentative="1">
      <w:start w:val="1"/>
      <w:numFmt w:val="decimal"/>
      <w:lvlText w:val="%6."/>
      <w:lvlJc w:val="left"/>
      <w:pPr>
        <w:tabs>
          <w:tab w:val="num" w:pos="3963"/>
        </w:tabs>
        <w:ind w:left="3963" w:hanging="360"/>
      </w:pPr>
    </w:lvl>
    <w:lvl w:ilvl="6" w:tentative="1">
      <w:start w:val="1"/>
      <w:numFmt w:val="decimal"/>
      <w:lvlText w:val="%7."/>
      <w:lvlJc w:val="left"/>
      <w:pPr>
        <w:tabs>
          <w:tab w:val="num" w:pos="4683"/>
        </w:tabs>
        <w:ind w:left="4683" w:hanging="360"/>
      </w:pPr>
    </w:lvl>
    <w:lvl w:ilvl="7" w:tentative="1">
      <w:start w:val="1"/>
      <w:numFmt w:val="decimal"/>
      <w:lvlText w:val="%8."/>
      <w:lvlJc w:val="left"/>
      <w:pPr>
        <w:tabs>
          <w:tab w:val="num" w:pos="5403"/>
        </w:tabs>
        <w:ind w:left="5403" w:hanging="360"/>
      </w:pPr>
    </w:lvl>
    <w:lvl w:ilvl="8" w:tentative="1">
      <w:start w:val="1"/>
      <w:numFmt w:val="decimal"/>
      <w:lvlText w:val="%9."/>
      <w:lvlJc w:val="left"/>
      <w:pPr>
        <w:tabs>
          <w:tab w:val="num" w:pos="6123"/>
        </w:tabs>
        <w:ind w:left="6123" w:hanging="360"/>
      </w:pPr>
    </w:lvl>
  </w:abstractNum>
  <w:abstractNum w:abstractNumId="14" w15:restartNumberingAfterBreak="0">
    <w:nsid w:val="1CAB7C61"/>
    <w:multiLevelType w:val="multilevel"/>
    <w:tmpl w:val="72FA4514"/>
    <w:lvl w:ilvl="0">
      <w:start w:val="1"/>
      <w:numFmt w:val="bullet"/>
      <w:lvlText w:val=""/>
      <w:lvlJc w:val="left"/>
      <w:pPr>
        <w:tabs>
          <w:tab w:val="num" w:pos="363"/>
        </w:tabs>
        <w:ind w:left="363" w:hanging="360"/>
      </w:pPr>
      <w:rPr>
        <w:rFonts w:ascii="Symbol" w:hAnsi="Symbol" w:hint="default"/>
      </w:rPr>
    </w:lvl>
    <w:lvl w:ilvl="1" w:tentative="1">
      <w:start w:val="1"/>
      <w:numFmt w:val="decimal"/>
      <w:lvlText w:val="%2."/>
      <w:lvlJc w:val="left"/>
      <w:pPr>
        <w:tabs>
          <w:tab w:val="num" w:pos="1083"/>
        </w:tabs>
        <w:ind w:left="1083" w:hanging="360"/>
      </w:pPr>
    </w:lvl>
    <w:lvl w:ilvl="2" w:tentative="1">
      <w:start w:val="1"/>
      <w:numFmt w:val="decimal"/>
      <w:lvlText w:val="%3."/>
      <w:lvlJc w:val="left"/>
      <w:pPr>
        <w:tabs>
          <w:tab w:val="num" w:pos="1803"/>
        </w:tabs>
        <w:ind w:left="1803" w:hanging="360"/>
      </w:pPr>
    </w:lvl>
    <w:lvl w:ilvl="3" w:tentative="1">
      <w:start w:val="1"/>
      <w:numFmt w:val="decimal"/>
      <w:lvlText w:val="%4."/>
      <w:lvlJc w:val="left"/>
      <w:pPr>
        <w:tabs>
          <w:tab w:val="num" w:pos="2523"/>
        </w:tabs>
        <w:ind w:left="2523" w:hanging="360"/>
      </w:pPr>
    </w:lvl>
    <w:lvl w:ilvl="4" w:tentative="1">
      <w:start w:val="1"/>
      <w:numFmt w:val="decimal"/>
      <w:lvlText w:val="%5."/>
      <w:lvlJc w:val="left"/>
      <w:pPr>
        <w:tabs>
          <w:tab w:val="num" w:pos="3243"/>
        </w:tabs>
        <w:ind w:left="3243" w:hanging="360"/>
      </w:pPr>
    </w:lvl>
    <w:lvl w:ilvl="5" w:tentative="1">
      <w:start w:val="1"/>
      <w:numFmt w:val="decimal"/>
      <w:lvlText w:val="%6."/>
      <w:lvlJc w:val="left"/>
      <w:pPr>
        <w:tabs>
          <w:tab w:val="num" w:pos="3963"/>
        </w:tabs>
        <w:ind w:left="3963" w:hanging="360"/>
      </w:pPr>
    </w:lvl>
    <w:lvl w:ilvl="6" w:tentative="1">
      <w:start w:val="1"/>
      <w:numFmt w:val="decimal"/>
      <w:lvlText w:val="%7."/>
      <w:lvlJc w:val="left"/>
      <w:pPr>
        <w:tabs>
          <w:tab w:val="num" w:pos="4683"/>
        </w:tabs>
        <w:ind w:left="4683" w:hanging="360"/>
      </w:pPr>
    </w:lvl>
    <w:lvl w:ilvl="7" w:tentative="1">
      <w:start w:val="1"/>
      <w:numFmt w:val="decimal"/>
      <w:lvlText w:val="%8."/>
      <w:lvlJc w:val="left"/>
      <w:pPr>
        <w:tabs>
          <w:tab w:val="num" w:pos="5403"/>
        </w:tabs>
        <w:ind w:left="5403" w:hanging="360"/>
      </w:pPr>
    </w:lvl>
    <w:lvl w:ilvl="8" w:tentative="1">
      <w:start w:val="1"/>
      <w:numFmt w:val="decimal"/>
      <w:lvlText w:val="%9."/>
      <w:lvlJc w:val="left"/>
      <w:pPr>
        <w:tabs>
          <w:tab w:val="num" w:pos="6123"/>
        </w:tabs>
        <w:ind w:left="6123" w:hanging="360"/>
      </w:pPr>
    </w:lvl>
  </w:abstractNum>
  <w:abstractNum w:abstractNumId="15" w15:restartNumberingAfterBreak="0">
    <w:nsid w:val="1F0F4BF7"/>
    <w:multiLevelType w:val="multilevel"/>
    <w:tmpl w:val="1354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229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7DE2A9B"/>
    <w:multiLevelType w:val="multilevel"/>
    <w:tmpl w:val="4914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A3029"/>
    <w:multiLevelType w:val="multilevel"/>
    <w:tmpl w:val="B930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282925"/>
    <w:multiLevelType w:val="hybridMultilevel"/>
    <w:tmpl w:val="8C34361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29DE6E6C"/>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1" w15:restartNumberingAfterBreak="0">
    <w:nsid w:val="2DD620DE"/>
    <w:multiLevelType w:val="hybridMultilevel"/>
    <w:tmpl w:val="4CE8CF9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2" w15:restartNumberingAfterBreak="0">
    <w:nsid w:val="31F94FAC"/>
    <w:multiLevelType w:val="multilevel"/>
    <w:tmpl w:val="72FA4514"/>
    <w:lvl w:ilvl="0">
      <w:start w:val="1"/>
      <w:numFmt w:val="bullet"/>
      <w:lvlText w:val=""/>
      <w:lvlJc w:val="left"/>
      <w:pPr>
        <w:tabs>
          <w:tab w:val="num" w:pos="363"/>
        </w:tabs>
        <w:ind w:left="363" w:hanging="360"/>
      </w:pPr>
      <w:rPr>
        <w:rFonts w:ascii="Symbol" w:hAnsi="Symbol" w:hint="default"/>
      </w:rPr>
    </w:lvl>
    <w:lvl w:ilvl="1" w:tentative="1">
      <w:start w:val="1"/>
      <w:numFmt w:val="decimal"/>
      <w:lvlText w:val="%2."/>
      <w:lvlJc w:val="left"/>
      <w:pPr>
        <w:tabs>
          <w:tab w:val="num" w:pos="1083"/>
        </w:tabs>
        <w:ind w:left="1083" w:hanging="360"/>
      </w:pPr>
    </w:lvl>
    <w:lvl w:ilvl="2" w:tentative="1">
      <w:start w:val="1"/>
      <w:numFmt w:val="decimal"/>
      <w:lvlText w:val="%3."/>
      <w:lvlJc w:val="left"/>
      <w:pPr>
        <w:tabs>
          <w:tab w:val="num" w:pos="1803"/>
        </w:tabs>
        <w:ind w:left="1803" w:hanging="360"/>
      </w:pPr>
    </w:lvl>
    <w:lvl w:ilvl="3" w:tentative="1">
      <w:start w:val="1"/>
      <w:numFmt w:val="decimal"/>
      <w:lvlText w:val="%4."/>
      <w:lvlJc w:val="left"/>
      <w:pPr>
        <w:tabs>
          <w:tab w:val="num" w:pos="2523"/>
        </w:tabs>
        <w:ind w:left="2523" w:hanging="360"/>
      </w:pPr>
    </w:lvl>
    <w:lvl w:ilvl="4" w:tentative="1">
      <w:start w:val="1"/>
      <w:numFmt w:val="decimal"/>
      <w:lvlText w:val="%5."/>
      <w:lvlJc w:val="left"/>
      <w:pPr>
        <w:tabs>
          <w:tab w:val="num" w:pos="3243"/>
        </w:tabs>
        <w:ind w:left="3243" w:hanging="360"/>
      </w:pPr>
    </w:lvl>
    <w:lvl w:ilvl="5" w:tentative="1">
      <w:start w:val="1"/>
      <w:numFmt w:val="decimal"/>
      <w:lvlText w:val="%6."/>
      <w:lvlJc w:val="left"/>
      <w:pPr>
        <w:tabs>
          <w:tab w:val="num" w:pos="3963"/>
        </w:tabs>
        <w:ind w:left="3963" w:hanging="360"/>
      </w:pPr>
    </w:lvl>
    <w:lvl w:ilvl="6" w:tentative="1">
      <w:start w:val="1"/>
      <w:numFmt w:val="decimal"/>
      <w:lvlText w:val="%7."/>
      <w:lvlJc w:val="left"/>
      <w:pPr>
        <w:tabs>
          <w:tab w:val="num" w:pos="4683"/>
        </w:tabs>
        <w:ind w:left="4683" w:hanging="360"/>
      </w:pPr>
    </w:lvl>
    <w:lvl w:ilvl="7" w:tentative="1">
      <w:start w:val="1"/>
      <w:numFmt w:val="decimal"/>
      <w:lvlText w:val="%8."/>
      <w:lvlJc w:val="left"/>
      <w:pPr>
        <w:tabs>
          <w:tab w:val="num" w:pos="5403"/>
        </w:tabs>
        <w:ind w:left="5403" w:hanging="360"/>
      </w:pPr>
    </w:lvl>
    <w:lvl w:ilvl="8" w:tentative="1">
      <w:start w:val="1"/>
      <w:numFmt w:val="decimal"/>
      <w:lvlText w:val="%9."/>
      <w:lvlJc w:val="left"/>
      <w:pPr>
        <w:tabs>
          <w:tab w:val="num" w:pos="6123"/>
        </w:tabs>
        <w:ind w:left="6123" w:hanging="360"/>
      </w:pPr>
    </w:lvl>
  </w:abstractNum>
  <w:abstractNum w:abstractNumId="23" w15:restartNumberingAfterBreak="0">
    <w:nsid w:val="33520F1D"/>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4" w15:restartNumberingAfterBreak="0">
    <w:nsid w:val="34D62A9A"/>
    <w:multiLevelType w:val="multilevel"/>
    <w:tmpl w:val="2EBA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3F4F5D"/>
    <w:multiLevelType w:val="multilevel"/>
    <w:tmpl w:val="72FA4514"/>
    <w:lvl w:ilvl="0">
      <w:start w:val="1"/>
      <w:numFmt w:val="bullet"/>
      <w:lvlText w:val=""/>
      <w:lvlJc w:val="left"/>
      <w:pPr>
        <w:tabs>
          <w:tab w:val="num" w:pos="363"/>
        </w:tabs>
        <w:ind w:left="363" w:hanging="360"/>
      </w:pPr>
      <w:rPr>
        <w:rFonts w:ascii="Symbol" w:hAnsi="Symbol" w:hint="default"/>
      </w:rPr>
    </w:lvl>
    <w:lvl w:ilvl="1" w:tentative="1">
      <w:start w:val="1"/>
      <w:numFmt w:val="decimal"/>
      <w:lvlText w:val="%2."/>
      <w:lvlJc w:val="left"/>
      <w:pPr>
        <w:tabs>
          <w:tab w:val="num" w:pos="1083"/>
        </w:tabs>
        <w:ind w:left="1083" w:hanging="360"/>
      </w:pPr>
    </w:lvl>
    <w:lvl w:ilvl="2" w:tentative="1">
      <w:start w:val="1"/>
      <w:numFmt w:val="decimal"/>
      <w:lvlText w:val="%3."/>
      <w:lvlJc w:val="left"/>
      <w:pPr>
        <w:tabs>
          <w:tab w:val="num" w:pos="1803"/>
        </w:tabs>
        <w:ind w:left="1803" w:hanging="360"/>
      </w:pPr>
    </w:lvl>
    <w:lvl w:ilvl="3" w:tentative="1">
      <w:start w:val="1"/>
      <w:numFmt w:val="decimal"/>
      <w:lvlText w:val="%4."/>
      <w:lvlJc w:val="left"/>
      <w:pPr>
        <w:tabs>
          <w:tab w:val="num" w:pos="2523"/>
        </w:tabs>
        <w:ind w:left="2523" w:hanging="360"/>
      </w:pPr>
    </w:lvl>
    <w:lvl w:ilvl="4" w:tentative="1">
      <w:start w:val="1"/>
      <w:numFmt w:val="decimal"/>
      <w:lvlText w:val="%5."/>
      <w:lvlJc w:val="left"/>
      <w:pPr>
        <w:tabs>
          <w:tab w:val="num" w:pos="3243"/>
        </w:tabs>
        <w:ind w:left="3243" w:hanging="360"/>
      </w:pPr>
    </w:lvl>
    <w:lvl w:ilvl="5" w:tentative="1">
      <w:start w:val="1"/>
      <w:numFmt w:val="decimal"/>
      <w:lvlText w:val="%6."/>
      <w:lvlJc w:val="left"/>
      <w:pPr>
        <w:tabs>
          <w:tab w:val="num" w:pos="3963"/>
        </w:tabs>
        <w:ind w:left="3963" w:hanging="360"/>
      </w:pPr>
    </w:lvl>
    <w:lvl w:ilvl="6" w:tentative="1">
      <w:start w:val="1"/>
      <w:numFmt w:val="decimal"/>
      <w:lvlText w:val="%7."/>
      <w:lvlJc w:val="left"/>
      <w:pPr>
        <w:tabs>
          <w:tab w:val="num" w:pos="4683"/>
        </w:tabs>
        <w:ind w:left="4683" w:hanging="360"/>
      </w:pPr>
    </w:lvl>
    <w:lvl w:ilvl="7" w:tentative="1">
      <w:start w:val="1"/>
      <w:numFmt w:val="decimal"/>
      <w:lvlText w:val="%8."/>
      <w:lvlJc w:val="left"/>
      <w:pPr>
        <w:tabs>
          <w:tab w:val="num" w:pos="5403"/>
        </w:tabs>
        <w:ind w:left="5403" w:hanging="360"/>
      </w:pPr>
    </w:lvl>
    <w:lvl w:ilvl="8" w:tentative="1">
      <w:start w:val="1"/>
      <w:numFmt w:val="decimal"/>
      <w:lvlText w:val="%9."/>
      <w:lvlJc w:val="left"/>
      <w:pPr>
        <w:tabs>
          <w:tab w:val="num" w:pos="6123"/>
        </w:tabs>
        <w:ind w:left="6123" w:hanging="360"/>
      </w:pPr>
    </w:lvl>
  </w:abstractNum>
  <w:abstractNum w:abstractNumId="26" w15:restartNumberingAfterBreak="0">
    <w:nsid w:val="3BB96AA2"/>
    <w:multiLevelType w:val="hybridMultilevel"/>
    <w:tmpl w:val="4D448C2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 w15:restartNumberingAfterBreak="0">
    <w:nsid w:val="3C7102F0"/>
    <w:multiLevelType w:val="multilevel"/>
    <w:tmpl w:val="E476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7D3D3E"/>
    <w:multiLevelType w:val="multilevel"/>
    <w:tmpl w:val="848C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390FEA"/>
    <w:multiLevelType w:val="multilevel"/>
    <w:tmpl w:val="72FA4514"/>
    <w:lvl w:ilvl="0">
      <w:start w:val="1"/>
      <w:numFmt w:val="bullet"/>
      <w:lvlText w:val=""/>
      <w:lvlJc w:val="left"/>
      <w:pPr>
        <w:tabs>
          <w:tab w:val="num" w:pos="363"/>
        </w:tabs>
        <w:ind w:left="363" w:hanging="360"/>
      </w:pPr>
      <w:rPr>
        <w:rFonts w:ascii="Symbol" w:hAnsi="Symbol" w:hint="default"/>
      </w:rPr>
    </w:lvl>
    <w:lvl w:ilvl="1" w:tentative="1">
      <w:start w:val="1"/>
      <w:numFmt w:val="decimal"/>
      <w:lvlText w:val="%2."/>
      <w:lvlJc w:val="left"/>
      <w:pPr>
        <w:tabs>
          <w:tab w:val="num" w:pos="1083"/>
        </w:tabs>
        <w:ind w:left="1083" w:hanging="360"/>
      </w:pPr>
    </w:lvl>
    <w:lvl w:ilvl="2" w:tentative="1">
      <w:start w:val="1"/>
      <w:numFmt w:val="decimal"/>
      <w:lvlText w:val="%3."/>
      <w:lvlJc w:val="left"/>
      <w:pPr>
        <w:tabs>
          <w:tab w:val="num" w:pos="1803"/>
        </w:tabs>
        <w:ind w:left="1803" w:hanging="360"/>
      </w:pPr>
    </w:lvl>
    <w:lvl w:ilvl="3" w:tentative="1">
      <w:start w:val="1"/>
      <w:numFmt w:val="decimal"/>
      <w:lvlText w:val="%4."/>
      <w:lvlJc w:val="left"/>
      <w:pPr>
        <w:tabs>
          <w:tab w:val="num" w:pos="2523"/>
        </w:tabs>
        <w:ind w:left="2523" w:hanging="360"/>
      </w:pPr>
    </w:lvl>
    <w:lvl w:ilvl="4" w:tentative="1">
      <w:start w:val="1"/>
      <w:numFmt w:val="decimal"/>
      <w:lvlText w:val="%5."/>
      <w:lvlJc w:val="left"/>
      <w:pPr>
        <w:tabs>
          <w:tab w:val="num" w:pos="3243"/>
        </w:tabs>
        <w:ind w:left="3243" w:hanging="360"/>
      </w:pPr>
    </w:lvl>
    <w:lvl w:ilvl="5" w:tentative="1">
      <w:start w:val="1"/>
      <w:numFmt w:val="decimal"/>
      <w:lvlText w:val="%6."/>
      <w:lvlJc w:val="left"/>
      <w:pPr>
        <w:tabs>
          <w:tab w:val="num" w:pos="3963"/>
        </w:tabs>
        <w:ind w:left="3963" w:hanging="360"/>
      </w:pPr>
    </w:lvl>
    <w:lvl w:ilvl="6" w:tentative="1">
      <w:start w:val="1"/>
      <w:numFmt w:val="decimal"/>
      <w:lvlText w:val="%7."/>
      <w:lvlJc w:val="left"/>
      <w:pPr>
        <w:tabs>
          <w:tab w:val="num" w:pos="4683"/>
        </w:tabs>
        <w:ind w:left="4683" w:hanging="360"/>
      </w:pPr>
    </w:lvl>
    <w:lvl w:ilvl="7" w:tentative="1">
      <w:start w:val="1"/>
      <w:numFmt w:val="decimal"/>
      <w:lvlText w:val="%8."/>
      <w:lvlJc w:val="left"/>
      <w:pPr>
        <w:tabs>
          <w:tab w:val="num" w:pos="5403"/>
        </w:tabs>
        <w:ind w:left="5403" w:hanging="360"/>
      </w:pPr>
    </w:lvl>
    <w:lvl w:ilvl="8" w:tentative="1">
      <w:start w:val="1"/>
      <w:numFmt w:val="decimal"/>
      <w:lvlText w:val="%9."/>
      <w:lvlJc w:val="left"/>
      <w:pPr>
        <w:tabs>
          <w:tab w:val="num" w:pos="6123"/>
        </w:tabs>
        <w:ind w:left="6123" w:hanging="360"/>
      </w:pPr>
    </w:lvl>
  </w:abstractNum>
  <w:abstractNum w:abstractNumId="30" w15:restartNumberingAfterBreak="0">
    <w:nsid w:val="455E7671"/>
    <w:multiLevelType w:val="multilevel"/>
    <w:tmpl w:val="61C6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54587"/>
    <w:multiLevelType w:val="hybridMultilevel"/>
    <w:tmpl w:val="2324A5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588A7FDB"/>
    <w:multiLevelType w:val="multilevel"/>
    <w:tmpl w:val="7A7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FF5DB5"/>
    <w:multiLevelType w:val="multilevel"/>
    <w:tmpl w:val="72FA4514"/>
    <w:lvl w:ilvl="0">
      <w:start w:val="1"/>
      <w:numFmt w:val="bullet"/>
      <w:lvlText w:val=""/>
      <w:lvlJc w:val="left"/>
      <w:pPr>
        <w:tabs>
          <w:tab w:val="num" w:pos="363"/>
        </w:tabs>
        <w:ind w:left="363" w:hanging="360"/>
      </w:pPr>
      <w:rPr>
        <w:rFonts w:ascii="Symbol" w:hAnsi="Symbol" w:hint="default"/>
      </w:rPr>
    </w:lvl>
    <w:lvl w:ilvl="1" w:tentative="1">
      <w:start w:val="1"/>
      <w:numFmt w:val="decimal"/>
      <w:lvlText w:val="%2."/>
      <w:lvlJc w:val="left"/>
      <w:pPr>
        <w:tabs>
          <w:tab w:val="num" w:pos="1083"/>
        </w:tabs>
        <w:ind w:left="1083" w:hanging="360"/>
      </w:pPr>
    </w:lvl>
    <w:lvl w:ilvl="2" w:tentative="1">
      <w:start w:val="1"/>
      <w:numFmt w:val="decimal"/>
      <w:lvlText w:val="%3."/>
      <w:lvlJc w:val="left"/>
      <w:pPr>
        <w:tabs>
          <w:tab w:val="num" w:pos="1803"/>
        </w:tabs>
        <w:ind w:left="1803" w:hanging="360"/>
      </w:pPr>
    </w:lvl>
    <w:lvl w:ilvl="3" w:tentative="1">
      <w:start w:val="1"/>
      <w:numFmt w:val="decimal"/>
      <w:lvlText w:val="%4."/>
      <w:lvlJc w:val="left"/>
      <w:pPr>
        <w:tabs>
          <w:tab w:val="num" w:pos="2523"/>
        </w:tabs>
        <w:ind w:left="2523" w:hanging="360"/>
      </w:pPr>
    </w:lvl>
    <w:lvl w:ilvl="4" w:tentative="1">
      <w:start w:val="1"/>
      <w:numFmt w:val="decimal"/>
      <w:lvlText w:val="%5."/>
      <w:lvlJc w:val="left"/>
      <w:pPr>
        <w:tabs>
          <w:tab w:val="num" w:pos="3243"/>
        </w:tabs>
        <w:ind w:left="3243" w:hanging="360"/>
      </w:pPr>
    </w:lvl>
    <w:lvl w:ilvl="5" w:tentative="1">
      <w:start w:val="1"/>
      <w:numFmt w:val="decimal"/>
      <w:lvlText w:val="%6."/>
      <w:lvlJc w:val="left"/>
      <w:pPr>
        <w:tabs>
          <w:tab w:val="num" w:pos="3963"/>
        </w:tabs>
        <w:ind w:left="3963" w:hanging="360"/>
      </w:pPr>
    </w:lvl>
    <w:lvl w:ilvl="6" w:tentative="1">
      <w:start w:val="1"/>
      <w:numFmt w:val="decimal"/>
      <w:lvlText w:val="%7."/>
      <w:lvlJc w:val="left"/>
      <w:pPr>
        <w:tabs>
          <w:tab w:val="num" w:pos="4683"/>
        </w:tabs>
        <w:ind w:left="4683" w:hanging="360"/>
      </w:pPr>
    </w:lvl>
    <w:lvl w:ilvl="7" w:tentative="1">
      <w:start w:val="1"/>
      <w:numFmt w:val="decimal"/>
      <w:lvlText w:val="%8."/>
      <w:lvlJc w:val="left"/>
      <w:pPr>
        <w:tabs>
          <w:tab w:val="num" w:pos="5403"/>
        </w:tabs>
        <w:ind w:left="5403" w:hanging="360"/>
      </w:pPr>
    </w:lvl>
    <w:lvl w:ilvl="8" w:tentative="1">
      <w:start w:val="1"/>
      <w:numFmt w:val="decimal"/>
      <w:lvlText w:val="%9."/>
      <w:lvlJc w:val="left"/>
      <w:pPr>
        <w:tabs>
          <w:tab w:val="num" w:pos="6123"/>
        </w:tabs>
        <w:ind w:left="6123" w:hanging="360"/>
      </w:pPr>
    </w:lvl>
  </w:abstractNum>
  <w:abstractNum w:abstractNumId="34" w15:restartNumberingAfterBreak="0">
    <w:nsid w:val="6A6273F9"/>
    <w:multiLevelType w:val="multilevel"/>
    <w:tmpl w:val="E852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C2E7F"/>
    <w:multiLevelType w:val="hybridMultilevel"/>
    <w:tmpl w:val="7B64153C"/>
    <w:lvl w:ilvl="0" w:tplc="30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7DF06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8396827"/>
    <w:multiLevelType w:val="multilevel"/>
    <w:tmpl w:val="CAAA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1D53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E3C101C"/>
    <w:multiLevelType w:val="hybridMultilevel"/>
    <w:tmpl w:val="38E0450C"/>
    <w:lvl w:ilvl="0" w:tplc="30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985935842">
    <w:abstractNumId w:val="5"/>
  </w:num>
  <w:num w:numId="2" w16cid:durableId="1373382739">
    <w:abstractNumId w:val="3"/>
  </w:num>
  <w:num w:numId="3" w16cid:durableId="422997793">
    <w:abstractNumId w:val="2"/>
  </w:num>
  <w:num w:numId="4" w16cid:durableId="832331040">
    <w:abstractNumId w:val="4"/>
  </w:num>
  <w:num w:numId="5" w16cid:durableId="638808627">
    <w:abstractNumId w:val="1"/>
  </w:num>
  <w:num w:numId="6" w16cid:durableId="406928058">
    <w:abstractNumId w:val="0"/>
  </w:num>
  <w:num w:numId="7" w16cid:durableId="2108575963">
    <w:abstractNumId w:val="16"/>
  </w:num>
  <w:num w:numId="8" w16cid:durableId="1989818918">
    <w:abstractNumId w:val="15"/>
  </w:num>
  <w:num w:numId="9" w16cid:durableId="742798510">
    <w:abstractNumId w:val="31"/>
  </w:num>
  <w:num w:numId="10" w16cid:durableId="493841407">
    <w:abstractNumId w:val="37"/>
  </w:num>
  <w:num w:numId="11" w16cid:durableId="1375690916">
    <w:abstractNumId w:val="32"/>
  </w:num>
  <w:num w:numId="12" w16cid:durableId="1556353896">
    <w:abstractNumId w:val="28"/>
  </w:num>
  <w:num w:numId="13" w16cid:durableId="658194286">
    <w:abstractNumId w:val="7"/>
  </w:num>
  <w:num w:numId="14" w16cid:durableId="1874461593">
    <w:abstractNumId w:val="10"/>
  </w:num>
  <w:num w:numId="15" w16cid:durableId="1911698123">
    <w:abstractNumId w:val="30"/>
  </w:num>
  <w:num w:numId="16" w16cid:durableId="607275060">
    <w:abstractNumId w:val="27"/>
  </w:num>
  <w:num w:numId="17" w16cid:durableId="297801582">
    <w:abstractNumId w:val="18"/>
  </w:num>
  <w:num w:numId="18" w16cid:durableId="1959600520">
    <w:abstractNumId w:val="24"/>
  </w:num>
  <w:num w:numId="19" w16cid:durableId="276061179">
    <w:abstractNumId w:val="38"/>
  </w:num>
  <w:num w:numId="20" w16cid:durableId="1482961643">
    <w:abstractNumId w:val="20"/>
  </w:num>
  <w:num w:numId="21" w16cid:durableId="1810779192">
    <w:abstractNumId w:val="23"/>
  </w:num>
  <w:num w:numId="22" w16cid:durableId="876770604">
    <w:abstractNumId w:val="36"/>
  </w:num>
  <w:num w:numId="23" w16cid:durableId="1700157880">
    <w:abstractNumId w:val="12"/>
  </w:num>
  <w:num w:numId="24" w16cid:durableId="1507744258">
    <w:abstractNumId w:val="25"/>
  </w:num>
  <w:num w:numId="25" w16cid:durableId="1631862629">
    <w:abstractNumId w:val="29"/>
  </w:num>
  <w:num w:numId="26" w16cid:durableId="658003944">
    <w:abstractNumId w:val="13"/>
  </w:num>
  <w:num w:numId="27" w16cid:durableId="301353639">
    <w:abstractNumId w:val="14"/>
  </w:num>
  <w:num w:numId="28" w16cid:durableId="583534015">
    <w:abstractNumId w:val="22"/>
  </w:num>
  <w:num w:numId="29" w16cid:durableId="1421608952">
    <w:abstractNumId w:val="33"/>
  </w:num>
  <w:num w:numId="30" w16cid:durableId="604315546">
    <w:abstractNumId w:val="6"/>
  </w:num>
  <w:num w:numId="31" w16cid:durableId="928544197">
    <w:abstractNumId w:val="34"/>
  </w:num>
  <w:num w:numId="32" w16cid:durableId="1373843974">
    <w:abstractNumId w:val="17"/>
  </w:num>
  <w:num w:numId="33" w16cid:durableId="1497040400">
    <w:abstractNumId w:val="26"/>
  </w:num>
  <w:num w:numId="34" w16cid:durableId="968242280">
    <w:abstractNumId w:val="19"/>
  </w:num>
  <w:num w:numId="35" w16cid:durableId="1129324276">
    <w:abstractNumId w:val="39"/>
  </w:num>
  <w:num w:numId="36" w16cid:durableId="1055354871">
    <w:abstractNumId w:val="9"/>
  </w:num>
  <w:num w:numId="37" w16cid:durableId="1351371828">
    <w:abstractNumId w:val="21"/>
  </w:num>
  <w:num w:numId="38" w16cid:durableId="2089303333">
    <w:abstractNumId w:val="11"/>
  </w:num>
  <w:num w:numId="39" w16cid:durableId="1273586175">
    <w:abstractNumId w:val="8"/>
  </w:num>
  <w:num w:numId="40" w16cid:durableId="88746511">
    <w:abstractNumId w:val="3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8A"/>
    <w:rsid w:val="00034616"/>
    <w:rsid w:val="000442E2"/>
    <w:rsid w:val="0006063C"/>
    <w:rsid w:val="00062CC1"/>
    <w:rsid w:val="00095CF8"/>
    <w:rsid w:val="000C2DEE"/>
    <w:rsid w:val="000F71BE"/>
    <w:rsid w:val="001147D8"/>
    <w:rsid w:val="00141A45"/>
    <w:rsid w:val="0015074B"/>
    <w:rsid w:val="0018719A"/>
    <w:rsid w:val="00192AAD"/>
    <w:rsid w:val="00193E6B"/>
    <w:rsid w:val="001E4106"/>
    <w:rsid w:val="001F479F"/>
    <w:rsid w:val="00201EDE"/>
    <w:rsid w:val="00216D6B"/>
    <w:rsid w:val="00234F76"/>
    <w:rsid w:val="00292948"/>
    <w:rsid w:val="0029639D"/>
    <w:rsid w:val="002A222D"/>
    <w:rsid w:val="002C3E41"/>
    <w:rsid w:val="002D5D72"/>
    <w:rsid w:val="00303C35"/>
    <w:rsid w:val="00322806"/>
    <w:rsid w:val="00326F90"/>
    <w:rsid w:val="00340175"/>
    <w:rsid w:val="0034526A"/>
    <w:rsid w:val="003512D4"/>
    <w:rsid w:val="00357874"/>
    <w:rsid w:val="00380697"/>
    <w:rsid w:val="003975FB"/>
    <w:rsid w:val="003E2133"/>
    <w:rsid w:val="0048375D"/>
    <w:rsid w:val="004B498E"/>
    <w:rsid w:val="004C5C64"/>
    <w:rsid w:val="004F522E"/>
    <w:rsid w:val="00532DB1"/>
    <w:rsid w:val="00573E21"/>
    <w:rsid w:val="00595A59"/>
    <w:rsid w:val="005A0356"/>
    <w:rsid w:val="005C6221"/>
    <w:rsid w:val="005D715A"/>
    <w:rsid w:val="0060569D"/>
    <w:rsid w:val="0063195C"/>
    <w:rsid w:val="00641B06"/>
    <w:rsid w:val="0064263C"/>
    <w:rsid w:val="0064324B"/>
    <w:rsid w:val="006E2A92"/>
    <w:rsid w:val="00714F0B"/>
    <w:rsid w:val="00724FE5"/>
    <w:rsid w:val="007479F9"/>
    <w:rsid w:val="00757586"/>
    <w:rsid w:val="0078244A"/>
    <w:rsid w:val="007D52B0"/>
    <w:rsid w:val="00803580"/>
    <w:rsid w:val="008266CB"/>
    <w:rsid w:val="00831EB3"/>
    <w:rsid w:val="0085223E"/>
    <w:rsid w:val="008541DB"/>
    <w:rsid w:val="00873E66"/>
    <w:rsid w:val="008B7EB9"/>
    <w:rsid w:val="008E604E"/>
    <w:rsid w:val="008F7581"/>
    <w:rsid w:val="00967E34"/>
    <w:rsid w:val="009F292D"/>
    <w:rsid w:val="009F6088"/>
    <w:rsid w:val="00A07423"/>
    <w:rsid w:val="00A14D4B"/>
    <w:rsid w:val="00A50715"/>
    <w:rsid w:val="00A619CD"/>
    <w:rsid w:val="00A80D55"/>
    <w:rsid w:val="00AA1D8D"/>
    <w:rsid w:val="00AA20C1"/>
    <w:rsid w:val="00AA568E"/>
    <w:rsid w:val="00AA69C7"/>
    <w:rsid w:val="00AB33BC"/>
    <w:rsid w:val="00AB7645"/>
    <w:rsid w:val="00AC5009"/>
    <w:rsid w:val="00AC6895"/>
    <w:rsid w:val="00AD4562"/>
    <w:rsid w:val="00AE12C1"/>
    <w:rsid w:val="00B113DE"/>
    <w:rsid w:val="00B134EA"/>
    <w:rsid w:val="00B47730"/>
    <w:rsid w:val="00B477F0"/>
    <w:rsid w:val="00BD1C6F"/>
    <w:rsid w:val="00BD4014"/>
    <w:rsid w:val="00BF11C1"/>
    <w:rsid w:val="00C506BC"/>
    <w:rsid w:val="00CA3135"/>
    <w:rsid w:val="00CA3365"/>
    <w:rsid w:val="00CA7497"/>
    <w:rsid w:val="00CB0664"/>
    <w:rsid w:val="00CC1F03"/>
    <w:rsid w:val="00CE435A"/>
    <w:rsid w:val="00CF6F10"/>
    <w:rsid w:val="00D10318"/>
    <w:rsid w:val="00D372CE"/>
    <w:rsid w:val="00D457FA"/>
    <w:rsid w:val="00D845E4"/>
    <w:rsid w:val="00DF1FCF"/>
    <w:rsid w:val="00E3127C"/>
    <w:rsid w:val="00EB44DE"/>
    <w:rsid w:val="00EC75C1"/>
    <w:rsid w:val="00ED240B"/>
    <w:rsid w:val="00EE622F"/>
    <w:rsid w:val="00F11420"/>
    <w:rsid w:val="00F54448"/>
    <w:rsid w:val="00F55119"/>
    <w:rsid w:val="00F62F46"/>
    <w:rsid w:val="00FC2788"/>
    <w:rsid w:val="00FC693F"/>
    <w:rsid w:val="00FD55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886529"/>
  <w14:defaultImageDpi w14:val="300"/>
  <w15:docId w15:val="{3420764A-7A58-4208-A77A-7D83A3B7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F55119"/>
    <w:rPr>
      <w:sz w:val="16"/>
      <w:szCs w:val="16"/>
    </w:rPr>
  </w:style>
  <w:style w:type="paragraph" w:styleId="Textocomentario">
    <w:name w:val="annotation text"/>
    <w:basedOn w:val="Normal"/>
    <w:link w:val="TextocomentarioCar"/>
    <w:uiPriority w:val="99"/>
    <w:semiHidden/>
    <w:unhideWhenUsed/>
    <w:rsid w:val="00F5511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55119"/>
    <w:rPr>
      <w:sz w:val="20"/>
      <w:szCs w:val="20"/>
    </w:rPr>
  </w:style>
  <w:style w:type="paragraph" w:styleId="Asuntodelcomentario">
    <w:name w:val="annotation subject"/>
    <w:basedOn w:val="Textocomentario"/>
    <w:next w:val="Textocomentario"/>
    <w:link w:val="AsuntodelcomentarioCar"/>
    <w:uiPriority w:val="99"/>
    <w:semiHidden/>
    <w:unhideWhenUsed/>
    <w:rsid w:val="00F55119"/>
    <w:rPr>
      <w:b/>
      <w:bCs/>
    </w:rPr>
  </w:style>
  <w:style w:type="character" w:customStyle="1" w:styleId="AsuntodelcomentarioCar">
    <w:name w:val="Asunto del comentario Car"/>
    <w:basedOn w:val="TextocomentarioCar"/>
    <w:link w:val="Asuntodelcomentario"/>
    <w:uiPriority w:val="99"/>
    <w:semiHidden/>
    <w:rsid w:val="00F55119"/>
    <w:rPr>
      <w:b/>
      <w:bCs/>
      <w:sz w:val="20"/>
      <w:szCs w:val="20"/>
    </w:rPr>
  </w:style>
  <w:style w:type="paragraph" w:styleId="Textodeglobo">
    <w:name w:val="Balloon Text"/>
    <w:basedOn w:val="Normal"/>
    <w:link w:val="TextodegloboCar"/>
    <w:uiPriority w:val="99"/>
    <w:semiHidden/>
    <w:unhideWhenUsed/>
    <w:rsid w:val="00F5511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55119"/>
    <w:rPr>
      <w:rFonts w:ascii="Segoe UI" w:hAnsi="Segoe UI" w:cs="Segoe UI"/>
      <w:sz w:val="18"/>
      <w:szCs w:val="18"/>
    </w:rPr>
  </w:style>
  <w:style w:type="paragraph" w:styleId="TDC1">
    <w:name w:val="toc 1"/>
    <w:basedOn w:val="Normal"/>
    <w:next w:val="Normal"/>
    <w:autoRedefine/>
    <w:uiPriority w:val="39"/>
    <w:unhideWhenUsed/>
    <w:rsid w:val="007D52B0"/>
    <w:pPr>
      <w:spacing w:after="100"/>
    </w:pPr>
  </w:style>
  <w:style w:type="paragraph" w:styleId="TDC2">
    <w:name w:val="toc 2"/>
    <w:basedOn w:val="Normal"/>
    <w:next w:val="Normal"/>
    <w:autoRedefine/>
    <w:uiPriority w:val="39"/>
    <w:unhideWhenUsed/>
    <w:rsid w:val="007D52B0"/>
    <w:pPr>
      <w:spacing w:after="100"/>
      <w:ind w:left="220"/>
    </w:pPr>
  </w:style>
  <w:style w:type="paragraph" w:styleId="TDC3">
    <w:name w:val="toc 3"/>
    <w:basedOn w:val="Normal"/>
    <w:next w:val="Normal"/>
    <w:autoRedefine/>
    <w:uiPriority w:val="39"/>
    <w:unhideWhenUsed/>
    <w:rsid w:val="007D52B0"/>
    <w:pPr>
      <w:spacing w:after="100"/>
      <w:ind w:left="440"/>
    </w:pPr>
  </w:style>
  <w:style w:type="character" w:styleId="Hipervnculo">
    <w:name w:val="Hyperlink"/>
    <w:basedOn w:val="Fuentedeprrafopredeter"/>
    <w:uiPriority w:val="99"/>
    <w:unhideWhenUsed/>
    <w:rsid w:val="007D52B0"/>
    <w:rPr>
      <w:color w:val="0000FF" w:themeColor="hyperlink"/>
      <w:u w:val="single"/>
    </w:rPr>
  </w:style>
  <w:style w:type="table" w:styleId="Tablaconcuadrculaclara">
    <w:name w:val="Grid Table Light"/>
    <w:basedOn w:val="Tablanormal"/>
    <w:uiPriority w:val="99"/>
    <w:rsid w:val="00831E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99"/>
    <w:rsid w:val="00831EB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99"/>
    <w:rsid w:val="00E312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99"/>
    <w:rsid w:val="00E3127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99"/>
    <w:rsid w:val="00A5071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479F9"/>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pdq2pgselectionanchorcontainer">
    <w:name w:val="pdq2pg_selectionanchorcontainer"/>
    <w:basedOn w:val="Normal"/>
    <w:rsid w:val="004C5C64"/>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styleId="Tabladeilustraciones">
    <w:name w:val="table of figures"/>
    <w:basedOn w:val="Normal"/>
    <w:next w:val="Normal"/>
    <w:uiPriority w:val="99"/>
    <w:unhideWhenUsed/>
    <w:rsid w:val="00D372CE"/>
    <w:pPr>
      <w:spacing w:after="0"/>
    </w:pPr>
    <w:rPr>
      <w:rFonts w:ascii="Arial" w:eastAsia="Arial" w:hAnsi="Arial" w:cs="Arial"/>
      <w:lang w:val="es" w:eastAsia="es-419"/>
    </w:rPr>
  </w:style>
  <w:style w:type="paragraph" w:customStyle="1" w:styleId="artifact-docx-previewlistbullet">
    <w:name w:val="artifact-docx-preview_listbullet"/>
    <w:basedOn w:val="Normal"/>
    <w:rsid w:val="0078244A"/>
    <w:pPr>
      <w:spacing w:before="100" w:beforeAutospacing="1" w:after="100" w:afterAutospacing="1" w:line="240" w:lineRule="auto"/>
    </w:pPr>
    <w:rPr>
      <w:rFonts w:ascii="Times New Roman" w:eastAsia="Times New Roman" w:hAnsi="Times New Roman" w:cs="Times New Roman"/>
      <w:sz w:val="24"/>
      <w:szCs w:val="24"/>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465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9CD518-FC0A-4521-A7BD-381085634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1610</TotalTime>
  <Pages>6</Pages>
  <Words>1256</Words>
  <Characters>6908</Characters>
  <Application>Microsoft Office Word</Application>
  <DocSecurity>0</DocSecurity>
  <Lines>57</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Mendoza</cp:lastModifiedBy>
  <cp:revision>68</cp:revision>
  <cp:lastPrinted>2026-08-20T16:28:00Z</cp:lastPrinted>
  <dcterms:created xsi:type="dcterms:W3CDTF">2026-08-17T21:10:00Z</dcterms:created>
  <dcterms:modified xsi:type="dcterms:W3CDTF">2026-09-05T03:54:00Z</dcterms:modified>
  <cp:category/>
</cp:coreProperties>
</file>