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2E5" w14:textId="5D6E7781" w:rsidR="004F1F04" w:rsidRDefault="00D800F4" w:rsidP="004F1F04">
      <w:pPr>
        <w:spacing w:afterLines="150" w:after="46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实验</w:t>
      </w:r>
      <w:r w:rsidR="00C362F6">
        <w:rPr>
          <w:rFonts w:ascii="黑体" w:eastAsia="黑体" w:hAnsi="黑体" w:hint="eastAsia"/>
          <w:sz w:val="44"/>
          <w:szCs w:val="44"/>
        </w:rPr>
        <w:t>三</w:t>
      </w:r>
      <w:r w:rsidR="004F1F04" w:rsidRPr="004F1F04"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数据存储器与流水灯</w:t>
      </w:r>
    </w:p>
    <w:p w14:paraId="3DFA8F39" w14:textId="77777777" w:rsidR="009A6670" w:rsidRPr="004F1F04" w:rsidRDefault="009A6670" w:rsidP="009A6670">
      <w:pPr>
        <w:pStyle w:val="a5"/>
      </w:pPr>
      <w:r>
        <w:rPr>
          <w:rFonts w:hint="eastAsia"/>
        </w:rPr>
        <w:t>姓名：X</w:t>
      </w:r>
      <w:r>
        <w:t xml:space="preserve">XX   </w:t>
      </w:r>
      <w:r>
        <w:rPr>
          <w:rFonts w:hint="eastAsia"/>
        </w:rPr>
        <w:t>学号：X</w:t>
      </w:r>
      <w:r>
        <w:t>XX</w:t>
      </w:r>
    </w:p>
    <w:p w14:paraId="50554410" w14:textId="77777777" w:rsidR="00CE0E70" w:rsidRDefault="004F1F04" w:rsidP="004F1F0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实验目的</w:t>
      </w:r>
    </w:p>
    <w:p w14:paraId="72210927" w14:textId="77777777" w:rsidR="00533A35" w:rsidRDefault="00E71EAB" w:rsidP="00E22D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533A35">
        <w:rPr>
          <w:rFonts w:ascii="宋体" w:eastAsia="宋体" w:hAnsi="宋体" w:hint="eastAsia"/>
          <w:sz w:val="24"/>
          <w:szCs w:val="24"/>
        </w:rPr>
        <w:t>清楚总线接口的结构，</w:t>
      </w:r>
      <w:r w:rsidR="00533A35">
        <w:rPr>
          <w:rFonts w:ascii="宋体" w:eastAsia="宋体" w:hAnsi="宋体" w:hint="eastAsia"/>
          <w:sz w:val="24"/>
          <w:szCs w:val="24"/>
        </w:rPr>
        <w:t>掌握通过总线接口添加外设的方法。</w:t>
      </w:r>
    </w:p>
    <w:p w14:paraId="78691A38" w14:textId="77777777" w:rsidR="004F1F04" w:rsidRDefault="00533A35" w:rsidP="00E22D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通过总线控制外设工作的原理</w:t>
      </w:r>
      <w:r w:rsidR="004F1F04" w:rsidRPr="00533A35">
        <w:rPr>
          <w:rFonts w:ascii="宋体" w:eastAsia="宋体" w:hAnsi="宋体" w:hint="eastAsia"/>
          <w:sz w:val="24"/>
          <w:szCs w:val="24"/>
        </w:rPr>
        <w:t>。</w:t>
      </w:r>
    </w:p>
    <w:p w14:paraId="731FDCB0" w14:textId="77777777" w:rsidR="00623AC7" w:rsidRDefault="00623AC7" w:rsidP="00E22D6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理解软硬件的分工和协作原理。</w:t>
      </w:r>
    </w:p>
    <w:p w14:paraId="28624001" w14:textId="77777777" w:rsidR="00623AC7" w:rsidRDefault="00623AC7" w:rsidP="00623AC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</w:t>
      </w:r>
      <w:r>
        <w:rPr>
          <w:rFonts w:ascii="黑体" w:eastAsia="黑体" w:hAnsi="黑体" w:hint="eastAsia"/>
          <w:sz w:val="30"/>
          <w:szCs w:val="30"/>
        </w:rPr>
        <w:t>验任务</w:t>
      </w:r>
    </w:p>
    <w:p w14:paraId="5C3E27C6" w14:textId="77777777" w:rsidR="00623AC7" w:rsidRDefault="00623AC7" w:rsidP="00623AC7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23AC7">
        <w:rPr>
          <w:rFonts w:ascii="宋体" w:eastAsia="宋体" w:hAnsi="宋体" w:hint="eastAsia"/>
          <w:color w:val="C00000"/>
          <w:sz w:val="24"/>
          <w:szCs w:val="24"/>
        </w:rPr>
        <w:t>本次实验任务有两个实验工程。</w:t>
      </w:r>
      <w:r>
        <w:rPr>
          <w:rFonts w:ascii="宋体" w:eastAsia="宋体" w:hAnsi="宋体" w:hint="eastAsia"/>
          <w:color w:val="C00000"/>
          <w:sz w:val="24"/>
          <w:szCs w:val="24"/>
        </w:rPr>
        <w:t>第一是</w:t>
      </w:r>
      <w:r w:rsidRPr="00623AC7">
        <w:rPr>
          <w:rFonts w:ascii="宋体" w:eastAsia="宋体" w:hAnsi="宋体" w:hint="eastAsia"/>
          <w:color w:val="C00000"/>
          <w:sz w:val="24"/>
          <w:szCs w:val="24"/>
        </w:rPr>
        <w:t>G</w:t>
      </w:r>
      <w:r w:rsidRPr="00623AC7">
        <w:rPr>
          <w:rFonts w:ascii="宋体" w:eastAsia="宋体" w:hAnsi="宋体"/>
          <w:color w:val="C00000"/>
          <w:sz w:val="24"/>
          <w:szCs w:val="24"/>
        </w:rPr>
        <w:t>PIO</w:t>
      </w:r>
      <w:r w:rsidRPr="00623AC7">
        <w:rPr>
          <w:rFonts w:ascii="宋体" w:eastAsia="宋体" w:hAnsi="宋体" w:hint="eastAsia"/>
          <w:color w:val="C00000"/>
          <w:sz w:val="24"/>
          <w:szCs w:val="24"/>
        </w:rPr>
        <w:t>和G</w:t>
      </w:r>
      <w:r w:rsidRPr="00623AC7">
        <w:rPr>
          <w:rFonts w:ascii="宋体" w:eastAsia="宋体" w:hAnsi="宋体"/>
          <w:color w:val="C00000"/>
          <w:sz w:val="24"/>
          <w:szCs w:val="24"/>
        </w:rPr>
        <w:t>PIO</w:t>
      </w:r>
      <w:r w:rsidRPr="00623AC7">
        <w:rPr>
          <w:rFonts w:ascii="宋体" w:eastAsia="宋体" w:hAnsi="宋体" w:hint="eastAsia"/>
          <w:color w:val="C00000"/>
          <w:sz w:val="24"/>
          <w:szCs w:val="24"/>
        </w:rPr>
        <w:t>流水灯的实现，</w:t>
      </w:r>
      <w:r>
        <w:rPr>
          <w:rFonts w:ascii="宋体" w:eastAsia="宋体" w:hAnsi="宋体" w:hint="eastAsia"/>
          <w:color w:val="C00000"/>
          <w:sz w:val="24"/>
          <w:szCs w:val="24"/>
        </w:rPr>
        <w:t>第二是</w:t>
      </w:r>
      <w:r w:rsidRPr="00623AC7">
        <w:rPr>
          <w:rFonts w:ascii="宋体" w:eastAsia="宋体" w:hAnsi="宋体" w:hint="eastAsia"/>
          <w:color w:val="C00000"/>
          <w:sz w:val="24"/>
          <w:szCs w:val="24"/>
        </w:rPr>
        <w:t>硬件流水灯的实现</w:t>
      </w:r>
      <w:r>
        <w:rPr>
          <w:rFonts w:ascii="宋体" w:eastAsia="宋体" w:hAnsi="宋体" w:hint="eastAsia"/>
          <w:color w:val="C00000"/>
          <w:sz w:val="24"/>
          <w:szCs w:val="24"/>
        </w:rPr>
        <w:t>。</w:t>
      </w:r>
    </w:p>
    <w:p w14:paraId="5788C6B9" w14:textId="4DE83738" w:rsidR="00623AC7" w:rsidRDefault="00623AC7" w:rsidP="00623AC7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请参考实验视频，完成以下修改（设选课号为a</w:t>
      </w:r>
      <w:r>
        <w:rPr>
          <w:rFonts w:ascii="宋体" w:eastAsia="宋体" w:hAnsi="宋体"/>
          <w:color w:val="C00000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C00000"/>
          <w:sz w:val="24"/>
          <w:szCs w:val="24"/>
        </w:rPr>
        <w:t>b</w:t>
      </w:r>
      <w:r>
        <w:rPr>
          <w:rFonts w:ascii="宋体" w:eastAsia="宋体" w:hAnsi="宋体"/>
          <w:color w:val="C00000"/>
          <w:sz w:val="24"/>
          <w:szCs w:val="24"/>
        </w:rPr>
        <w:t xml:space="preserve"> = a%7</w:t>
      </w:r>
      <w:r>
        <w:rPr>
          <w:rFonts w:ascii="宋体" w:eastAsia="宋体" w:hAnsi="宋体" w:hint="eastAsia"/>
          <w:color w:val="C00000"/>
          <w:sz w:val="24"/>
          <w:szCs w:val="24"/>
        </w:rPr>
        <w:t>+1</w:t>
      </w:r>
      <w:r>
        <w:rPr>
          <w:rFonts w:ascii="宋体" w:eastAsia="宋体" w:hAnsi="宋体"/>
          <w:color w:val="C00000"/>
          <w:sz w:val="24"/>
          <w:szCs w:val="24"/>
        </w:rPr>
        <w:t>(</w:t>
      </w:r>
      <w:r>
        <w:rPr>
          <w:rFonts w:ascii="宋体" w:eastAsia="宋体" w:hAnsi="宋体" w:hint="eastAsia"/>
          <w:color w:val="C00000"/>
          <w:sz w:val="24"/>
          <w:szCs w:val="24"/>
        </w:rPr>
        <w:t>a取余7</w:t>
      </w:r>
      <w:r>
        <w:rPr>
          <w:rFonts w:ascii="宋体" w:eastAsia="宋体" w:hAnsi="宋体"/>
          <w:color w:val="C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C00000"/>
          <w:sz w:val="24"/>
          <w:szCs w:val="24"/>
        </w:rPr>
        <w:t>加1</w:t>
      </w:r>
      <w:r>
        <w:rPr>
          <w:rFonts w:ascii="宋体" w:eastAsia="宋体" w:hAnsi="宋体"/>
          <w:color w:val="C00000"/>
          <w:sz w:val="24"/>
          <w:szCs w:val="24"/>
        </w:rPr>
        <w:t>)</w:t>
      </w:r>
      <w:r>
        <w:rPr>
          <w:rFonts w:ascii="宋体" w:eastAsia="宋体" w:hAnsi="宋体" w:hint="eastAsia"/>
          <w:color w:val="C00000"/>
          <w:sz w:val="24"/>
          <w:szCs w:val="24"/>
        </w:rPr>
        <w:t>）：</w:t>
      </w:r>
    </w:p>
    <w:p w14:paraId="353C8159" w14:textId="77777777" w:rsidR="00623AC7" w:rsidRDefault="00623AC7" w:rsidP="00623AC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在G</w:t>
      </w:r>
      <w:r>
        <w:rPr>
          <w:rFonts w:ascii="宋体" w:eastAsia="宋体" w:hAnsi="宋体"/>
          <w:color w:val="C00000"/>
          <w:sz w:val="24"/>
          <w:szCs w:val="24"/>
        </w:rPr>
        <w:t>PIO</w:t>
      </w:r>
      <w:r>
        <w:rPr>
          <w:rFonts w:ascii="宋体" w:eastAsia="宋体" w:hAnsi="宋体" w:hint="eastAsia"/>
          <w:color w:val="C00000"/>
          <w:sz w:val="24"/>
          <w:szCs w:val="24"/>
        </w:rPr>
        <w:t>流水灯实验中，在</w:t>
      </w:r>
      <w:r>
        <w:rPr>
          <w:rFonts w:ascii="宋体" w:eastAsia="宋体" w:hAnsi="宋体"/>
          <w:color w:val="C00000"/>
          <w:sz w:val="24"/>
          <w:szCs w:val="24"/>
        </w:rPr>
        <w:t>LED</w:t>
      </w:r>
      <w:r>
        <w:rPr>
          <w:rFonts w:ascii="宋体" w:eastAsia="宋体" w:hAnsi="宋体" w:hint="eastAsia"/>
          <w:color w:val="C00000"/>
          <w:sz w:val="24"/>
          <w:szCs w:val="24"/>
        </w:rPr>
        <w:t>流水过程，编号为b的</w:t>
      </w:r>
      <w:r>
        <w:rPr>
          <w:rFonts w:ascii="宋体" w:eastAsia="宋体" w:hAnsi="宋体"/>
          <w:color w:val="C00000"/>
          <w:sz w:val="24"/>
          <w:szCs w:val="24"/>
        </w:rPr>
        <w:t>LED</w:t>
      </w:r>
      <w:r>
        <w:rPr>
          <w:rFonts w:ascii="宋体" w:eastAsia="宋体" w:hAnsi="宋体" w:hint="eastAsia"/>
          <w:color w:val="C00000"/>
          <w:sz w:val="24"/>
          <w:szCs w:val="24"/>
        </w:rPr>
        <w:t>灯保持常亮，不参与流水。</w:t>
      </w:r>
    </w:p>
    <w:p w14:paraId="6D3AFA83" w14:textId="77777777" w:rsidR="00623AC7" w:rsidRPr="00623AC7" w:rsidRDefault="00623AC7" w:rsidP="00623AC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在硬件流水灯工程中，</w:t>
      </w:r>
      <w:r w:rsidR="009247A6">
        <w:rPr>
          <w:rFonts w:ascii="宋体" w:eastAsia="宋体" w:hAnsi="宋体" w:hint="eastAsia"/>
          <w:color w:val="C00000"/>
          <w:sz w:val="24"/>
          <w:szCs w:val="24"/>
        </w:rPr>
        <w:t>原硬件流水灯的地址是0</w:t>
      </w:r>
      <w:r w:rsidR="009247A6">
        <w:rPr>
          <w:rFonts w:ascii="宋体" w:eastAsia="宋体" w:hAnsi="宋体"/>
          <w:color w:val="C00000"/>
          <w:sz w:val="24"/>
          <w:szCs w:val="24"/>
        </w:rPr>
        <w:t>x40000000-0x4000000f,</w:t>
      </w:r>
      <w:r w:rsidR="009247A6">
        <w:rPr>
          <w:rFonts w:ascii="宋体" w:eastAsia="宋体" w:hAnsi="宋体" w:hint="eastAsia"/>
          <w:color w:val="C00000"/>
          <w:sz w:val="24"/>
          <w:szCs w:val="24"/>
        </w:rPr>
        <w:t>修改d</w:t>
      </w:r>
      <w:r w:rsidR="009247A6">
        <w:rPr>
          <w:rFonts w:ascii="宋体" w:eastAsia="宋体" w:hAnsi="宋体"/>
          <w:color w:val="C00000"/>
          <w:sz w:val="24"/>
          <w:szCs w:val="24"/>
        </w:rPr>
        <w:t>ecoder</w:t>
      </w:r>
      <w:r w:rsidR="009247A6">
        <w:rPr>
          <w:rFonts w:ascii="宋体" w:eastAsia="宋体" w:hAnsi="宋体" w:hint="eastAsia"/>
          <w:color w:val="C00000"/>
          <w:sz w:val="24"/>
          <w:szCs w:val="24"/>
        </w:rPr>
        <w:t>使得新地址为0</w:t>
      </w:r>
      <w:r w:rsidR="009247A6">
        <w:rPr>
          <w:rFonts w:ascii="宋体" w:eastAsia="宋体" w:hAnsi="宋体"/>
          <w:color w:val="C00000"/>
          <w:sz w:val="24"/>
          <w:szCs w:val="24"/>
        </w:rPr>
        <w:t>x40000</w:t>
      </w:r>
      <w:r w:rsidR="002B7831">
        <w:rPr>
          <w:rFonts w:ascii="宋体" w:eastAsia="宋体" w:hAnsi="宋体"/>
          <w:color w:val="C00000"/>
          <w:sz w:val="24"/>
          <w:szCs w:val="24"/>
        </w:rPr>
        <w:t>0</w:t>
      </w:r>
      <w:r w:rsidR="002B7831">
        <w:rPr>
          <w:rFonts w:ascii="宋体" w:eastAsia="宋体" w:hAnsi="宋体" w:hint="eastAsia"/>
          <w:color w:val="C00000"/>
          <w:sz w:val="24"/>
          <w:szCs w:val="24"/>
        </w:rPr>
        <w:t>b</w:t>
      </w:r>
      <w:r w:rsidR="009247A6">
        <w:rPr>
          <w:rFonts w:ascii="宋体" w:eastAsia="宋体" w:hAnsi="宋体"/>
          <w:color w:val="C00000"/>
          <w:sz w:val="24"/>
          <w:szCs w:val="24"/>
        </w:rPr>
        <w:t>0</w:t>
      </w:r>
      <w:r w:rsidR="002B7831">
        <w:rPr>
          <w:rFonts w:ascii="宋体" w:eastAsia="宋体" w:hAnsi="宋体"/>
          <w:color w:val="C00000"/>
          <w:sz w:val="24"/>
          <w:szCs w:val="24"/>
        </w:rPr>
        <w:t>-0x400000b</w:t>
      </w:r>
      <w:r w:rsidR="009247A6">
        <w:rPr>
          <w:rFonts w:ascii="宋体" w:eastAsia="宋体" w:hAnsi="宋体"/>
          <w:color w:val="C00000"/>
          <w:sz w:val="24"/>
          <w:szCs w:val="24"/>
        </w:rPr>
        <w:t>f</w:t>
      </w:r>
      <w:r w:rsidR="002B7831">
        <w:rPr>
          <w:rFonts w:ascii="宋体" w:eastAsia="宋体" w:hAnsi="宋体"/>
          <w:color w:val="C00000"/>
          <w:sz w:val="24"/>
          <w:szCs w:val="24"/>
        </w:rPr>
        <w:t>,</w:t>
      </w:r>
      <w:r w:rsidR="002B7831">
        <w:rPr>
          <w:rFonts w:ascii="宋体" w:eastAsia="宋体" w:hAnsi="宋体" w:hint="eastAsia"/>
          <w:color w:val="C00000"/>
          <w:sz w:val="24"/>
          <w:szCs w:val="24"/>
        </w:rPr>
        <w:t>例如（张三选课号为</w:t>
      </w:r>
      <w:r w:rsidR="002B7831">
        <w:rPr>
          <w:rFonts w:ascii="宋体" w:eastAsia="宋体" w:hAnsi="宋体"/>
          <w:color w:val="C00000"/>
          <w:sz w:val="24"/>
          <w:szCs w:val="24"/>
        </w:rPr>
        <w:t>7,</w:t>
      </w:r>
      <w:r w:rsidR="002B7831">
        <w:rPr>
          <w:rFonts w:ascii="宋体" w:eastAsia="宋体" w:hAnsi="宋体" w:hint="eastAsia"/>
          <w:color w:val="C00000"/>
          <w:sz w:val="24"/>
          <w:szCs w:val="24"/>
        </w:rPr>
        <w:t>则新地址为0</w:t>
      </w:r>
      <w:r w:rsidR="002B7831">
        <w:rPr>
          <w:rFonts w:ascii="宋体" w:eastAsia="宋体" w:hAnsi="宋体"/>
          <w:color w:val="C00000"/>
          <w:sz w:val="24"/>
          <w:szCs w:val="24"/>
        </w:rPr>
        <w:t>x400000</w:t>
      </w:r>
      <w:r w:rsidR="002B7831">
        <w:rPr>
          <w:rFonts w:ascii="宋体" w:eastAsia="宋体" w:hAnsi="宋体" w:hint="eastAsia"/>
          <w:color w:val="C00000"/>
          <w:sz w:val="24"/>
          <w:szCs w:val="24"/>
        </w:rPr>
        <w:t>1</w:t>
      </w:r>
      <w:r w:rsidR="002B7831">
        <w:rPr>
          <w:rFonts w:ascii="宋体" w:eastAsia="宋体" w:hAnsi="宋体"/>
          <w:color w:val="C00000"/>
          <w:sz w:val="24"/>
          <w:szCs w:val="24"/>
        </w:rPr>
        <w:t>0-0x400000</w:t>
      </w:r>
      <w:r w:rsidR="002B7831">
        <w:rPr>
          <w:rFonts w:ascii="宋体" w:eastAsia="宋体" w:hAnsi="宋体" w:hint="eastAsia"/>
          <w:color w:val="C00000"/>
          <w:sz w:val="24"/>
          <w:szCs w:val="24"/>
        </w:rPr>
        <w:t>1</w:t>
      </w:r>
      <w:r w:rsidR="002B7831">
        <w:rPr>
          <w:rFonts w:ascii="宋体" w:eastAsia="宋体" w:hAnsi="宋体"/>
          <w:color w:val="C00000"/>
          <w:sz w:val="24"/>
          <w:szCs w:val="24"/>
        </w:rPr>
        <w:t>f</w:t>
      </w:r>
      <w:r w:rsidR="002B7831">
        <w:rPr>
          <w:rFonts w:ascii="宋体" w:eastAsia="宋体" w:hAnsi="宋体" w:hint="eastAsia"/>
          <w:color w:val="C00000"/>
          <w:sz w:val="24"/>
          <w:szCs w:val="24"/>
        </w:rPr>
        <w:t>）。</w:t>
      </w:r>
    </w:p>
    <w:p w14:paraId="0AA962DD" w14:textId="77777777" w:rsidR="00623AC7" w:rsidRPr="00623AC7" w:rsidRDefault="00623AC7" w:rsidP="00623AC7">
      <w:pPr>
        <w:spacing w:line="300" w:lineRule="auto"/>
        <w:ind w:left="720"/>
        <w:rPr>
          <w:rFonts w:ascii="宋体" w:eastAsia="宋体" w:hAnsi="宋体"/>
          <w:sz w:val="24"/>
          <w:szCs w:val="24"/>
        </w:rPr>
      </w:pPr>
    </w:p>
    <w:p w14:paraId="1F4261B9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实验原理</w:t>
      </w:r>
    </w:p>
    <w:p w14:paraId="50ABBAD7" w14:textId="77777777" w:rsidR="004F1F04" w:rsidRPr="008E4BCD" w:rsidRDefault="004F1F04" w:rsidP="004F1F04">
      <w:pPr>
        <w:pStyle w:val="a3"/>
        <w:ind w:left="720" w:firstLineChars="0" w:firstLine="0"/>
        <w:rPr>
          <w:rFonts w:ascii="黑体" w:eastAsia="黑体" w:hAnsi="黑体"/>
          <w:color w:val="C00000"/>
          <w:sz w:val="30"/>
          <w:szCs w:val="30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此处包含</w:t>
      </w:r>
      <w:r w:rsidR="00CE617C">
        <w:rPr>
          <w:rFonts w:ascii="宋体" w:eastAsia="宋体" w:hAnsi="宋体" w:hint="eastAsia"/>
          <w:color w:val="C00000"/>
          <w:sz w:val="24"/>
          <w:szCs w:val="24"/>
        </w:rPr>
        <w:t>总线接口结构，C</w:t>
      </w:r>
      <w:r w:rsidR="00CE617C">
        <w:rPr>
          <w:rFonts w:ascii="宋体" w:eastAsia="宋体" w:hAnsi="宋体"/>
          <w:color w:val="C00000"/>
          <w:sz w:val="24"/>
          <w:szCs w:val="24"/>
        </w:rPr>
        <w:t>PU</w:t>
      </w:r>
      <w:r w:rsidR="00CE617C">
        <w:rPr>
          <w:rFonts w:ascii="宋体" w:eastAsia="宋体" w:hAnsi="宋体" w:hint="eastAsia"/>
          <w:color w:val="C00000"/>
          <w:sz w:val="24"/>
          <w:szCs w:val="24"/>
        </w:rPr>
        <w:t>如何通过总线控制接外设</w:t>
      </w:r>
      <w:r w:rsidR="00623AC7">
        <w:rPr>
          <w:rFonts w:ascii="宋体" w:eastAsia="宋体" w:hAnsi="宋体" w:hint="eastAsia"/>
          <w:color w:val="C00000"/>
          <w:sz w:val="24"/>
          <w:szCs w:val="24"/>
        </w:rPr>
        <w:t>，以及使用G</w:t>
      </w:r>
      <w:r w:rsidR="00623AC7">
        <w:rPr>
          <w:rFonts w:ascii="宋体" w:eastAsia="宋体" w:hAnsi="宋体"/>
          <w:color w:val="C00000"/>
          <w:sz w:val="24"/>
          <w:szCs w:val="24"/>
        </w:rPr>
        <w:t>PIO</w:t>
      </w:r>
      <w:r w:rsidR="00623AC7">
        <w:rPr>
          <w:rFonts w:ascii="宋体" w:eastAsia="宋体" w:hAnsi="宋体" w:hint="eastAsia"/>
          <w:color w:val="C00000"/>
          <w:sz w:val="24"/>
          <w:szCs w:val="24"/>
        </w:rPr>
        <w:t>实现的流水灯和硬件实现的流水的各自的原理。</w:t>
      </w:r>
    </w:p>
    <w:p w14:paraId="672BB2A1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实验过程</w:t>
      </w:r>
    </w:p>
    <w:p w14:paraId="1270B33E" w14:textId="77777777" w:rsidR="004F1F04" w:rsidRPr="006935C6" w:rsidRDefault="004F1F04" w:rsidP="004F1F04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此处要求对实验中的仿真图重要的点进行标注解释</w:t>
      </w:r>
      <w:r w:rsidR="000F79C7">
        <w:rPr>
          <w:rFonts w:ascii="宋体" w:eastAsia="宋体" w:hAnsi="宋体" w:hint="eastAsia"/>
          <w:color w:val="C00000"/>
          <w:sz w:val="24"/>
          <w:szCs w:val="24"/>
        </w:rPr>
        <w:t>，包含</w:t>
      </w:r>
      <w:r w:rsidR="008E4BCD" w:rsidRPr="006935C6">
        <w:rPr>
          <w:rFonts w:ascii="宋体" w:eastAsia="宋体" w:hAnsi="宋体" w:hint="eastAsia"/>
          <w:color w:val="C00000"/>
          <w:sz w:val="24"/>
          <w:szCs w:val="24"/>
        </w:rPr>
        <w:t>C</w:t>
      </w:r>
      <w:r w:rsidR="008E4BCD" w:rsidRPr="006935C6">
        <w:rPr>
          <w:rFonts w:ascii="宋体" w:eastAsia="宋体" w:hAnsi="宋体"/>
          <w:color w:val="C00000"/>
          <w:sz w:val="24"/>
          <w:szCs w:val="24"/>
        </w:rPr>
        <w:t>PU</w:t>
      </w:r>
      <w:r w:rsidR="000F79C7">
        <w:rPr>
          <w:rFonts w:ascii="宋体" w:eastAsia="宋体" w:hAnsi="宋体" w:hint="eastAsia"/>
          <w:color w:val="C00000"/>
          <w:sz w:val="24"/>
          <w:szCs w:val="24"/>
        </w:rPr>
        <w:t>控制外设用到的寄存器</w:t>
      </w:r>
      <w:r w:rsidR="004925C1">
        <w:rPr>
          <w:rFonts w:ascii="宋体" w:eastAsia="宋体" w:hAnsi="宋体" w:hint="eastAsia"/>
          <w:color w:val="C00000"/>
          <w:sz w:val="24"/>
          <w:szCs w:val="24"/>
        </w:rPr>
        <w:t>值的变化</w:t>
      </w:r>
      <w:r w:rsidR="00300890">
        <w:rPr>
          <w:rFonts w:ascii="宋体" w:eastAsia="宋体" w:hAnsi="宋体" w:hint="eastAsia"/>
          <w:color w:val="C00000"/>
          <w:sz w:val="24"/>
          <w:szCs w:val="24"/>
        </w:rPr>
        <w:t>，说明C</w:t>
      </w:r>
      <w:r w:rsidR="00300890">
        <w:rPr>
          <w:rFonts w:ascii="宋体" w:eastAsia="宋体" w:hAnsi="宋体"/>
          <w:color w:val="C00000"/>
          <w:sz w:val="24"/>
          <w:szCs w:val="24"/>
        </w:rPr>
        <w:t>PU</w:t>
      </w:r>
      <w:r w:rsidR="00300890">
        <w:rPr>
          <w:rFonts w:ascii="宋体" w:eastAsia="宋体" w:hAnsi="宋体" w:hint="eastAsia"/>
          <w:color w:val="C00000"/>
          <w:sz w:val="24"/>
          <w:szCs w:val="24"/>
        </w:rPr>
        <w:t>中的哪个寄存器对应控制外设中的哪个寄存器</w:t>
      </w:r>
      <w:r w:rsidR="008E4BCD" w:rsidRPr="006935C6">
        <w:rPr>
          <w:rFonts w:ascii="宋体" w:eastAsia="宋体" w:hAnsi="宋体" w:hint="eastAsia"/>
          <w:color w:val="C00000"/>
          <w:sz w:val="24"/>
          <w:szCs w:val="24"/>
        </w:rPr>
        <w:t>。</w:t>
      </w:r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（Modelsim仿真波形截图分析图以及Keil调试截图分析）</w:t>
      </w:r>
    </w:p>
    <w:p w14:paraId="08990275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实验总结</w:t>
      </w:r>
    </w:p>
    <w:p w14:paraId="70FFE711" w14:textId="77777777" w:rsidR="008E4BCD" w:rsidRPr="006935C6" w:rsidRDefault="008E4BCD" w:rsidP="008E4BCD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包括实验的收获，遇到的问题和具体解决办法。</w:t>
      </w:r>
    </w:p>
    <w:p w14:paraId="24506998" w14:textId="77777777" w:rsidR="002B7831" w:rsidRDefault="002B7831" w:rsidP="002B783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实验思考</w:t>
      </w:r>
    </w:p>
    <w:p w14:paraId="3BEFADC8" w14:textId="77777777" w:rsidR="002B7831" w:rsidRDefault="002B7831" w:rsidP="002B78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2B7831">
        <w:rPr>
          <w:rFonts w:ascii="宋体" w:eastAsia="宋体" w:hAnsi="宋体" w:hint="eastAsia"/>
          <w:color w:val="C00000"/>
          <w:sz w:val="24"/>
          <w:szCs w:val="24"/>
        </w:rPr>
        <w:t>总线的作用是什么，为什么要实验总线结构而不是通过专用的接口有直接连接外设</w:t>
      </w:r>
      <w:r>
        <w:rPr>
          <w:rFonts w:ascii="宋体" w:eastAsia="宋体" w:hAnsi="宋体" w:hint="eastAsia"/>
          <w:color w:val="C00000"/>
          <w:sz w:val="24"/>
          <w:szCs w:val="24"/>
        </w:rPr>
        <w:t>？</w:t>
      </w:r>
    </w:p>
    <w:p w14:paraId="74EAA905" w14:textId="77777777" w:rsidR="002B7831" w:rsidRDefault="002B7831" w:rsidP="002B78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硬件流水灯和G</w:t>
      </w:r>
      <w:r>
        <w:rPr>
          <w:rFonts w:ascii="宋体" w:eastAsia="宋体" w:hAnsi="宋体"/>
          <w:color w:val="C00000"/>
          <w:sz w:val="24"/>
          <w:szCs w:val="24"/>
        </w:rPr>
        <w:t>PIO</w:t>
      </w:r>
      <w:r>
        <w:rPr>
          <w:rFonts w:ascii="宋体" w:eastAsia="宋体" w:hAnsi="宋体" w:hint="eastAsia"/>
          <w:color w:val="C00000"/>
          <w:sz w:val="24"/>
          <w:szCs w:val="24"/>
        </w:rPr>
        <w:t>实现的流水灯优缺点各是什么？</w:t>
      </w:r>
    </w:p>
    <w:p w14:paraId="69631D13" w14:textId="77777777" w:rsidR="006751A3" w:rsidRDefault="006751A3" w:rsidP="006751A3">
      <w:pPr>
        <w:pStyle w:val="a3"/>
        <w:ind w:left="1140" w:firstLineChars="0" w:firstLine="0"/>
        <w:rPr>
          <w:rFonts w:ascii="宋体" w:eastAsia="宋体" w:hAnsi="宋体"/>
          <w:color w:val="C00000"/>
          <w:sz w:val="24"/>
          <w:szCs w:val="24"/>
        </w:rPr>
      </w:pPr>
    </w:p>
    <w:p w14:paraId="1A5F5046" w14:textId="77777777" w:rsidR="006751A3" w:rsidRPr="002B7831" w:rsidRDefault="006751A3" w:rsidP="006751A3">
      <w:pPr>
        <w:pStyle w:val="a3"/>
        <w:ind w:left="1140" w:firstLineChars="0" w:firstLine="0"/>
        <w:rPr>
          <w:rFonts w:ascii="宋体" w:eastAsia="宋体" w:hAnsi="宋体"/>
          <w:color w:val="C00000"/>
          <w:sz w:val="24"/>
          <w:szCs w:val="24"/>
        </w:rPr>
      </w:pPr>
    </w:p>
    <w:p w14:paraId="55975642" w14:textId="77777777" w:rsidR="006751A3" w:rsidRDefault="006751A3" w:rsidP="006751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思考题</w:t>
      </w:r>
    </w:p>
    <w:p w14:paraId="29D51119" w14:textId="77777777" w:rsidR="006751A3" w:rsidRPr="006751A3" w:rsidRDefault="006751A3" w:rsidP="006751A3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751A3">
        <w:rPr>
          <w:rFonts w:ascii="宋体" w:eastAsia="宋体" w:hAnsi="宋体" w:hint="eastAsia"/>
          <w:color w:val="C00000"/>
          <w:sz w:val="24"/>
          <w:szCs w:val="24"/>
        </w:rPr>
        <w:t>无论是使用硬件流水灯还是G</w:t>
      </w:r>
      <w:r w:rsidRPr="006751A3">
        <w:rPr>
          <w:rFonts w:ascii="宋体" w:eastAsia="宋体" w:hAnsi="宋体"/>
          <w:color w:val="C00000"/>
          <w:sz w:val="24"/>
          <w:szCs w:val="24"/>
        </w:rPr>
        <w:t>PIO</w:t>
      </w:r>
      <w:r w:rsidRPr="006751A3">
        <w:rPr>
          <w:rFonts w:ascii="宋体" w:eastAsia="宋体" w:hAnsi="宋体" w:hint="eastAsia"/>
          <w:color w:val="C00000"/>
          <w:sz w:val="24"/>
          <w:szCs w:val="24"/>
        </w:rPr>
        <w:t>实现的流水灯，都会有一定的缺点，硬件流水灯的输出模式固定且不能通过软件创造新的模式，G</w:t>
      </w:r>
      <w:r w:rsidRPr="006751A3">
        <w:rPr>
          <w:rFonts w:ascii="宋体" w:eastAsia="宋体" w:hAnsi="宋体"/>
          <w:color w:val="C00000"/>
          <w:sz w:val="24"/>
          <w:szCs w:val="24"/>
        </w:rPr>
        <w:t>PIO</w:t>
      </w:r>
      <w:r w:rsidRPr="006751A3">
        <w:rPr>
          <w:rFonts w:ascii="宋体" w:eastAsia="宋体" w:hAnsi="宋体" w:hint="eastAsia"/>
          <w:color w:val="C00000"/>
          <w:sz w:val="24"/>
          <w:szCs w:val="24"/>
        </w:rPr>
        <w:t>实现流水需要处理器全程参与。在微嵌课程的学习过程中，我们了解到了微码控制器设计，微码结构的灵活性强</w:t>
      </w:r>
      <w:r w:rsidR="0087722F">
        <w:rPr>
          <w:rFonts w:ascii="宋体" w:eastAsia="宋体" w:hAnsi="宋体" w:hint="eastAsia"/>
          <w:color w:val="C00000"/>
          <w:sz w:val="24"/>
          <w:szCs w:val="24"/>
        </w:rPr>
        <w:t>，</w:t>
      </w:r>
      <w:r w:rsidRPr="006751A3">
        <w:rPr>
          <w:rFonts w:ascii="宋体" w:eastAsia="宋体" w:hAnsi="宋体" w:hint="eastAsia"/>
          <w:color w:val="C00000"/>
          <w:sz w:val="24"/>
          <w:szCs w:val="24"/>
        </w:rPr>
        <w:t>借助于G</w:t>
      </w:r>
      <w:r w:rsidRPr="006751A3">
        <w:rPr>
          <w:rFonts w:ascii="宋体" w:eastAsia="宋体" w:hAnsi="宋体"/>
          <w:color w:val="C00000"/>
          <w:sz w:val="24"/>
          <w:szCs w:val="24"/>
        </w:rPr>
        <w:t>PIO</w:t>
      </w:r>
      <w:r w:rsidRPr="006751A3">
        <w:rPr>
          <w:rFonts w:ascii="宋体" w:eastAsia="宋体" w:hAnsi="宋体" w:hint="eastAsia"/>
          <w:color w:val="C00000"/>
          <w:sz w:val="24"/>
          <w:szCs w:val="24"/>
        </w:rPr>
        <w:t>和微码结构实现任意模式的流水灯</w:t>
      </w:r>
      <w:r w:rsidR="0087722F">
        <w:rPr>
          <w:rFonts w:ascii="宋体" w:eastAsia="宋体" w:hAnsi="宋体" w:hint="eastAsia"/>
          <w:color w:val="C00000"/>
          <w:sz w:val="24"/>
          <w:szCs w:val="24"/>
        </w:rPr>
        <w:t>的</w:t>
      </w:r>
      <w:r w:rsidRPr="006751A3">
        <w:rPr>
          <w:rFonts w:ascii="宋体" w:eastAsia="宋体" w:hAnsi="宋体" w:hint="eastAsia"/>
          <w:color w:val="C00000"/>
          <w:sz w:val="24"/>
          <w:szCs w:val="24"/>
        </w:rPr>
        <w:t>设计思路</w:t>
      </w:r>
      <w:r w:rsidR="0087722F">
        <w:rPr>
          <w:rFonts w:ascii="宋体" w:eastAsia="宋体" w:hAnsi="宋体" w:hint="eastAsia"/>
          <w:color w:val="C00000"/>
          <w:sz w:val="24"/>
          <w:szCs w:val="24"/>
        </w:rPr>
        <w:t>可以</w:t>
      </w:r>
      <w:r w:rsidRPr="006751A3">
        <w:rPr>
          <w:rFonts w:ascii="宋体" w:eastAsia="宋体" w:hAnsi="宋体" w:hint="eastAsia"/>
          <w:color w:val="C00000"/>
          <w:sz w:val="24"/>
          <w:szCs w:val="24"/>
        </w:rPr>
        <w:t>参考文件《微码控制器设计》</w:t>
      </w:r>
      <w:r w:rsidR="0087722F">
        <w:rPr>
          <w:rFonts w:ascii="宋体" w:eastAsia="宋体" w:hAnsi="宋体" w:hint="eastAsia"/>
          <w:color w:val="C00000"/>
          <w:sz w:val="24"/>
          <w:szCs w:val="24"/>
        </w:rPr>
        <w:t>。请结合所学和参考文档，简要谈谈微码结构如何实现任意模式的流水灯？</w:t>
      </w:r>
    </w:p>
    <w:p w14:paraId="6DFDADDE" w14:textId="77777777" w:rsidR="00663024" w:rsidRPr="00663024" w:rsidRDefault="00663024" w:rsidP="00663024">
      <w:pPr>
        <w:rPr>
          <w:rFonts w:ascii="宋体" w:eastAsia="宋体" w:hAnsi="宋体"/>
          <w:sz w:val="24"/>
          <w:szCs w:val="24"/>
        </w:rPr>
      </w:pPr>
    </w:p>
    <w:p w14:paraId="380409EC" w14:textId="77777777" w:rsidR="00663024" w:rsidRPr="00663024" w:rsidRDefault="00663024" w:rsidP="00663024">
      <w:pPr>
        <w:rPr>
          <w:rFonts w:ascii="宋体" w:eastAsia="宋体" w:hAnsi="宋体"/>
          <w:sz w:val="24"/>
          <w:szCs w:val="24"/>
        </w:rPr>
      </w:pPr>
    </w:p>
    <w:sectPr w:rsidR="00663024" w:rsidRPr="0066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E3A6" w14:textId="77777777" w:rsidR="009827B9" w:rsidRDefault="009827B9" w:rsidP="006751A3">
      <w:r>
        <w:separator/>
      </w:r>
    </w:p>
  </w:endnote>
  <w:endnote w:type="continuationSeparator" w:id="0">
    <w:p w14:paraId="0482E9F9" w14:textId="77777777" w:rsidR="009827B9" w:rsidRDefault="009827B9" w:rsidP="0067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4F01" w14:textId="77777777" w:rsidR="009827B9" w:rsidRDefault="009827B9" w:rsidP="006751A3">
      <w:r>
        <w:separator/>
      </w:r>
    </w:p>
  </w:footnote>
  <w:footnote w:type="continuationSeparator" w:id="0">
    <w:p w14:paraId="586D4741" w14:textId="77777777" w:rsidR="009827B9" w:rsidRDefault="009827B9" w:rsidP="0067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071"/>
    <w:multiLevelType w:val="hybridMultilevel"/>
    <w:tmpl w:val="CE0A13B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39267D"/>
    <w:multiLevelType w:val="hybridMultilevel"/>
    <w:tmpl w:val="47EED270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572FF"/>
    <w:multiLevelType w:val="hybridMultilevel"/>
    <w:tmpl w:val="BC82484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A61988"/>
    <w:multiLevelType w:val="hybridMultilevel"/>
    <w:tmpl w:val="933AB598"/>
    <w:lvl w:ilvl="0" w:tplc="E2D6E3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B540E5F"/>
    <w:multiLevelType w:val="hybridMultilevel"/>
    <w:tmpl w:val="75F6C308"/>
    <w:lvl w:ilvl="0" w:tplc="B444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B8E6C23"/>
    <w:multiLevelType w:val="hybridMultilevel"/>
    <w:tmpl w:val="297CDAAC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C296B"/>
    <w:multiLevelType w:val="hybridMultilevel"/>
    <w:tmpl w:val="474203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549850349">
    <w:abstractNumId w:val="5"/>
  </w:num>
  <w:num w:numId="2" w16cid:durableId="1896043537">
    <w:abstractNumId w:val="6"/>
  </w:num>
  <w:num w:numId="3" w16cid:durableId="1938634537">
    <w:abstractNumId w:val="3"/>
  </w:num>
  <w:num w:numId="4" w16cid:durableId="227762606">
    <w:abstractNumId w:val="4"/>
  </w:num>
  <w:num w:numId="5" w16cid:durableId="267154770">
    <w:abstractNumId w:val="1"/>
  </w:num>
  <w:num w:numId="6" w16cid:durableId="977145619">
    <w:abstractNumId w:val="2"/>
  </w:num>
  <w:num w:numId="7" w16cid:durableId="187592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04"/>
    <w:rsid w:val="000F79C7"/>
    <w:rsid w:val="00176459"/>
    <w:rsid w:val="00212C9D"/>
    <w:rsid w:val="002B7831"/>
    <w:rsid w:val="00300890"/>
    <w:rsid w:val="003622DE"/>
    <w:rsid w:val="00465960"/>
    <w:rsid w:val="004925C1"/>
    <w:rsid w:val="004F1F04"/>
    <w:rsid w:val="00517714"/>
    <w:rsid w:val="005225CC"/>
    <w:rsid w:val="00533A35"/>
    <w:rsid w:val="005A089E"/>
    <w:rsid w:val="00604EAB"/>
    <w:rsid w:val="00623AC7"/>
    <w:rsid w:val="00663024"/>
    <w:rsid w:val="006751A3"/>
    <w:rsid w:val="006935C6"/>
    <w:rsid w:val="0087722F"/>
    <w:rsid w:val="008E4BCD"/>
    <w:rsid w:val="009247A6"/>
    <w:rsid w:val="009827B9"/>
    <w:rsid w:val="009A6670"/>
    <w:rsid w:val="009C43FB"/>
    <w:rsid w:val="00B5025F"/>
    <w:rsid w:val="00B61459"/>
    <w:rsid w:val="00B75241"/>
    <w:rsid w:val="00C362F6"/>
    <w:rsid w:val="00CD3A6B"/>
    <w:rsid w:val="00CE617C"/>
    <w:rsid w:val="00CE6F7B"/>
    <w:rsid w:val="00D800F4"/>
    <w:rsid w:val="00E67552"/>
    <w:rsid w:val="00E71EAB"/>
    <w:rsid w:val="00EF01E6"/>
    <w:rsid w:val="00F50EEF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8CC7"/>
  <w15:chartTrackingRefBased/>
  <w15:docId w15:val="{FACE5AD9-94FE-4CED-8CDF-31F64C8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9A66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A667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7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51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小满</dc:creator>
  <cp:keywords/>
  <dc:description/>
  <cp:lastModifiedBy>1546890769@qq.com</cp:lastModifiedBy>
  <cp:revision>28</cp:revision>
  <dcterms:created xsi:type="dcterms:W3CDTF">2019-05-28T08:12:00Z</dcterms:created>
  <dcterms:modified xsi:type="dcterms:W3CDTF">2022-04-25T02:10:00Z</dcterms:modified>
</cp:coreProperties>
</file>