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3BA5" w14:textId="77777777" w:rsidR="004F1F04" w:rsidRDefault="00D90A2C" w:rsidP="004F1F04">
      <w:pPr>
        <w:spacing w:afterLines="150" w:after="468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实验四</w:t>
      </w:r>
      <w:r w:rsidR="004F1F04" w:rsidRPr="004F1F04">
        <w:rPr>
          <w:rFonts w:ascii="黑体" w:eastAsia="黑体" w:hAnsi="黑体" w:hint="eastAsia"/>
          <w:sz w:val="44"/>
          <w:szCs w:val="44"/>
        </w:rPr>
        <w:t xml:space="preserve"> </w:t>
      </w:r>
      <w:r w:rsidR="00AC09DF">
        <w:rPr>
          <w:rFonts w:ascii="黑体" w:eastAsia="黑体" w:hAnsi="黑体" w:hint="eastAsia"/>
          <w:sz w:val="44"/>
          <w:szCs w:val="44"/>
        </w:rPr>
        <w:t>中断与C语言编程</w:t>
      </w:r>
    </w:p>
    <w:p w14:paraId="0106EA82" w14:textId="77777777" w:rsidR="009A6670" w:rsidRPr="004F1F04" w:rsidRDefault="009A6670" w:rsidP="009A6670">
      <w:pPr>
        <w:pStyle w:val="a5"/>
      </w:pPr>
      <w:r>
        <w:rPr>
          <w:rFonts w:hint="eastAsia"/>
        </w:rPr>
        <w:t>姓名：X</w:t>
      </w:r>
      <w:r>
        <w:t xml:space="preserve">XX   </w:t>
      </w:r>
      <w:r>
        <w:rPr>
          <w:rFonts w:hint="eastAsia"/>
        </w:rPr>
        <w:t>学号：X</w:t>
      </w:r>
      <w:r>
        <w:t>XX</w:t>
      </w:r>
    </w:p>
    <w:p w14:paraId="015F2E3C" w14:textId="77777777" w:rsidR="00CE0E70" w:rsidRDefault="004F1F04" w:rsidP="004F1F04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实验目的</w:t>
      </w:r>
    </w:p>
    <w:p w14:paraId="3B7D5F55" w14:textId="77777777" w:rsidR="004F1F04" w:rsidRDefault="00E24351" w:rsidP="00AC09D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="00533A35">
        <w:rPr>
          <w:rFonts w:ascii="宋体" w:eastAsia="宋体" w:hAnsi="宋体" w:hint="eastAsia"/>
          <w:sz w:val="24"/>
          <w:szCs w:val="24"/>
        </w:rPr>
        <w:t>C</w:t>
      </w:r>
      <w:r w:rsidR="00533A35"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通过总线控制外设工作的机制</w:t>
      </w:r>
      <w:r w:rsidR="004F1F04" w:rsidRPr="00533A35">
        <w:rPr>
          <w:rFonts w:ascii="宋体" w:eastAsia="宋体" w:hAnsi="宋体" w:hint="eastAsia"/>
          <w:sz w:val="24"/>
          <w:szCs w:val="24"/>
        </w:rPr>
        <w:t>。</w:t>
      </w:r>
    </w:p>
    <w:p w14:paraId="53BF134F" w14:textId="77777777" w:rsidR="00E24351" w:rsidRDefault="00E24351" w:rsidP="00AC09D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处理中断的流程。</w:t>
      </w:r>
    </w:p>
    <w:p w14:paraId="64549D9B" w14:textId="77777777" w:rsidR="00E24351" w:rsidRDefault="00E24351" w:rsidP="00AC09D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学会使用C语言的高效地址编程方法。</w:t>
      </w:r>
    </w:p>
    <w:p w14:paraId="1D2F3055" w14:textId="77777777" w:rsidR="00FA6B80" w:rsidRDefault="00FA6B80" w:rsidP="00AC09D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学会按键的工作原理。</w:t>
      </w:r>
    </w:p>
    <w:p w14:paraId="365DEB5F" w14:textId="77777777" w:rsidR="00FA6B80" w:rsidRDefault="00FA6B80" w:rsidP="00FA6B80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</w:t>
      </w:r>
      <w:r>
        <w:rPr>
          <w:rFonts w:ascii="黑体" w:eastAsia="黑体" w:hAnsi="黑体" w:hint="eastAsia"/>
          <w:sz w:val="30"/>
          <w:szCs w:val="30"/>
        </w:rPr>
        <w:t>验任务</w:t>
      </w:r>
    </w:p>
    <w:p w14:paraId="4C1B61B8" w14:textId="77777777" w:rsidR="00FA6B80" w:rsidRDefault="00FA6B80" w:rsidP="00FA6B80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本次实验有两个任务：</w:t>
      </w:r>
    </w:p>
    <w:p w14:paraId="5180B140" w14:textId="77777777" w:rsidR="00FA6B80" w:rsidRDefault="00FA6B80" w:rsidP="00FA6B8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根据实验指导书，完成按键中断控制硬件流水</w:t>
      </w:r>
      <w:proofErr w:type="gramStart"/>
      <w:r>
        <w:rPr>
          <w:rFonts w:ascii="宋体" w:eastAsia="宋体" w:hAnsi="宋体" w:hint="eastAsia"/>
          <w:sz w:val="24"/>
          <w:szCs w:val="24"/>
        </w:rPr>
        <w:t>灯模式</w:t>
      </w:r>
      <w:proofErr w:type="gramEnd"/>
      <w:r>
        <w:rPr>
          <w:rFonts w:ascii="宋体" w:eastAsia="宋体" w:hAnsi="宋体" w:hint="eastAsia"/>
          <w:sz w:val="24"/>
          <w:szCs w:val="24"/>
        </w:rPr>
        <w:t>实验。</w:t>
      </w:r>
      <w:r w:rsidR="00D90A2C">
        <w:rPr>
          <w:rFonts w:ascii="宋体" w:eastAsia="宋体" w:hAnsi="宋体" w:hint="eastAsia"/>
          <w:sz w:val="24"/>
          <w:szCs w:val="24"/>
        </w:rPr>
        <w:t>并且在K</w:t>
      </w:r>
      <w:r w:rsidR="00D90A2C">
        <w:rPr>
          <w:rFonts w:ascii="宋体" w:eastAsia="宋体" w:hAnsi="宋体"/>
          <w:sz w:val="24"/>
          <w:szCs w:val="24"/>
        </w:rPr>
        <w:t>EY0-3</w:t>
      </w:r>
      <w:r w:rsidR="00D90A2C">
        <w:rPr>
          <w:rFonts w:ascii="宋体" w:eastAsia="宋体" w:hAnsi="宋体" w:hint="eastAsia"/>
          <w:sz w:val="24"/>
          <w:szCs w:val="24"/>
        </w:rPr>
        <w:t>按键中，使得编号为选课</w:t>
      </w:r>
      <w:proofErr w:type="gramStart"/>
      <w:r w:rsidR="00D90A2C">
        <w:rPr>
          <w:rFonts w:ascii="宋体" w:eastAsia="宋体" w:hAnsi="宋体" w:hint="eastAsia"/>
          <w:sz w:val="24"/>
          <w:szCs w:val="24"/>
        </w:rPr>
        <w:t>号取余</w:t>
      </w:r>
      <w:proofErr w:type="gramEnd"/>
      <w:r w:rsidR="00D90A2C">
        <w:rPr>
          <w:rFonts w:ascii="宋体" w:eastAsia="宋体" w:hAnsi="宋体"/>
          <w:sz w:val="24"/>
          <w:szCs w:val="24"/>
        </w:rPr>
        <w:t>4</w:t>
      </w:r>
      <w:r w:rsidR="00D90A2C">
        <w:rPr>
          <w:rFonts w:ascii="宋体" w:eastAsia="宋体" w:hAnsi="宋体" w:hint="eastAsia"/>
          <w:sz w:val="24"/>
          <w:szCs w:val="24"/>
        </w:rPr>
        <w:t>的按键控制流水灯的全灭模式。</w:t>
      </w:r>
      <w:r w:rsidR="00D90A2C" w:rsidRPr="00D90A2C">
        <w:rPr>
          <w:rFonts w:ascii="宋体" w:eastAsia="宋体" w:hAnsi="宋体" w:hint="eastAsia"/>
          <w:color w:val="FF0000"/>
          <w:sz w:val="24"/>
          <w:szCs w:val="24"/>
        </w:rPr>
        <w:t>例如：选课号为3，则按下开发板上矩阵键盘最右边的编号为3的按键时，硬件流水</w:t>
      </w:r>
      <w:proofErr w:type="gramStart"/>
      <w:r w:rsidR="00D90A2C" w:rsidRPr="00D90A2C">
        <w:rPr>
          <w:rFonts w:ascii="宋体" w:eastAsia="宋体" w:hAnsi="宋体" w:hint="eastAsia"/>
          <w:color w:val="FF0000"/>
          <w:sz w:val="24"/>
          <w:szCs w:val="24"/>
        </w:rPr>
        <w:t>灯进入</w:t>
      </w:r>
      <w:proofErr w:type="gramEnd"/>
      <w:r w:rsidR="00D90A2C" w:rsidRPr="00D90A2C">
        <w:rPr>
          <w:rFonts w:ascii="宋体" w:eastAsia="宋体" w:hAnsi="宋体" w:hint="eastAsia"/>
          <w:color w:val="FF0000"/>
          <w:sz w:val="24"/>
          <w:szCs w:val="24"/>
        </w:rPr>
        <w:t>全灭模式。</w:t>
      </w:r>
    </w:p>
    <w:p w14:paraId="511CC32F" w14:textId="78ADCBA9" w:rsidR="00FA6B80" w:rsidRPr="00FA6B80" w:rsidRDefault="00FA6B80" w:rsidP="00FA6B8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在任务1的S</w:t>
      </w:r>
      <w:r>
        <w:rPr>
          <w:rFonts w:ascii="宋体" w:eastAsia="宋体" w:hAnsi="宋体"/>
          <w:sz w:val="24"/>
          <w:szCs w:val="24"/>
        </w:rPr>
        <w:t>oC</w:t>
      </w:r>
      <w:r>
        <w:rPr>
          <w:rFonts w:ascii="宋体" w:eastAsia="宋体" w:hAnsi="宋体" w:hint="eastAsia"/>
          <w:sz w:val="24"/>
          <w:szCs w:val="24"/>
        </w:rPr>
        <w:t>基础上，添加实验三的G</w:t>
      </w:r>
      <w:r>
        <w:rPr>
          <w:rFonts w:ascii="宋体" w:eastAsia="宋体" w:hAnsi="宋体"/>
          <w:sz w:val="24"/>
          <w:szCs w:val="24"/>
        </w:rPr>
        <w:t>PIO</w:t>
      </w:r>
      <w:r>
        <w:rPr>
          <w:rFonts w:ascii="宋体" w:eastAsia="宋体" w:hAnsi="宋体" w:hint="eastAsia"/>
          <w:sz w:val="24"/>
          <w:szCs w:val="24"/>
        </w:rPr>
        <w:t>外设构成新的S</w:t>
      </w:r>
      <w:r>
        <w:rPr>
          <w:rFonts w:ascii="宋体" w:eastAsia="宋体" w:hAnsi="宋体"/>
          <w:sz w:val="24"/>
          <w:szCs w:val="24"/>
        </w:rPr>
        <w:t>oC</w:t>
      </w:r>
      <w:r>
        <w:rPr>
          <w:rFonts w:ascii="宋体" w:eastAsia="宋体" w:hAnsi="宋体" w:hint="eastAsia"/>
          <w:sz w:val="24"/>
          <w:szCs w:val="24"/>
        </w:rPr>
        <w:t>。并且根据任务1按键的原理和C语言编程方法，编写程序使用查询的方式读取按键的值，从而控制硬件流水灯。</w:t>
      </w:r>
      <w:r w:rsidRPr="00700719">
        <w:rPr>
          <w:rFonts w:ascii="宋体" w:eastAsia="宋体" w:hAnsi="宋体" w:hint="eastAsia"/>
          <w:color w:val="FF0000"/>
          <w:sz w:val="24"/>
          <w:szCs w:val="24"/>
        </w:rPr>
        <w:t>（</w:t>
      </w:r>
      <w:r w:rsidR="00E105AA">
        <w:rPr>
          <w:rFonts w:ascii="宋体" w:eastAsia="宋体" w:hAnsi="宋体" w:hint="eastAsia"/>
          <w:color w:val="FF0000"/>
          <w:sz w:val="24"/>
          <w:szCs w:val="24"/>
        </w:rPr>
        <w:t>GPIO</w:t>
      </w:r>
      <w:r w:rsidR="00E105AA">
        <w:rPr>
          <w:rFonts w:ascii="宋体" w:eastAsia="宋体" w:hAnsi="宋体"/>
          <w:color w:val="FF0000"/>
          <w:sz w:val="24"/>
          <w:szCs w:val="24"/>
        </w:rPr>
        <w:t>_KEY</w:t>
      </w:r>
      <w:r w:rsidRPr="00700719">
        <w:rPr>
          <w:rFonts w:ascii="宋体" w:eastAsia="宋体" w:hAnsi="宋体" w:hint="eastAsia"/>
          <w:color w:val="FF0000"/>
          <w:sz w:val="24"/>
          <w:szCs w:val="24"/>
        </w:rPr>
        <w:t>文件中给了</w:t>
      </w:r>
      <w:r w:rsidR="00700719" w:rsidRPr="00700719">
        <w:rPr>
          <w:rFonts w:ascii="宋体" w:eastAsia="宋体" w:hAnsi="宋体" w:hint="eastAsia"/>
          <w:color w:val="FF0000"/>
          <w:sz w:val="24"/>
          <w:szCs w:val="24"/>
        </w:rPr>
        <w:t>新的</w:t>
      </w:r>
      <w:r w:rsidRPr="00700719">
        <w:rPr>
          <w:rFonts w:ascii="宋体" w:eastAsia="宋体" w:hAnsi="宋体" w:hint="eastAsia"/>
          <w:color w:val="FF0000"/>
          <w:sz w:val="24"/>
          <w:szCs w:val="24"/>
        </w:rPr>
        <w:t>F</w:t>
      </w:r>
      <w:r w:rsidRPr="00700719">
        <w:rPr>
          <w:rFonts w:ascii="宋体" w:eastAsia="宋体" w:hAnsi="宋体"/>
          <w:color w:val="FF0000"/>
          <w:sz w:val="24"/>
          <w:szCs w:val="24"/>
        </w:rPr>
        <w:t>PGA</w:t>
      </w:r>
      <w:r w:rsidRPr="00700719">
        <w:rPr>
          <w:rFonts w:ascii="宋体" w:eastAsia="宋体" w:hAnsi="宋体" w:hint="eastAsia"/>
          <w:color w:val="FF0000"/>
          <w:sz w:val="24"/>
          <w:szCs w:val="24"/>
        </w:rPr>
        <w:t>的引脚分配文件</w:t>
      </w:r>
      <w:r w:rsidR="00700719" w:rsidRPr="00700719">
        <w:rPr>
          <w:rFonts w:ascii="宋体" w:eastAsia="宋体" w:hAnsi="宋体" w:hint="eastAsia"/>
          <w:color w:val="FF0000"/>
          <w:sz w:val="24"/>
          <w:szCs w:val="24"/>
        </w:rPr>
        <w:t>和新的S</w:t>
      </w:r>
      <w:r w:rsidR="00700719" w:rsidRPr="00700719">
        <w:rPr>
          <w:rFonts w:ascii="宋体" w:eastAsia="宋体" w:hAnsi="宋体"/>
          <w:color w:val="FF0000"/>
          <w:sz w:val="24"/>
          <w:szCs w:val="24"/>
        </w:rPr>
        <w:t>oC</w:t>
      </w:r>
      <w:r w:rsidR="00700719" w:rsidRPr="00700719">
        <w:rPr>
          <w:rFonts w:ascii="宋体" w:eastAsia="宋体" w:hAnsi="宋体" w:hint="eastAsia"/>
          <w:color w:val="FF0000"/>
          <w:sz w:val="24"/>
          <w:szCs w:val="24"/>
        </w:rPr>
        <w:t>顶层文件</w:t>
      </w:r>
      <w:r w:rsidRPr="00700719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5778C13B" w14:textId="77777777"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实验原理</w:t>
      </w:r>
    </w:p>
    <w:p w14:paraId="4E99E87F" w14:textId="77777777" w:rsidR="00FA6B80" w:rsidRDefault="00FA6B80" w:rsidP="00AC09DF">
      <w:pPr>
        <w:pStyle w:val="a3"/>
        <w:spacing w:line="360" w:lineRule="auto"/>
        <w:ind w:left="720" w:firstLineChars="0" w:firstLine="0"/>
        <w:rPr>
          <w:rFonts w:ascii="宋体" w:eastAsia="宋体" w:hAnsi="宋体"/>
          <w:color w:val="C00000"/>
          <w:sz w:val="24"/>
          <w:szCs w:val="24"/>
        </w:rPr>
      </w:pPr>
      <w:r>
        <w:rPr>
          <w:rFonts w:ascii="宋体" w:eastAsia="宋体" w:hAnsi="宋体" w:hint="eastAsia"/>
          <w:color w:val="C00000"/>
          <w:sz w:val="24"/>
          <w:szCs w:val="24"/>
        </w:rPr>
        <w:t>简述</w:t>
      </w:r>
    </w:p>
    <w:p w14:paraId="017937D7" w14:textId="77777777" w:rsidR="00FA6B80" w:rsidRPr="00FA6B80" w:rsidRDefault="00FA6B80" w:rsidP="00FA6B8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color w:val="C00000"/>
          <w:sz w:val="30"/>
          <w:szCs w:val="30"/>
        </w:rPr>
      </w:pPr>
      <w:r>
        <w:rPr>
          <w:rFonts w:ascii="宋体" w:eastAsia="宋体" w:hAnsi="宋体" w:hint="eastAsia"/>
          <w:color w:val="C00000"/>
          <w:sz w:val="24"/>
          <w:szCs w:val="24"/>
        </w:rPr>
        <w:t>按键的工作原理，以及按键如何触发C</w:t>
      </w:r>
      <w:r>
        <w:rPr>
          <w:rFonts w:ascii="宋体" w:eastAsia="宋体" w:hAnsi="宋体"/>
          <w:color w:val="C00000"/>
          <w:sz w:val="24"/>
          <w:szCs w:val="24"/>
        </w:rPr>
        <w:t>PU</w:t>
      </w:r>
      <w:r>
        <w:rPr>
          <w:rFonts w:ascii="宋体" w:eastAsia="宋体" w:hAnsi="宋体" w:hint="eastAsia"/>
          <w:color w:val="C00000"/>
          <w:sz w:val="24"/>
          <w:szCs w:val="24"/>
        </w:rPr>
        <w:t>中断</w:t>
      </w:r>
      <w:r w:rsidR="00E24351">
        <w:rPr>
          <w:rFonts w:ascii="宋体" w:eastAsia="宋体" w:hAnsi="宋体" w:hint="eastAsia"/>
          <w:color w:val="C00000"/>
          <w:sz w:val="24"/>
          <w:szCs w:val="24"/>
        </w:rPr>
        <w:t>；</w:t>
      </w:r>
    </w:p>
    <w:p w14:paraId="225FF592" w14:textId="77777777" w:rsidR="00FA6B80" w:rsidRPr="00FA6B80" w:rsidRDefault="00E24351" w:rsidP="00FA6B8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color w:val="C00000"/>
          <w:sz w:val="30"/>
          <w:szCs w:val="30"/>
        </w:rPr>
      </w:pPr>
      <w:r>
        <w:rPr>
          <w:rFonts w:ascii="宋体" w:eastAsia="宋体" w:hAnsi="宋体" w:hint="eastAsia"/>
          <w:color w:val="C00000"/>
          <w:sz w:val="24"/>
          <w:szCs w:val="24"/>
        </w:rPr>
        <w:t>C</w:t>
      </w:r>
      <w:r>
        <w:rPr>
          <w:rFonts w:ascii="宋体" w:eastAsia="宋体" w:hAnsi="宋体"/>
          <w:color w:val="C00000"/>
          <w:sz w:val="24"/>
          <w:szCs w:val="24"/>
        </w:rPr>
        <w:t>PU</w:t>
      </w:r>
      <w:r>
        <w:rPr>
          <w:rFonts w:ascii="宋体" w:eastAsia="宋体" w:hAnsi="宋体" w:hint="eastAsia"/>
          <w:color w:val="C00000"/>
          <w:sz w:val="24"/>
          <w:szCs w:val="24"/>
        </w:rPr>
        <w:t>处理外部中断的流程</w:t>
      </w:r>
      <w:r w:rsidR="00DC07D0">
        <w:rPr>
          <w:rFonts w:ascii="宋体" w:eastAsia="宋体" w:hAnsi="宋体" w:hint="eastAsia"/>
          <w:color w:val="C00000"/>
          <w:sz w:val="24"/>
          <w:szCs w:val="24"/>
        </w:rPr>
        <w:t>；</w:t>
      </w:r>
    </w:p>
    <w:p w14:paraId="565C99F0" w14:textId="77777777" w:rsidR="004F1F04" w:rsidRPr="00700719" w:rsidRDefault="00DC07D0" w:rsidP="00FA6B8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color w:val="C00000"/>
          <w:sz w:val="30"/>
          <w:szCs w:val="30"/>
        </w:rPr>
      </w:pPr>
      <w:r>
        <w:rPr>
          <w:rFonts w:ascii="宋体" w:eastAsia="宋体" w:hAnsi="宋体" w:hint="eastAsia"/>
          <w:color w:val="C00000"/>
          <w:sz w:val="24"/>
          <w:szCs w:val="24"/>
        </w:rPr>
        <w:t>结构体定义外设地址的方式</w:t>
      </w:r>
      <w:r w:rsidR="004925C1">
        <w:rPr>
          <w:rFonts w:ascii="宋体" w:eastAsia="宋体" w:hAnsi="宋体" w:hint="eastAsia"/>
          <w:color w:val="C00000"/>
          <w:sz w:val="24"/>
          <w:szCs w:val="24"/>
        </w:rPr>
        <w:t>。</w:t>
      </w:r>
    </w:p>
    <w:p w14:paraId="398A5E7F" w14:textId="77777777" w:rsidR="00700719" w:rsidRPr="008E4BCD" w:rsidRDefault="00700719" w:rsidP="00FA6B8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color w:val="C00000"/>
          <w:sz w:val="30"/>
          <w:szCs w:val="30"/>
        </w:rPr>
      </w:pPr>
      <w:r>
        <w:rPr>
          <w:rFonts w:ascii="宋体" w:eastAsia="宋体" w:hAnsi="宋体"/>
          <w:color w:val="C00000"/>
          <w:sz w:val="24"/>
          <w:szCs w:val="24"/>
        </w:rPr>
        <w:t>CPU</w:t>
      </w:r>
      <w:r>
        <w:rPr>
          <w:rFonts w:ascii="宋体" w:eastAsia="宋体" w:hAnsi="宋体" w:hint="eastAsia"/>
          <w:color w:val="C00000"/>
          <w:sz w:val="24"/>
          <w:szCs w:val="24"/>
        </w:rPr>
        <w:t>查询方式驱动按键的原理</w:t>
      </w:r>
    </w:p>
    <w:p w14:paraId="0C580941" w14:textId="77777777"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实验过程</w:t>
      </w:r>
    </w:p>
    <w:p w14:paraId="2867B14C" w14:textId="77777777" w:rsidR="004F1F04" w:rsidRPr="006935C6" w:rsidRDefault="004F1F04" w:rsidP="00AC09DF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4"/>
          <w:szCs w:val="24"/>
        </w:rPr>
      </w:pPr>
      <w:r w:rsidRPr="006935C6">
        <w:rPr>
          <w:rFonts w:ascii="宋体" w:eastAsia="宋体" w:hAnsi="宋体" w:hint="eastAsia"/>
          <w:color w:val="C00000"/>
          <w:sz w:val="24"/>
          <w:szCs w:val="24"/>
        </w:rPr>
        <w:lastRenderedPageBreak/>
        <w:t>此处要求对实验中的仿真</w:t>
      </w:r>
      <w:proofErr w:type="gramStart"/>
      <w:r w:rsidRPr="006935C6">
        <w:rPr>
          <w:rFonts w:ascii="宋体" w:eastAsia="宋体" w:hAnsi="宋体" w:hint="eastAsia"/>
          <w:color w:val="C00000"/>
          <w:sz w:val="24"/>
          <w:szCs w:val="24"/>
        </w:rPr>
        <w:t>图重要</w:t>
      </w:r>
      <w:proofErr w:type="gramEnd"/>
      <w:r w:rsidRPr="006935C6">
        <w:rPr>
          <w:rFonts w:ascii="宋体" w:eastAsia="宋体" w:hAnsi="宋体" w:hint="eastAsia"/>
          <w:color w:val="C00000"/>
          <w:sz w:val="24"/>
          <w:szCs w:val="24"/>
        </w:rPr>
        <w:t>的点进行标注解释</w:t>
      </w:r>
      <w:r w:rsidR="000F79C7">
        <w:rPr>
          <w:rFonts w:ascii="宋体" w:eastAsia="宋体" w:hAnsi="宋体" w:hint="eastAsia"/>
          <w:color w:val="C00000"/>
          <w:sz w:val="24"/>
          <w:szCs w:val="24"/>
        </w:rPr>
        <w:t>，包含</w:t>
      </w:r>
      <w:r w:rsidR="00DC07D0">
        <w:rPr>
          <w:rFonts w:ascii="宋体" w:eastAsia="宋体" w:hAnsi="宋体" w:hint="eastAsia"/>
          <w:color w:val="C00000"/>
          <w:sz w:val="24"/>
          <w:szCs w:val="24"/>
        </w:rPr>
        <w:t>（1）</w:t>
      </w:r>
      <w:r w:rsidR="00D64C13">
        <w:rPr>
          <w:rFonts w:ascii="宋体" w:eastAsia="宋体" w:hAnsi="宋体" w:hint="eastAsia"/>
          <w:color w:val="C00000"/>
          <w:sz w:val="24"/>
          <w:szCs w:val="24"/>
        </w:rPr>
        <w:t>外部中断触发之后，C</w:t>
      </w:r>
      <w:r w:rsidR="00D64C13">
        <w:rPr>
          <w:rFonts w:ascii="宋体" w:eastAsia="宋体" w:hAnsi="宋体"/>
          <w:color w:val="C00000"/>
          <w:sz w:val="24"/>
          <w:szCs w:val="24"/>
        </w:rPr>
        <w:t>PU</w:t>
      </w:r>
      <w:r w:rsidR="00D64C13">
        <w:rPr>
          <w:rFonts w:ascii="宋体" w:eastAsia="宋体" w:hAnsi="宋体" w:hint="eastAsia"/>
          <w:color w:val="C00000"/>
          <w:sz w:val="24"/>
          <w:szCs w:val="24"/>
        </w:rPr>
        <w:t>内部寄存器的变化</w:t>
      </w:r>
      <w:r w:rsidR="00DC07D0">
        <w:rPr>
          <w:rFonts w:ascii="宋体" w:eastAsia="宋体" w:hAnsi="宋体" w:hint="eastAsia"/>
          <w:color w:val="C00000"/>
          <w:sz w:val="24"/>
          <w:szCs w:val="24"/>
        </w:rPr>
        <w:t>（2）C</w:t>
      </w:r>
      <w:r w:rsidR="00DC07D0">
        <w:rPr>
          <w:rFonts w:ascii="宋体" w:eastAsia="宋体" w:hAnsi="宋体"/>
          <w:color w:val="C00000"/>
          <w:sz w:val="24"/>
          <w:szCs w:val="24"/>
        </w:rPr>
        <w:t>PU</w:t>
      </w:r>
      <w:r w:rsidR="00DC07D0">
        <w:rPr>
          <w:rFonts w:ascii="宋体" w:eastAsia="宋体" w:hAnsi="宋体" w:hint="eastAsia"/>
          <w:color w:val="C00000"/>
          <w:sz w:val="24"/>
          <w:szCs w:val="24"/>
        </w:rPr>
        <w:t>处理中断时，按照中断处理流程的顺序，描述相关寄存器</w:t>
      </w:r>
      <w:r w:rsidR="00AC09DF">
        <w:rPr>
          <w:rFonts w:ascii="宋体" w:eastAsia="宋体" w:hAnsi="宋体" w:hint="eastAsia"/>
          <w:color w:val="C00000"/>
          <w:sz w:val="24"/>
          <w:szCs w:val="24"/>
        </w:rPr>
        <w:t>的功能及数值</w:t>
      </w:r>
      <w:r w:rsidR="00DC07D0">
        <w:rPr>
          <w:rFonts w:ascii="宋体" w:eastAsia="宋体" w:hAnsi="宋体" w:hint="eastAsia"/>
          <w:color w:val="C00000"/>
          <w:sz w:val="24"/>
          <w:szCs w:val="24"/>
        </w:rPr>
        <w:t>变化</w:t>
      </w:r>
      <w:r w:rsidR="00CD3A6B" w:rsidRPr="006935C6">
        <w:rPr>
          <w:rFonts w:ascii="宋体" w:eastAsia="宋体" w:hAnsi="宋体" w:hint="eastAsia"/>
          <w:color w:val="C00000"/>
          <w:sz w:val="24"/>
          <w:szCs w:val="24"/>
        </w:rPr>
        <w:t>（</w:t>
      </w:r>
      <w:proofErr w:type="spellStart"/>
      <w:r w:rsidR="00CD3A6B" w:rsidRPr="006935C6">
        <w:rPr>
          <w:rFonts w:ascii="宋体" w:eastAsia="宋体" w:hAnsi="宋体" w:hint="eastAsia"/>
          <w:color w:val="C00000"/>
          <w:sz w:val="24"/>
          <w:szCs w:val="24"/>
        </w:rPr>
        <w:t>Modelsim</w:t>
      </w:r>
      <w:proofErr w:type="spellEnd"/>
      <w:r w:rsidR="00CD3A6B" w:rsidRPr="006935C6">
        <w:rPr>
          <w:rFonts w:ascii="宋体" w:eastAsia="宋体" w:hAnsi="宋体" w:hint="eastAsia"/>
          <w:color w:val="C00000"/>
          <w:sz w:val="24"/>
          <w:szCs w:val="24"/>
        </w:rPr>
        <w:t>仿真波形截图分析图以及Keil调试截图分析）</w:t>
      </w:r>
    </w:p>
    <w:p w14:paraId="2D096A4E" w14:textId="77777777"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实验总结</w:t>
      </w:r>
    </w:p>
    <w:p w14:paraId="5D4006EE" w14:textId="77777777" w:rsidR="008E4BCD" w:rsidRPr="006935C6" w:rsidRDefault="008E4BCD" w:rsidP="008E4BCD">
      <w:pPr>
        <w:pStyle w:val="a3"/>
        <w:ind w:left="720" w:firstLineChars="0" w:firstLine="0"/>
        <w:rPr>
          <w:rFonts w:ascii="宋体" w:eastAsia="宋体" w:hAnsi="宋体"/>
          <w:color w:val="C00000"/>
          <w:sz w:val="24"/>
          <w:szCs w:val="24"/>
        </w:rPr>
      </w:pPr>
      <w:r w:rsidRPr="006935C6">
        <w:rPr>
          <w:rFonts w:ascii="宋体" w:eastAsia="宋体" w:hAnsi="宋体" w:hint="eastAsia"/>
          <w:color w:val="C00000"/>
          <w:sz w:val="24"/>
          <w:szCs w:val="24"/>
        </w:rPr>
        <w:t>包括实验的收获，遇到的问题和具体解决办法。</w:t>
      </w:r>
    </w:p>
    <w:p w14:paraId="7C56B512" w14:textId="77777777" w:rsidR="004F1F04" w:rsidRDefault="00D64C13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</w:t>
      </w:r>
      <w:r w:rsidR="004F1F04" w:rsidRPr="004F1F04">
        <w:rPr>
          <w:rFonts w:ascii="黑体" w:eastAsia="黑体" w:hAnsi="黑体" w:hint="eastAsia"/>
          <w:sz w:val="30"/>
          <w:szCs w:val="30"/>
        </w:rPr>
        <w:t>思考题</w:t>
      </w:r>
    </w:p>
    <w:p w14:paraId="256D60DD" w14:textId="77777777" w:rsidR="00D173E8" w:rsidRPr="00AC09DF" w:rsidRDefault="00D64C13" w:rsidP="00AC09DF">
      <w:pPr>
        <w:pStyle w:val="a3"/>
        <w:spacing w:line="360" w:lineRule="auto"/>
        <w:ind w:left="720" w:firstLineChars="0" w:firstLine="0"/>
        <w:rPr>
          <w:rFonts w:ascii="宋体" w:eastAsia="宋体" w:hAnsi="宋体"/>
          <w:color w:val="C00000"/>
          <w:sz w:val="24"/>
          <w:szCs w:val="24"/>
        </w:rPr>
      </w:pPr>
      <w:r>
        <w:rPr>
          <w:rFonts w:ascii="宋体" w:eastAsia="宋体" w:hAnsi="宋体" w:hint="eastAsia"/>
          <w:color w:val="C00000"/>
          <w:sz w:val="24"/>
          <w:szCs w:val="24"/>
        </w:rPr>
        <w:t>相对于查询方式驱动按键，使用中断的方式驱动按键有什么好处</w:t>
      </w:r>
      <w:r w:rsidR="002A3E43">
        <w:rPr>
          <w:rFonts w:ascii="宋体" w:eastAsia="宋体" w:hAnsi="宋体" w:hint="eastAsia"/>
          <w:color w:val="C00000"/>
          <w:sz w:val="24"/>
          <w:szCs w:val="24"/>
        </w:rPr>
        <w:t>？</w:t>
      </w:r>
    </w:p>
    <w:p w14:paraId="7029B25C" w14:textId="77777777" w:rsidR="00E67552" w:rsidRDefault="00E67552" w:rsidP="00E6755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附录</w:t>
      </w:r>
    </w:p>
    <w:p w14:paraId="0AAC567B" w14:textId="77777777" w:rsidR="00E67552" w:rsidRPr="00E67552" w:rsidRDefault="00E67552" w:rsidP="00E67552">
      <w:pPr>
        <w:pStyle w:val="a3"/>
        <w:ind w:left="720" w:firstLineChars="0" w:firstLine="0"/>
        <w:rPr>
          <w:rFonts w:ascii="宋体" w:eastAsia="宋体" w:hAnsi="宋体"/>
          <w:color w:val="C00000"/>
          <w:sz w:val="24"/>
          <w:szCs w:val="24"/>
        </w:rPr>
      </w:pPr>
      <w:r w:rsidRPr="00E67552">
        <w:rPr>
          <w:rFonts w:ascii="宋体" w:eastAsia="宋体" w:hAnsi="宋体" w:hint="eastAsia"/>
          <w:color w:val="C00000"/>
          <w:sz w:val="24"/>
          <w:szCs w:val="24"/>
        </w:rPr>
        <w:t>此处贴附加题代码</w:t>
      </w:r>
      <w:r>
        <w:rPr>
          <w:rFonts w:ascii="宋体" w:eastAsia="宋体" w:hAnsi="宋体" w:hint="eastAsia"/>
          <w:color w:val="C00000"/>
          <w:sz w:val="24"/>
          <w:szCs w:val="24"/>
        </w:rPr>
        <w:t>。</w:t>
      </w:r>
    </w:p>
    <w:p w14:paraId="107E6542" w14:textId="77777777" w:rsidR="00663024" w:rsidRPr="00663024" w:rsidRDefault="00663024" w:rsidP="00663024">
      <w:pPr>
        <w:rPr>
          <w:rFonts w:ascii="宋体" w:eastAsia="宋体" w:hAnsi="宋体"/>
          <w:sz w:val="24"/>
          <w:szCs w:val="24"/>
        </w:rPr>
      </w:pPr>
    </w:p>
    <w:p w14:paraId="5BFF4DC5" w14:textId="77777777" w:rsidR="00663024" w:rsidRPr="00663024" w:rsidRDefault="00663024" w:rsidP="00663024">
      <w:pPr>
        <w:rPr>
          <w:rFonts w:ascii="宋体" w:eastAsia="宋体" w:hAnsi="宋体"/>
          <w:sz w:val="24"/>
          <w:szCs w:val="24"/>
        </w:rPr>
      </w:pPr>
    </w:p>
    <w:sectPr w:rsidR="00663024" w:rsidRPr="0066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078E4" w14:textId="77777777" w:rsidR="00D766CC" w:rsidRDefault="00D766CC" w:rsidP="00D90A2C">
      <w:r>
        <w:separator/>
      </w:r>
    </w:p>
  </w:endnote>
  <w:endnote w:type="continuationSeparator" w:id="0">
    <w:p w14:paraId="6A5B5185" w14:textId="77777777" w:rsidR="00D766CC" w:rsidRDefault="00D766CC" w:rsidP="00D90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2252" w14:textId="77777777" w:rsidR="00D766CC" w:rsidRDefault="00D766CC" w:rsidP="00D90A2C">
      <w:r>
        <w:separator/>
      </w:r>
    </w:p>
  </w:footnote>
  <w:footnote w:type="continuationSeparator" w:id="0">
    <w:p w14:paraId="5487DBBC" w14:textId="77777777" w:rsidR="00D766CC" w:rsidRDefault="00D766CC" w:rsidP="00D90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0024"/>
    <w:multiLevelType w:val="hybridMultilevel"/>
    <w:tmpl w:val="1674E2D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E39267D"/>
    <w:multiLevelType w:val="hybridMultilevel"/>
    <w:tmpl w:val="47EED270"/>
    <w:lvl w:ilvl="0" w:tplc="AEC8E3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A61988"/>
    <w:multiLevelType w:val="hybridMultilevel"/>
    <w:tmpl w:val="933AB598"/>
    <w:lvl w:ilvl="0" w:tplc="E2D6E3E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B540E5F"/>
    <w:multiLevelType w:val="hybridMultilevel"/>
    <w:tmpl w:val="75F6C308"/>
    <w:lvl w:ilvl="0" w:tplc="B4441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B8E6C23"/>
    <w:multiLevelType w:val="hybridMultilevel"/>
    <w:tmpl w:val="297CDAAC"/>
    <w:lvl w:ilvl="0" w:tplc="AEC8E3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C2175A"/>
    <w:multiLevelType w:val="hybridMultilevel"/>
    <w:tmpl w:val="2092F15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B1C296B"/>
    <w:multiLevelType w:val="hybridMultilevel"/>
    <w:tmpl w:val="4742037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73359780">
    <w:abstractNumId w:val="4"/>
  </w:num>
  <w:num w:numId="2" w16cid:durableId="794370973">
    <w:abstractNumId w:val="6"/>
  </w:num>
  <w:num w:numId="3" w16cid:durableId="1141382964">
    <w:abstractNumId w:val="2"/>
  </w:num>
  <w:num w:numId="4" w16cid:durableId="1807159032">
    <w:abstractNumId w:val="3"/>
  </w:num>
  <w:num w:numId="5" w16cid:durableId="1262836507">
    <w:abstractNumId w:val="1"/>
  </w:num>
  <w:num w:numId="6" w16cid:durableId="181625126">
    <w:abstractNumId w:val="5"/>
  </w:num>
  <w:num w:numId="7" w16cid:durableId="14728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F04"/>
    <w:rsid w:val="000F79C7"/>
    <w:rsid w:val="00176459"/>
    <w:rsid w:val="00212C9D"/>
    <w:rsid w:val="002A3E43"/>
    <w:rsid w:val="00300890"/>
    <w:rsid w:val="003622DE"/>
    <w:rsid w:val="00465960"/>
    <w:rsid w:val="004925C1"/>
    <w:rsid w:val="004F1F04"/>
    <w:rsid w:val="00517714"/>
    <w:rsid w:val="005225CC"/>
    <w:rsid w:val="00533A35"/>
    <w:rsid w:val="005A089E"/>
    <w:rsid w:val="00604EAB"/>
    <w:rsid w:val="00663024"/>
    <w:rsid w:val="006935C6"/>
    <w:rsid w:val="00700719"/>
    <w:rsid w:val="008E4BCD"/>
    <w:rsid w:val="009A6670"/>
    <w:rsid w:val="009C43FB"/>
    <w:rsid w:val="00AC09DF"/>
    <w:rsid w:val="00AD7C51"/>
    <w:rsid w:val="00B5025F"/>
    <w:rsid w:val="00B61459"/>
    <w:rsid w:val="00B67C09"/>
    <w:rsid w:val="00B75241"/>
    <w:rsid w:val="00CD3A6B"/>
    <w:rsid w:val="00CE617C"/>
    <w:rsid w:val="00D173E8"/>
    <w:rsid w:val="00D64C13"/>
    <w:rsid w:val="00D766CC"/>
    <w:rsid w:val="00D800F4"/>
    <w:rsid w:val="00D90A2C"/>
    <w:rsid w:val="00DC07D0"/>
    <w:rsid w:val="00DD5B3C"/>
    <w:rsid w:val="00E105AA"/>
    <w:rsid w:val="00E24351"/>
    <w:rsid w:val="00E67552"/>
    <w:rsid w:val="00E71EAB"/>
    <w:rsid w:val="00EF01E6"/>
    <w:rsid w:val="00FA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12860"/>
  <w15:chartTrackingRefBased/>
  <w15:docId w15:val="{FACE5AD9-94FE-4CED-8CDF-31F64C8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F0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F1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9A66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A6670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90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0A2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0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0A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小满</dc:creator>
  <cp:keywords/>
  <dc:description/>
  <cp:lastModifiedBy>1546890769@qq.com</cp:lastModifiedBy>
  <cp:revision>29</cp:revision>
  <dcterms:created xsi:type="dcterms:W3CDTF">2019-05-28T08:12:00Z</dcterms:created>
  <dcterms:modified xsi:type="dcterms:W3CDTF">2022-04-23T02:30:00Z</dcterms:modified>
</cp:coreProperties>
</file>