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8766" w14:textId="77777777"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b/>
          <w:bCs/>
          <w:sz w:val="36"/>
          <w:szCs w:val="36"/>
        </w:rPr>
        <w:t>电子科技大学信息与软件工程学院</w:t>
      </w:r>
    </w:p>
    <w:p w14:paraId="3A1616BE" w14:textId="757D799B" w:rsidR="00E50940" w:rsidRPr="00FA1BCE" w:rsidRDefault="00B86029" w:rsidP="00E50940">
      <w:pPr>
        <w:jc w:val="center"/>
        <w:rPr>
          <w:rFonts w:ascii="华文仿宋" w:eastAsia="华文仿宋" w:hAnsi="华文仿宋"/>
          <w:b/>
          <w:bCs/>
          <w:sz w:val="36"/>
          <w:szCs w:val="36"/>
        </w:rPr>
      </w:pPr>
      <w:r w:rsidRPr="00B86029">
        <w:rPr>
          <w:rFonts w:ascii="华文仿宋" w:eastAsia="华文仿宋" w:hAnsi="华文仿宋" w:hint="eastAsia"/>
          <w:b/>
          <w:bCs/>
          <w:sz w:val="36"/>
          <w:szCs w:val="36"/>
        </w:rPr>
        <w:t>软件工程综合训练</w:t>
      </w:r>
      <w:r w:rsidR="00E50940" w:rsidRPr="00FA1BCE">
        <w:rPr>
          <w:rFonts w:ascii="华文仿宋" w:eastAsia="华文仿宋" w:hAnsi="华文仿宋"/>
          <w:b/>
          <w:bCs/>
          <w:sz w:val="36"/>
          <w:szCs w:val="36"/>
        </w:rPr>
        <w:t>课题任务书</w:t>
      </w:r>
    </w:p>
    <w:tbl>
      <w:tblPr>
        <w:tblStyle w:val="a8"/>
        <w:tblW w:w="5000" w:type="pct"/>
        <w:tblLook w:val="04A0" w:firstRow="1" w:lastRow="0" w:firstColumn="1" w:lastColumn="0" w:noHBand="0" w:noVBand="1"/>
      </w:tblPr>
      <w:tblGrid>
        <w:gridCol w:w="1323"/>
        <w:gridCol w:w="2074"/>
        <w:gridCol w:w="1133"/>
        <w:gridCol w:w="2128"/>
        <w:gridCol w:w="1133"/>
        <w:gridCol w:w="1945"/>
      </w:tblGrid>
      <w:tr w:rsidR="00E50940" w:rsidRPr="00FA1BCE" w14:paraId="61193A6B" w14:textId="77777777" w:rsidTr="00696950">
        <w:trPr>
          <w:trHeight w:val="454"/>
        </w:trPr>
        <w:tc>
          <w:tcPr>
            <w:tcW w:w="679" w:type="pct"/>
            <w:vAlign w:val="center"/>
          </w:tcPr>
          <w:p w14:paraId="7C7343D2"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课题名称</w:t>
            </w:r>
          </w:p>
        </w:tc>
        <w:tc>
          <w:tcPr>
            <w:tcW w:w="4321" w:type="pct"/>
            <w:gridSpan w:val="5"/>
            <w:vAlign w:val="center"/>
          </w:tcPr>
          <w:p w14:paraId="6CFDD675" w14:textId="77777777" w:rsidR="00E50940" w:rsidRPr="00FA1BCE" w:rsidRDefault="00E50940" w:rsidP="00696950">
            <w:pPr>
              <w:rPr>
                <w:rFonts w:ascii="华文仿宋" w:eastAsia="华文仿宋" w:hAnsi="华文仿宋"/>
                <w:sz w:val="22"/>
              </w:rPr>
            </w:pPr>
          </w:p>
        </w:tc>
      </w:tr>
      <w:tr w:rsidR="00E50940" w:rsidRPr="00FA1BCE" w14:paraId="5A61ADF7" w14:textId="77777777" w:rsidTr="00696950">
        <w:trPr>
          <w:trHeight w:val="479"/>
        </w:trPr>
        <w:tc>
          <w:tcPr>
            <w:tcW w:w="679" w:type="pct"/>
            <w:vAlign w:val="center"/>
          </w:tcPr>
          <w:p w14:paraId="1FE2F4B6"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课程</w:t>
            </w:r>
            <w:r w:rsidRPr="00FA1BCE">
              <w:rPr>
                <w:rFonts w:ascii="华文仿宋" w:eastAsia="华文仿宋" w:hAnsi="华文仿宋" w:hint="eastAsia"/>
                <w:b/>
                <w:sz w:val="22"/>
              </w:rPr>
              <w:t>名称</w:t>
            </w:r>
          </w:p>
        </w:tc>
        <w:tc>
          <w:tcPr>
            <w:tcW w:w="1065" w:type="pct"/>
            <w:vAlign w:val="center"/>
          </w:tcPr>
          <w:p w14:paraId="60D2BBCA" w14:textId="77777777" w:rsidR="00E50940" w:rsidRPr="00FA1BCE" w:rsidRDefault="00E50940" w:rsidP="00696950">
            <w:pPr>
              <w:rPr>
                <w:rFonts w:ascii="华文仿宋" w:eastAsia="华文仿宋" w:hAnsi="华文仿宋"/>
                <w:sz w:val="22"/>
              </w:rPr>
            </w:pPr>
          </w:p>
        </w:tc>
        <w:tc>
          <w:tcPr>
            <w:tcW w:w="582" w:type="pct"/>
            <w:vAlign w:val="center"/>
          </w:tcPr>
          <w:p w14:paraId="0F7B0DC7"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专业方向</w:t>
            </w:r>
          </w:p>
        </w:tc>
        <w:tc>
          <w:tcPr>
            <w:tcW w:w="1093" w:type="pct"/>
            <w:vAlign w:val="center"/>
          </w:tcPr>
          <w:p w14:paraId="7ECC3327" w14:textId="77777777" w:rsidR="00E50940" w:rsidRPr="00FA1BCE" w:rsidRDefault="00E50940" w:rsidP="00696950">
            <w:pPr>
              <w:rPr>
                <w:rFonts w:ascii="华文仿宋" w:eastAsia="华文仿宋" w:hAnsi="华文仿宋"/>
                <w:sz w:val="22"/>
              </w:rPr>
            </w:pPr>
          </w:p>
        </w:tc>
        <w:tc>
          <w:tcPr>
            <w:tcW w:w="582" w:type="pct"/>
            <w:vAlign w:val="center"/>
          </w:tcPr>
          <w:p w14:paraId="7AD35148"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hint="eastAsia"/>
                <w:b/>
                <w:sz w:val="22"/>
              </w:rPr>
              <w:t>选课</w:t>
            </w:r>
            <w:r w:rsidRPr="00FA1BCE">
              <w:rPr>
                <w:rFonts w:ascii="华文仿宋" w:eastAsia="华文仿宋" w:hAnsi="华文仿宋"/>
                <w:b/>
                <w:sz w:val="22"/>
              </w:rPr>
              <w:t>年级</w:t>
            </w:r>
          </w:p>
        </w:tc>
        <w:tc>
          <w:tcPr>
            <w:tcW w:w="998" w:type="pct"/>
            <w:vAlign w:val="center"/>
          </w:tcPr>
          <w:p w14:paraId="17E22993" w14:textId="77777777" w:rsidR="00E50940" w:rsidRPr="00FA1BCE" w:rsidRDefault="00E50940" w:rsidP="00696950">
            <w:pPr>
              <w:rPr>
                <w:rFonts w:ascii="华文仿宋" w:eastAsia="华文仿宋" w:hAnsi="华文仿宋"/>
                <w:sz w:val="22"/>
              </w:rPr>
            </w:pPr>
          </w:p>
        </w:tc>
      </w:tr>
      <w:tr w:rsidR="00E50940" w:rsidRPr="00FA1BCE" w14:paraId="03EC8EC7" w14:textId="77777777" w:rsidTr="00696950">
        <w:trPr>
          <w:trHeight w:val="454"/>
        </w:trPr>
        <w:tc>
          <w:tcPr>
            <w:tcW w:w="679" w:type="pct"/>
            <w:vAlign w:val="center"/>
          </w:tcPr>
          <w:p w14:paraId="705BB418"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指导教师</w:t>
            </w:r>
          </w:p>
        </w:tc>
        <w:tc>
          <w:tcPr>
            <w:tcW w:w="1065" w:type="pct"/>
            <w:vAlign w:val="center"/>
          </w:tcPr>
          <w:p w14:paraId="0918F4FB" w14:textId="77777777" w:rsidR="00E50940" w:rsidRPr="00FA1BCE" w:rsidRDefault="00E50940" w:rsidP="00696950">
            <w:pPr>
              <w:rPr>
                <w:rFonts w:ascii="华文仿宋" w:eastAsia="华文仿宋" w:hAnsi="华文仿宋"/>
                <w:sz w:val="22"/>
              </w:rPr>
            </w:pPr>
          </w:p>
        </w:tc>
        <w:tc>
          <w:tcPr>
            <w:tcW w:w="582" w:type="pct"/>
            <w:vAlign w:val="center"/>
          </w:tcPr>
          <w:p w14:paraId="1D7B0931"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教师电话</w:t>
            </w:r>
          </w:p>
        </w:tc>
        <w:tc>
          <w:tcPr>
            <w:tcW w:w="1093" w:type="pct"/>
            <w:vAlign w:val="center"/>
          </w:tcPr>
          <w:p w14:paraId="141C65A2" w14:textId="77777777" w:rsidR="00E50940" w:rsidRPr="00FA1BCE" w:rsidRDefault="00E50940" w:rsidP="00696950">
            <w:pPr>
              <w:rPr>
                <w:rFonts w:ascii="华文仿宋" w:eastAsia="华文仿宋" w:hAnsi="华文仿宋"/>
                <w:sz w:val="22"/>
              </w:rPr>
            </w:pPr>
          </w:p>
        </w:tc>
        <w:tc>
          <w:tcPr>
            <w:tcW w:w="582" w:type="pct"/>
            <w:vAlign w:val="center"/>
          </w:tcPr>
          <w:p w14:paraId="2073C09C"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教师邮箱</w:t>
            </w:r>
          </w:p>
        </w:tc>
        <w:tc>
          <w:tcPr>
            <w:tcW w:w="998" w:type="pct"/>
            <w:vAlign w:val="center"/>
          </w:tcPr>
          <w:p w14:paraId="13B0E276" w14:textId="77777777" w:rsidR="00E50940" w:rsidRPr="00FA1BCE" w:rsidRDefault="00E50940" w:rsidP="00696950">
            <w:pPr>
              <w:rPr>
                <w:rFonts w:ascii="华文仿宋" w:eastAsia="华文仿宋" w:hAnsi="华文仿宋"/>
                <w:sz w:val="22"/>
              </w:rPr>
            </w:pPr>
          </w:p>
        </w:tc>
      </w:tr>
    </w:tbl>
    <w:p w14:paraId="252E2DD4" w14:textId="0EA46B93" w:rsidR="00E50940" w:rsidRPr="00FA1BCE" w:rsidRDefault="00E50940" w:rsidP="00E50940">
      <w:pPr>
        <w:spacing w:beforeLines="50" w:before="156" w:line="400" w:lineRule="exact"/>
        <w:ind w:firstLine="420"/>
        <w:rPr>
          <w:rFonts w:ascii="华文仿宋" w:eastAsia="华文仿宋" w:hAnsi="华文仿宋"/>
          <w:b/>
          <w:bCs/>
          <w:sz w:val="24"/>
          <w:szCs w:val="21"/>
        </w:rPr>
      </w:pPr>
      <w:r w:rsidRPr="00FA1BCE">
        <w:rPr>
          <w:rFonts w:ascii="华文仿宋" w:eastAsia="华文仿宋" w:hAnsi="华文仿宋"/>
          <w:b/>
          <w:bCs/>
          <w:sz w:val="24"/>
          <w:szCs w:val="21"/>
        </w:rPr>
        <w:t>主要任务</w:t>
      </w:r>
      <w:r w:rsidRPr="00EF5626">
        <w:rPr>
          <w:rFonts w:ascii="华文仿宋" w:eastAsia="华文仿宋" w:hAnsi="华文仿宋"/>
          <w:b/>
          <w:bCs/>
          <w:sz w:val="22"/>
          <w:szCs w:val="21"/>
        </w:rPr>
        <w:t>（请注意内容与工作量要求并覆盖毕业要求相关指标点，参见</w:t>
      </w:r>
      <w:r w:rsidRPr="00EF5626">
        <w:rPr>
          <w:rFonts w:ascii="华文仿宋" w:eastAsia="华文仿宋" w:hAnsi="华文仿宋" w:hint="eastAsia"/>
          <w:b/>
          <w:bCs/>
          <w:sz w:val="22"/>
          <w:szCs w:val="21"/>
        </w:rPr>
        <w:t>背页说明</w:t>
      </w:r>
      <w:r w:rsidR="00FA1BCE" w:rsidRPr="00EF5626">
        <w:rPr>
          <w:rFonts w:ascii="华文仿宋" w:eastAsia="华文仿宋" w:hAnsi="华文仿宋" w:hint="eastAsia"/>
          <w:b/>
          <w:bCs/>
          <w:sz w:val="22"/>
          <w:szCs w:val="21"/>
        </w:rPr>
        <w:t>，要求200-500字</w:t>
      </w:r>
      <w:r w:rsidRPr="00EF5626">
        <w:rPr>
          <w:rFonts w:ascii="华文仿宋" w:eastAsia="华文仿宋" w:hAnsi="华文仿宋"/>
          <w:b/>
          <w:bCs/>
          <w:sz w:val="22"/>
          <w:szCs w:val="21"/>
        </w:rPr>
        <w:t>）</w:t>
      </w:r>
      <w:r w:rsidRPr="00FA1BCE">
        <w:rPr>
          <w:rFonts w:ascii="华文仿宋" w:eastAsia="华文仿宋" w:hAnsi="华文仿宋"/>
          <w:b/>
          <w:bCs/>
          <w:sz w:val="24"/>
          <w:szCs w:val="21"/>
        </w:rPr>
        <w:t>：</w:t>
      </w:r>
    </w:p>
    <w:p w14:paraId="77A0E711" w14:textId="0963FF7D" w:rsidR="00E50940" w:rsidRPr="00FA1BCE" w:rsidRDefault="00E50940" w:rsidP="00E50940">
      <w:pPr>
        <w:ind w:firstLineChars="200" w:firstLine="420"/>
        <w:rPr>
          <w:rFonts w:ascii="华文仿宋" w:eastAsia="华文仿宋" w:hAnsi="华文仿宋"/>
          <w:szCs w:val="21"/>
        </w:rPr>
      </w:pPr>
      <w:bookmarkStart w:id="0" w:name="_GoBack"/>
      <w:bookmarkEnd w:id="0"/>
    </w:p>
    <w:p w14:paraId="72CD7B32" w14:textId="77777777" w:rsidR="00E50940" w:rsidRPr="00FA1BCE" w:rsidRDefault="00E50940" w:rsidP="00E50940">
      <w:pPr>
        <w:ind w:firstLineChars="200" w:firstLine="420"/>
        <w:rPr>
          <w:rFonts w:ascii="华文仿宋" w:eastAsia="华文仿宋" w:hAnsi="华文仿宋"/>
          <w:szCs w:val="21"/>
        </w:rPr>
      </w:pPr>
    </w:p>
    <w:p w14:paraId="4FFC2F77" w14:textId="77777777" w:rsidR="00E50940" w:rsidRPr="00FA1BCE" w:rsidRDefault="00E50940" w:rsidP="00E50940">
      <w:pPr>
        <w:ind w:firstLineChars="200" w:firstLine="420"/>
        <w:rPr>
          <w:rFonts w:ascii="华文仿宋" w:eastAsia="华文仿宋" w:hAnsi="华文仿宋"/>
          <w:szCs w:val="21"/>
        </w:rPr>
      </w:pPr>
    </w:p>
    <w:p w14:paraId="18B5BD47" w14:textId="77777777" w:rsidR="00E50940" w:rsidRPr="00FA1BCE" w:rsidRDefault="00E50940" w:rsidP="00E50940">
      <w:pPr>
        <w:ind w:firstLineChars="200" w:firstLine="420"/>
        <w:rPr>
          <w:rFonts w:ascii="华文仿宋" w:eastAsia="华文仿宋" w:hAnsi="华文仿宋"/>
          <w:szCs w:val="21"/>
        </w:rPr>
      </w:pPr>
    </w:p>
    <w:p w14:paraId="0F2B067E" w14:textId="77777777" w:rsidR="00E50940" w:rsidRPr="00FA1BCE" w:rsidRDefault="00E50940" w:rsidP="00E50940">
      <w:pPr>
        <w:ind w:firstLineChars="200" w:firstLine="420"/>
        <w:rPr>
          <w:rFonts w:ascii="华文仿宋" w:eastAsia="华文仿宋" w:hAnsi="华文仿宋"/>
          <w:szCs w:val="21"/>
        </w:rPr>
      </w:pPr>
    </w:p>
    <w:p w14:paraId="00A4BE02" w14:textId="77777777" w:rsidR="00E50940" w:rsidRPr="00D03281" w:rsidRDefault="00E50940" w:rsidP="00E50940">
      <w:pPr>
        <w:ind w:firstLineChars="200" w:firstLine="420"/>
        <w:rPr>
          <w:rFonts w:ascii="华文仿宋" w:eastAsia="华文仿宋" w:hAnsi="华文仿宋"/>
          <w:szCs w:val="21"/>
        </w:rPr>
      </w:pPr>
    </w:p>
    <w:p w14:paraId="4B1A08F9" w14:textId="77777777" w:rsidR="00E50940" w:rsidRPr="00FA1BCE" w:rsidRDefault="00E50940" w:rsidP="00E50940">
      <w:pPr>
        <w:ind w:firstLineChars="200" w:firstLine="420"/>
        <w:rPr>
          <w:rFonts w:ascii="华文仿宋" w:eastAsia="华文仿宋" w:hAnsi="华文仿宋"/>
          <w:szCs w:val="21"/>
        </w:rPr>
      </w:pPr>
    </w:p>
    <w:p w14:paraId="40D725C7" w14:textId="77777777" w:rsidR="00E50940" w:rsidRPr="00FA1BCE" w:rsidRDefault="00E50940" w:rsidP="00E50940">
      <w:pPr>
        <w:ind w:firstLineChars="200" w:firstLine="420"/>
        <w:rPr>
          <w:rFonts w:ascii="华文仿宋" w:eastAsia="华文仿宋" w:hAnsi="华文仿宋"/>
          <w:szCs w:val="21"/>
        </w:rPr>
      </w:pPr>
    </w:p>
    <w:p w14:paraId="18D12920" w14:textId="77777777" w:rsidR="00E50940" w:rsidRPr="00FA1BCE" w:rsidRDefault="00E50940" w:rsidP="00E50940">
      <w:pPr>
        <w:ind w:firstLineChars="200" w:firstLine="420"/>
        <w:rPr>
          <w:rFonts w:ascii="华文仿宋" w:eastAsia="华文仿宋" w:hAnsi="华文仿宋"/>
          <w:szCs w:val="21"/>
        </w:rPr>
      </w:pPr>
    </w:p>
    <w:p w14:paraId="2B235E55" w14:textId="77777777" w:rsidR="00E50940" w:rsidRPr="00FA1BCE" w:rsidRDefault="00E50940" w:rsidP="00E50940">
      <w:pPr>
        <w:spacing w:line="400" w:lineRule="exact"/>
        <w:ind w:firstLineChars="200" w:firstLine="480"/>
        <w:rPr>
          <w:rFonts w:ascii="华文仿宋" w:eastAsia="华文仿宋" w:hAnsi="华文仿宋"/>
          <w:sz w:val="24"/>
          <w:szCs w:val="21"/>
        </w:rPr>
      </w:pPr>
      <w:r w:rsidRPr="00FA1BCE">
        <w:rPr>
          <w:rFonts w:ascii="华文仿宋" w:eastAsia="华文仿宋" w:hAnsi="华文仿宋"/>
          <w:b/>
          <w:bCs/>
          <w:sz w:val="24"/>
          <w:szCs w:val="21"/>
        </w:rPr>
        <w:t>预期成果或目标：</w:t>
      </w:r>
    </w:p>
    <w:p w14:paraId="06E6B514" w14:textId="77777777" w:rsidR="00E50940" w:rsidRPr="00FA1BCE" w:rsidRDefault="00E50940" w:rsidP="00E50940">
      <w:pPr>
        <w:ind w:firstLineChars="200" w:firstLine="420"/>
        <w:rPr>
          <w:rFonts w:ascii="华文仿宋" w:eastAsia="华文仿宋" w:hAnsi="华文仿宋"/>
          <w:szCs w:val="21"/>
        </w:rPr>
      </w:pPr>
    </w:p>
    <w:p w14:paraId="5BBD7DB5" w14:textId="77777777" w:rsidR="00E50940" w:rsidRPr="00FA1BCE" w:rsidRDefault="00E50940" w:rsidP="00E50940">
      <w:pPr>
        <w:ind w:firstLineChars="200" w:firstLine="420"/>
        <w:rPr>
          <w:rFonts w:ascii="华文仿宋" w:eastAsia="华文仿宋" w:hAnsi="华文仿宋"/>
          <w:szCs w:val="21"/>
        </w:rPr>
      </w:pPr>
    </w:p>
    <w:p w14:paraId="0F8C6080" w14:textId="77777777" w:rsidR="00E50940" w:rsidRPr="00FA1BCE" w:rsidRDefault="00E50940" w:rsidP="00E50940">
      <w:pPr>
        <w:ind w:firstLineChars="200" w:firstLine="420"/>
        <w:rPr>
          <w:rFonts w:ascii="华文仿宋" w:eastAsia="华文仿宋" w:hAnsi="华文仿宋"/>
          <w:szCs w:val="21"/>
        </w:rPr>
      </w:pPr>
    </w:p>
    <w:p w14:paraId="175EB684" w14:textId="77777777" w:rsidR="00E50940" w:rsidRPr="00FA1BCE" w:rsidRDefault="00E50940" w:rsidP="00E50940">
      <w:pPr>
        <w:ind w:firstLineChars="200" w:firstLine="420"/>
        <w:rPr>
          <w:rFonts w:ascii="华文仿宋" w:eastAsia="华文仿宋" w:hAnsi="华文仿宋"/>
          <w:szCs w:val="21"/>
        </w:rPr>
      </w:pPr>
    </w:p>
    <w:p w14:paraId="278C9948" w14:textId="77777777" w:rsidR="00E50940" w:rsidRPr="00FA1BCE" w:rsidRDefault="00E50940" w:rsidP="00E50940">
      <w:pPr>
        <w:ind w:firstLineChars="200" w:firstLine="420"/>
        <w:rPr>
          <w:rFonts w:ascii="华文仿宋" w:eastAsia="华文仿宋" w:hAnsi="华文仿宋"/>
          <w:szCs w:val="21"/>
        </w:rPr>
      </w:pPr>
    </w:p>
    <w:p w14:paraId="57E122E4" w14:textId="77777777" w:rsidR="00E50940" w:rsidRPr="00FA1BCE" w:rsidRDefault="00E50940" w:rsidP="00E50940">
      <w:pPr>
        <w:ind w:firstLineChars="200" w:firstLine="420"/>
        <w:rPr>
          <w:rFonts w:ascii="华文仿宋" w:eastAsia="华文仿宋" w:hAnsi="华文仿宋"/>
          <w:szCs w:val="21"/>
        </w:rPr>
      </w:pPr>
    </w:p>
    <w:p w14:paraId="73046675" w14:textId="77777777" w:rsidR="00E50940" w:rsidRPr="00FA1BCE" w:rsidRDefault="00E50940" w:rsidP="00E50940">
      <w:pPr>
        <w:ind w:firstLineChars="200" w:firstLine="420"/>
        <w:rPr>
          <w:rFonts w:ascii="华文仿宋" w:eastAsia="华文仿宋" w:hAnsi="华文仿宋"/>
          <w:szCs w:val="21"/>
        </w:rPr>
      </w:pPr>
    </w:p>
    <w:p w14:paraId="0ADB8A59" w14:textId="77777777" w:rsidR="00E50940" w:rsidRPr="00FA1BCE" w:rsidRDefault="00E50940" w:rsidP="00E50940">
      <w:pPr>
        <w:ind w:firstLineChars="200" w:firstLine="420"/>
        <w:rPr>
          <w:rFonts w:ascii="华文仿宋" w:eastAsia="华文仿宋" w:hAnsi="华文仿宋"/>
          <w:szCs w:val="21"/>
        </w:rPr>
      </w:pPr>
    </w:p>
    <w:p w14:paraId="235724EB" w14:textId="77777777" w:rsidR="00E50940" w:rsidRPr="00FA1BCE" w:rsidRDefault="00E50940" w:rsidP="00E50940">
      <w:pPr>
        <w:spacing w:line="400" w:lineRule="exact"/>
        <w:ind w:firstLineChars="196" w:firstLine="471"/>
        <w:rPr>
          <w:rFonts w:ascii="华文仿宋" w:eastAsia="华文仿宋" w:hAnsi="华文仿宋"/>
          <w:b/>
          <w:sz w:val="24"/>
          <w:szCs w:val="21"/>
        </w:rPr>
      </w:pPr>
      <w:r w:rsidRPr="00FA1BCE">
        <w:rPr>
          <w:rFonts w:ascii="华文仿宋" w:eastAsia="华文仿宋" w:hAnsi="华文仿宋"/>
          <w:b/>
          <w:sz w:val="24"/>
          <w:szCs w:val="21"/>
        </w:rPr>
        <w:t>涉及知识点：</w:t>
      </w:r>
    </w:p>
    <w:p w14:paraId="613001C4" w14:textId="77777777" w:rsidR="00E50940" w:rsidRPr="00FA1BCE" w:rsidRDefault="00E50940" w:rsidP="00E50940">
      <w:pPr>
        <w:ind w:firstLineChars="200" w:firstLine="420"/>
        <w:rPr>
          <w:rFonts w:ascii="华文仿宋" w:eastAsia="华文仿宋" w:hAnsi="华文仿宋"/>
          <w:szCs w:val="21"/>
        </w:rPr>
      </w:pPr>
    </w:p>
    <w:p w14:paraId="09C0B777" w14:textId="77777777" w:rsidR="00E50940" w:rsidRPr="00FA1BCE" w:rsidRDefault="00E50940" w:rsidP="00E50940">
      <w:pPr>
        <w:ind w:firstLineChars="200" w:firstLine="420"/>
        <w:rPr>
          <w:rFonts w:ascii="华文仿宋" w:eastAsia="华文仿宋" w:hAnsi="华文仿宋"/>
          <w:szCs w:val="21"/>
        </w:rPr>
      </w:pPr>
    </w:p>
    <w:p w14:paraId="414AFBFD" w14:textId="77777777" w:rsidR="00E50940" w:rsidRPr="00FA1BCE" w:rsidRDefault="00E50940" w:rsidP="00E50940">
      <w:pPr>
        <w:ind w:firstLineChars="200" w:firstLine="420"/>
        <w:rPr>
          <w:rFonts w:ascii="华文仿宋" w:eastAsia="华文仿宋" w:hAnsi="华文仿宋"/>
          <w:szCs w:val="21"/>
        </w:rPr>
      </w:pPr>
    </w:p>
    <w:p w14:paraId="74B1F5BE" w14:textId="77777777" w:rsidR="00E50940" w:rsidRPr="00FA1BCE" w:rsidRDefault="00E50940" w:rsidP="00E50940">
      <w:pPr>
        <w:ind w:firstLineChars="200" w:firstLine="420"/>
        <w:rPr>
          <w:rFonts w:ascii="华文仿宋" w:eastAsia="华文仿宋" w:hAnsi="华文仿宋"/>
          <w:szCs w:val="21"/>
        </w:rPr>
      </w:pPr>
    </w:p>
    <w:p w14:paraId="6A2D7C3F" w14:textId="77777777" w:rsidR="00E50940" w:rsidRPr="00FA1BCE" w:rsidRDefault="00E50940" w:rsidP="00E50940">
      <w:pPr>
        <w:ind w:firstLineChars="200" w:firstLine="420"/>
        <w:rPr>
          <w:rFonts w:ascii="华文仿宋" w:eastAsia="华文仿宋" w:hAnsi="华文仿宋"/>
          <w:szCs w:val="21"/>
        </w:rPr>
      </w:pPr>
    </w:p>
    <w:p w14:paraId="6E047166" w14:textId="77777777" w:rsidR="00E50940" w:rsidRPr="00FA1BCE" w:rsidRDefault="00E50940" w:rsidP="00E50940">
      <w:pPr>
        <w:ind w:firstLineChars="200" w:firstLine="420"/>
        <w:rPr>
          <w:rFonts w:ascii="华文仿宋" w:eastAsia="华文仿宋" w:hAnsi="华文仿宋"/>
          <w:szCs w:val="21"/>
        </w:rPr>
      </w:pPr>
    </w:p>
    <w:p w14:paraId="3B7F4134" w14:textId="77777777" w:rsidR="00E50940" w:rsidRPr="00FA1BCE" w:rsidRDefault="00E50940" w:rsidP="00E50940">
      <w:pPr>
        <w:ind w:firstLineChars="200" w:firstLine="420"/>
        <w:rPr>
          <w:rFonts w:ascii="华文仿宋" w:eastAsia="华文仿宋" w:hAnsi="华文仿宋"/>
          <w:szCs w:val="21"/>
        </w:rPr>
      </w:pPr>
    </w:p>
    <w:p w14:paraId="1BF53824" w14:textId="77777777" w:rsidR="00E50940" w:rsidRPr="00FA1BCE" w:rsidRDefault="00E50940" w:rsidP="00E50940">
      <w:pPr>
        <w:ind w:firstLineChars="200" w:firstLine="420"/>
        <w:rPr>
          <w:rFonts w:ascii="华文仿宋" w:eastAsia="华文仿宋" w:hAnsi="华文仿宋"/>
          <w:szCs w:val="21"/>
        </w:rPr>
      </w:pPr>
    </w:p>
    <w:p w14:paraId="29778529" w14:textId="77777777" w:rsidR="00E50940" w:rsidRPr="009F4B29" w:rsidRDefault="00E50940" w:rsidP="00E50940">
      <w:pPr>
        <w:jc w:val="right"/>
        <w:rPr>
          <w:rFonts w:ascii="华文仿宋" w:eastAsia="华文仿宋" w:hAnsi="华文仿宋"/>
          <w:b/>
          <w:bCs/>
          <w:sz w:val="24"/>
        </w:rPr>
      </w:pPr>
      <w:r w:rsidRPr="009F4B29">
        <w:rPr>
          <w:rFonts w:ascii="华文仿宋" w:eastAsia="华文仿宋" w:hAnsi="华文仿宋"/>
          <w:b/>
          <w:sz w:val="24"/>
        </w:rPr>
        <w:t>指导教师</w:t>
      </w:r>
      <w:r w:rsidRPr="009F4B29">
        <w:rPr>
          <w:rFonts w:ascii="华文仿宋" w:eastAsia="华文仿宋" w:hAnsi="华文仿宋"/>
          <w:b/>
          <w:bCs/>
          <w:sz w:val="24"/>
        </w:rPr>
        <w:t>签名:</w:t>
      </w:r>
      <w:r w:rsidRPr="009F4B29">
        <w:rPr>
          <w:rFonts w:ascii="华文仿宋" w:eastAsia="华文仿宋" w:hAnsi="华文仿宋"/>
          <w:b/>
          <w:sz w:val="24"/>
        </w:rPr>
        <w:t xml:space="preserve"> _____________</w:t>
      </w:r>
    </w:p>
    <w:p w14:paraId="693C45B1" w14:textId="77777777" w:rsidR="00E50940" w:rsidRPr="00FA1BCE" w:rsidRDefault="00E50940" w:rsidP="00E50940">
      <w:pPr>
        <w:jc w:val="right"/>
        <w:rPr>
          <w:rFonts w:ascii="华文仿宋" w:eastAsia="华文仿宋" w:hAnsi="华文仿宋"/>
          <w:b/>
          <w:bCs/>
          <w:sz w:val="24"/>
        </w:rPr>
      </w:pPr>
      <w:r w:rsidRPr="00FA1BCE">
        <w:rPr>
          <w:rFonts w:ascii="华文仿宋" w:eastAsia="华文仿宋" w:hAnsi="华文仿宋"/>
          <w:b/>
          <w:bCs/>
          <w:sz w:val="24"/>
        </w:rPr>
        <w:t>年  月  日</w:t>
      </w:r>
    </w:p>
    <w:p w14:paraId="484A824C" w14:textId="77777777" w:rsidR="00E50940" w:rsidRPr="00FA1BCE" w:rsidRDefault="00E50940" w:rsidP="00E50940">
      <w:pPr>
        <w:spacing w:line="320" w:lineRule="exact"/>
        <w:ind w:firstLine="737"/>
        <w:rPr>
          <w:rFonts w:ascii="华文仿宋" w:eastAsia="华文仿宋" w:hAnsi="华文仿宋"/>
          <w:sz w:val="18"/>
          <w:szCs w:val="18"/>
        </w:rPr>
      </w:pPr>
      <w:r w:rsidRPr="00FA1BCE">
        <w:rPr>
          <w:rFonts w:ascii="华文仿宋" w:eastAsia="华文仿宋" w:hAnsi="华文仿宋"/>
          <w:b/>
          <w:bCs/>
          <w:sz w:val="18"/>
          <w:szCs w:val="18"/>
        </w:rPr>
        <w:lastRenderedPageBreak/>
        <w:t>备注：</w:t>
      </w:r>
      <w:r w:rsidRPr="00FA1BCE">
        <w:rPr>
          <w:rFonts w:ascii="华文仿宋" w:eastAsia="华文仿宋" w:hAnsi="华文仿宋"/>
          <w:sz w:val="18"/>
          <w:szCs w:val="18"/>
        </w:rPr>
        <w:t>此任务书必须双面打印。</w:t>
      </w:r>
    </w:p>
    <w:p w14:paraId="6D758622" w14:textId="54BF95E8" w:rsidR="00E50940" w:rsidRPr="00FA1BCE" w:rsidRDefault="00E50940" w:rsidP="00E50940">
      <w:pPr>
        <w:widowControl/>
        <w:jc w:val="left"/>
        <w:rPr>
          <w:rFonts w:ascii="华文仿宋" w:eastAsia="华文仿宋" w:hAnsi="华文仿宋"/>
          <w:sz w:val="18"/>
          <w:szCs w:val="18"/>
        </w:rPr>
      </w:pPr>
    </w:p>
    <w:p w14:paraId="50A7AF1A" w14:textId="11ADB59A"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hint="eastAsia"/>
          <w:b/>
          <w:bCs/>
          <w:sz w:val="36"/>
          <w:szCs w:val="36"/>
        </w:rPr>
        <w:t>毕业要求指标点映射图（</w:t>
      </w:r>
      <w:r w:rsidR="00315B5C" w:rsidRPr="00315B5C">
        <w:rPr>
          <w:rFonts w:ascii="华文仿宋" w:eastAsia="华文仿宋" w:hAnsi="华文仿宋" w:hint="eastAsia"/>
          <w:b/>
          <w:bCs/>
          <w:sz w:val="36"/>
          <w:szCs w:val="36"/>
        </w:rPr>
        <w:t>软件工程综合训练</w:t>
      </w:r>
      <w:r w:rsidRPr="00FA1BCE">
        <w:rPr>
          <w:rFonts w:ascii="华文仿宋" w:eastAsia="华文仿宋" w:hAnsi="华文仿宋" w:hint="eastAsia"/>
          <w:b/>
          <w:bCs/>
          <w:sz w:val="36"/>
          <w:szCs w:val="36"/>
        </w:rPr>
        <w:t>）</w:t>
      </w:r>
    </w:p>
    <w:p w14:paraId="4BF54FE3" w14:textId="2765FFC2" w:rsidR="00E50940" w:rsidRPr="00FA1BCE" w:rsidRDefault="00032ACE" w:rsidP="00E50940">
      <w:pPr>
        <w:spacing w:afterLines="50" w:after="156" w:line="400" w:lineRule="exact"/>
        <w:ind w:firstLine="420"/>
        <w:jc w:val="left"/>
        <w:rPr>
          <w:rFonts w:ascii="华文仿宋" w:eastAsia="华文仿宋" w:hAnsi="华文仿宋"/>
          <w:sz w:val="24"/>
        </w:rPr>
      </w:pPr>
      <w:r w:rsidRPr="00032ACE">
        <w:rPr>
          <w:rFonts w:ascii="华文仿宋" w:eastAsia="华文仿宋" w:hAnsi="华文仿宋" w:hint="eastAsia"/>
          <w:sz w:val="24"/>
        </w:rPr>
        <w:t>《软件工程综合训练》要求学生在学习</w:t>
      </w:r>
      <w:proofErr w:type="gramStart"/>
      <w:r w:rsidRPr="00032ACE">
        <w:rPr>
          <w:rFonts w:ascii="华文仿宋" w:eastAsia="华文仿宋" w:hAnsi="华文仿宋" w:hint="eastAsia"/>
          <w:sz w:val="24"/>
        </w:rPr>
        <w:t>完专业</w:t>
      </w:r>
      <w:proofErr w:type="gramEnd"/>
      <w:r w:rsidRPr="00032ACE">
        <w:rPr>
          <w:rFonts w:ascii="华文仿宋" w:eastAsia="华文仿宋" w:hAnsi="华文仿宋" w:hint="eastAsia"/>
          <w:sz w:val="24"/>
        </w:rPr>
        <w:t>主体课程后，以小组为单位，自主提出需求或者由指导老师拟定需求、设计并实现一个能应用本专业重要知识点的（操作系统、计算机网络、数据库等等）、综合性强的、具有一定复杂程度的中小型软件工程项目。工作重点在于学生利用软件工程的思想进行可行性研究、需求分析与系统设计及实现。要求学生掌握嵌入式底层软件需求分析方法，能根据实际项目需求，拟定正确的设计目标（包括功能目标和性能目标）。要求学生在理解软件系统设计与实现过程中，各应用领域或者行业对安全、环境、法律等方面提出的约束条件，并在项目实践的需求分析、设计和实现阶段进行分析和调查，确保系统能满足上述约束和用户要求。要求学生掌握软件工程的特性，将软件工程方法应用在对项目实践中各环节，并通过项目报告的方式进行叙述，重在体现复杂工程问题分析与解决的过程和方法。</w:t>
      </w:r>
    </w:p>
    <w:tbl>
      <w:tblPr>
        <w:tblStyle w:val="a8"/>
        <w:tblW w:w="0" w:type="auto"/>
        <w:tblLook w:val="04A0" w:firstRow="1" w:lastRow="0" w:firstColumn="1" w:lastColumn="0" w:noHBand="0" w:noVBand="1"/>
      </w:tblPr>
      <w:tblGrid>
        <w:gridCol w:w="4868"/>
        <w:gridCol w:w="4868"/>
      </w:tblGrid>
      <w:tr w:rsidR="00C06B1B" w:rsidRPr="00FA1BCE" w14:paraId="22D72682" w14:textId="77777777" w:rsidTr="006F7532">
        <w:tc>
          <w:tcPr>
            <w:tcW w:w="4868" w:type="dxa"/>
          </w:tcPr>
          <w:p w14:paraId="544FF592" w14:textId="77777777" w:rsidR="00C06B1B" w:rsidRPr="00FA1BCE" w:rsidRDefault="00C06B1B" w:rsidP="006F7532">
            <w:pPr>
              <w:jc w:val="center"/>
              <w:rPr>
                <w:rFonts w:ascii="华文仿宋" w:eastAsia="华文仿宋" w:hAnsi="华文仿宋"/>
                <w:b/>
                <w:sz w:val="28"/>
              </w:rPr>
            </w:pPr>
            <w:r w:rsidRPr="00FA1BCE">
              <w:rPr>
                <w:rFonts w:ascii="华文仿宋" w:eastAsia="华文仿宋" w:hAnsi="华文仿宋" w:hint="eastAsia"/>
                <w:b/>
                <w:sz w:val="28"/>
              </w:rPr>
              <w:t>工作</w:t>
            </w:r>
            <w:r w:rsidRPr="00FA1BCE">
              <w:rPr>
                <w:rFonts w:ascii="华文仿宋" w:eastAsia="华文仿宋" w:hAnsi="华文仿宋"/>
                <w:b/>
                <w:sz w:val="28"/>
              </w:rPr>
              <w:t>内容与工作量要求</w:t>
            </w:r>
          </w:p>
        </w:tc>
        <w:tc>
          <w:tcPr>
            <w:tcW w:w="4868" w:type="dxa"/>
          </w:tcPr>
          <w:p w14:paraId="1A8CB3B7" w14:textId="77777777" w:rsidR="00C06B1B" w:rsidRPr="00FA1BCE" w:rsidRDefault="00C06B1B" w:rsidP="006F7532">
            <w:pPr>
              <w:jc w:val="center"/>
              <w:rPr>
                <w:rFonts w:ascii="华文仿宋" w:eastAsia="华文仿宋" w:hAnsi="华文仿宋"/>
                <w:b/>
                <w:sz w:val="28"/>
              </w:rPr>
            </w:pPr>
            <w:r w:rsidRPr="00FA1BCE">
              <w:rPr>
                <w:rFonts w:ascii="华文仿宋" w:eastAsia="华文仿宋" w:hAnsi="华文仿宋" w:hint="eastAsia"/>
                <w:b/>
                <w:sz w:val="28"/>
              </w:rPr>
              <w:t>对应指标点</w:t>
            </w:r>
          </w:p>
        </w:tc>
      </w:tr>
      <w:tr w:rsidR="00C06B1B" w:rsidRPr="00FA1BCE" w14:paraId="0FBDECF8" w14:textId="77777777" w:rsidTr="006F7532">
        <w:tc>
          <w:tcPr>
            <w:tcW w:w="4868" w:type="dxa"/>
            <w:vAlign w:val="center"/>
          </w:tcPr>
          <w:p w14:paraId="32ED1774"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1、</w:t>
            </w:r>
            <w:r w:rsidRPr="00FA1BCE">
              <w:rPr>
                <w:rFonts w:ascii="华文仿宋" w:eastAsia="华文仿宋" w:hAnsi="华文仿宋"/>
                <w:sz w:val="24"/>
              </w:rPr>
              <w:t>总体设计（概要设计）阶段能够复杂软件工程问题进行模块分解，并且设计出满足特定需求的总体设计方案</w:t>
            </w:r>
            <w:r w:rsidRPr="00FA1BCE">
              <w:rPr>
                <w:rFonts w:ascii="华文仿宋" w:eastAsia="华文仿宋" w:hAnsi="华文仿宋" w:hint="eastAsia"/>
                <w:sz w:val="24"/>
              </w:rPr>
              <w:t>；</w:t>
            </w:r>
          </w:p>
        </w:tc>
        <w:tc>
          <w:tcPr>
            <w:tcW w:w="4868" w:type="dxa"/>
            <w:vMerge w:val="restart"/>
            <w:vAlign w:val="center"/>
          </w:tcPr>
          <w:p w14:paraId="4CA988E5"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sz w:val="24"/>
              </w:rPr>
              <w:t>GR3.3</w:t>
            </w:r>
            <w:r w:rsidRPr="00FA1BCE">
              <w:rPr>
                <w:rFonts w:ascii="华文仿宋" w:eastAsia="华文仿宋" w:hAnsi="华文仿宋" w:hint="eastAsia"/>
                <w:sz w:val="24"/>
              </w:rPr>
              <w:t>学生能够针对复杂软件工程问题，设计满足特定需求的总体设计和详细设计</w:t>
            </w:r>
          </w:p>
          <w:p w14:paraId="1EF5852C"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sz w:val="24"/>
              </w:rPr>
              <w:t>GR3.4</w:t>
            </w:r>
            <w:r w:rsidRPr="00FA1BCE">
              <w:rPr>
                <w:rFonts w:ascii="华文仿宋" w:eastAsia="华文仿宋" w:hAnsi="华文仿宋" w:hint="eastAsia"/>
                <w:sz w:val="24"/>
              </w:rPr>
              <w:t>学生能够集成单元过程进行软件系统流程设计，对流程设计方案进行优选，体现创新意识</w:t>
            </w:r>
          </w:p>
          <w:p w14:paraId="4C02A381"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GR5.2能够根据软件系统的应用场景，选择合适的开发环境、工具与技术标准进行软件系统的开发</w:t>
            </w:r>
          </w:p>
          <w:p w14:paraId="1C476063"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sz w:val="24"/>
              </w:rPr>
              <w:t>GR9.2</w:t>
            </w:r>
            <w:r w:rsidRPr="00FA1BCE">
              <w:rPr>
                <w:rFonts w:ascii="华文仿宋" w:eastAsia="华文仿宋" w:hAnsi="华文仿宋" w:hint="eastAsia"/>
                <w:sz w:val="24"/>
              </w:rPr>
              <w:t>学生能够独立完成团队分配的工作，并能胜任团队成员角色，承担相应责任</w:t>
            </w:r>
          </w:p>
          <w:p w14:paraId="7949653E"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sz w:val="24"/>
              </w:rPr>
              <w:t>GR10.2</w:t>
            </w:r>
            <w:r w:rsidRPr="00FA1BCE">
              <w:rPr>
                <w:rFonts w:ascii="华文仿宋" w:eastAsia="华文仿宋" w:hAnsi="华文仿宋" w:hint="eastAsia"/>
                <w:sz w:val="24"/>
              </w:rPr>
              <w:t>学生能够进行陈述发言，清楚表达对复杂软件工程问题的看法与见解</w:t>
            </w:r>
          </w:p>
        </w:tc>
      </w:tr>
      <w:tr w:rsidR="00C06B1B" w:rsidRPr="00FA1BCE" w14:paraId="16AD9212" w14:textId="77777777" w:rsidTr="006F7532">
        <w:tc>
          <w:tcPr>
            <w:tcW w:w="4868" w:type="dxa"/>
            <w:vAlign w:val="center"/>
          </w:tcPr>
          <w:p w14:paraId="043899E0"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2、</w:t>
            </w:r>
            <w:r w:rsidRPr="00FA1BCE">
              <w:rPr>
                <w:rFonts w:ascii="华文仿宋" w:eastAsia="华文仿宋" w:hAnsi="华文仿宋"/>
                <w:sz w:val="24"/>
              </w:rPr>
              <w:t>详细设计阶段能够针对复杂软件工程问题设计出满足特定需求的详细设计方案</w:t>
            </w:r>
            <w:r w:rsidRPr="00FA1BCE">
              <w:rPr>
                <w:rFonts w:ascii="华文仿宋" w:eastAsia="华文仿宋" w:hAnsi="华文仿宋" w:hint="eastAsia"/>
                <w:sz w:val="24"/>
              </w:rPr>
              <w:t>；</w:t>
            </w:r>
            <w:r w:rsidRPr="00FA1BCE">
              <w:rPr>
                <w:rFonts w:ascii="华文仿宋" w:eastAsia="华文仿宋" w:hAnsi="华文仿宋"/>
                <w:sz w:val="24"/>
              </w:rPr>
              <w:t>详细设计阶段能够集成单元过程对软件系统的流程进行设计，并且选出一种最优的流程设计方案，能够体现创新意识</w:t>
            </w:r>
            <w:r w:rsidRPr="00FA1BCE">
              <w:rPr>
                <w:rFonts w:ascii="华文仿宋" w:eastAsia="华文仿宋" w:hAnsi="华文仿宋" w:hint="eastAsia"/>
                <w:sz w:val="24"/>
              </w:rPr>
              <w:t>；</w:t>
            </w:r>
          </w:p>
        </w:tc>
        <w:tc>
          <w:tcPr>
            <w:tcW w:w="4868" w:type="dxa"/>
            <w:vMerge/>
            <w:vAlign w:val="center"/>
          </w:tcPr>
          <w:p w14:paraId="0A73C732" w14:textId="77777777" w:rsidR="00C06B1B" w:rsidRPr="00FA1BCE" w:rsidRDefault="00C06B1B" w:rsidP="006F7532">
            <w:pPr>
              <w:spacing w:line="400" w:lineRule="exact"/>
              <w:rPr>
                <w:rFonts w:ascii="华文仿宋" w:eastAsia="华文仿宋" w:hAnsi="华文仿宋"/>
                <w:sz w:val="24"/>
              </w:rPr>
            </w:pPr>
          </w:p>
        </w:tc>
      </w:tr>
      <w:tr w:rsidR="00C06B1B" w:rsidRPr="00FA1BCE" w14:paraId="6B5E64CB" w14:textId="77777777" w:rsidTr="006F7532">
        <w:tc>
          <w:tcPr>
            <w:tcW w:w="4868" w:type="dxa"/>
            <w:vAlign w:val="center"/>
          </w:tcPr>
          <w:p w14:paraId="1BC98C44"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3、</w:t>
            </w:r>
            <w:r w:rsidRPr="00FA1BCE">
              <w:rPr>
                <w:rFonts w:ascii="华文仿宋" w:eastAsia="华文仿宋" w:hAnsi="华文仿宋"/>
                <w:sz w:val="24"/>
              </w:rPr>
              <w:t>编码阶段能够根据软件系统的应用场景，选择合适的开发环境、工具与技术标准进行软件系统的开发</w:t>
            </w:r>
            <w:r w:rsidRPr="00FA1BCE">
              <w:rPr>
                <w:rFonts w:ascii="华文仿宋" w:eastAsia="华文仿宋" w:hAnsi="华文仿宋" w:hint="eastAsia"/>
                <w:sz w:val="24"/>
              </w:rPr>
              <w:t>；</w:t>
            </w:r>
          </w:p>
        </w:tc>
        <w:tc>
          <w:tcPr>
            <w:tcW w:w="4868" w:type="dxa"/>
            <w:vMerge/>
            <w:vAlign w:val="center"/>
          </w:tcPr>
          <w:p w14:paraId="1E16CA5F" w14:textId="77777777" w:rsidR="00C06B1B" w:rsidRPr="00FA1BCE" w:rsidRDefault="00C06B1B" w:rsidP="006F7532">
            <w:pPr>
              <w:spacing w:line="400" w:lineRule="exact"/>
              <w:rPr>
                <w:rFonts w:ascii="华文仿宋" w:eastAsia="华文仿宋" w:hAnsi="华文仿宋"/>
                <w:sz w:val="24"/>
              </w:rPr>
            </w:pPr>
          </w:p>
        </w:tc>
      </w:tr>
      <w:tr w:rsidR="00C06B1B" w:rsidRPr="00FA1BCE" w14:paraId="4A6F004E" w14:textId="77777777" w:rsidTr="006F7532">
        <w:tc>
          <w:tcPr>
            <w:tcW w:w="4868" w:type="dxa"/>
            <w:vAlign w:val="center"/>
          </w:tcPr>
          <w:p w14:paraId="1F4DA820"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4、</w:t>
            </w:r>
            <w:r w:rsidRPr="00FA1BCE">
              <w:rPr>
                <w:rFonts w:ascii="华文仿宋" w:eastAsia="华文仿宋" w:hAnsi="华文仿宋"/>
                <w:sz w:val="24"/>
              </w:rPr>
              <w:t>综合设计报告能够体现出综合设计课题小组团队分工以及每位组员独立完成的工作</w:t>
            </w:r>
            <w:r w:rsidRPr="00FA1BCE">
              <w:rPr>
                <w:rFonts w:ascii="华文仿宋" w:eastAsia="华文仿宋" w:hAnsi="华文仿宋" w:hint="eastAsia"/>
                <w:sz w:val="24"/>
              </w:rPr>
              <w:t>；</w:t>
            </w:r>
          </w:p>
        </w:tc>
        <w:tc>
          <w:tcPr>
            <w:tcW w:w="4868" w:type="dxa"/>
            <w:vMerge/>
            <w:vAlign w:val="center"/>
          </w:tcPr>
          <w:p w14:paraId="01378827" w14:textId="77777777" w:rsidR="00C06B1B" w:rsidRPr="00FA1BCE" w:rsidRDefault="00C06B1B" w:rsidP="006F7532">
            <w:pPr>
              <w:spacing w:line="400" w:lineRule="exact"/>
              <w:rPr>
                <w:rFonts w:ascii="华文仿宋" w:eastAsia="华文仿宋" w:hAnsi="华文仿宋"/>
                <w:sz w:val="24"/>
              </w:rPr>
            </w:pPr>
          </w:p>
        </w:tc>
      </w:tr>
      <w:tr w:rsidR="00C06B1B" w:rsidRPr="00FA1BCE" w14:paraId="34C8A44E" w14:textId="77777777" w:rsidTr="006F7532">
        <w:tc>
          <w:tcPr>
            <w:tcW w:w="4868" w:type="dxa"/>
            <w:vAlign w:val="center"/>
          </w:tcPr>
          <w:p w14:paraId="1F6B9CC3" w14:textId="77777777" w:rsidR="00C06B1B" w:rsidRPr="00FA1BCE" w:rsidRDefault="00C06B1B" w:rsidP="006F7532">
            <w:pPr>
              <w:spacing w:line="400" w:lineRule="exact"/>
              <w:rPr>
                <w:rFonts w:ascii="华文仿宋" w:eastAsia="华文仿宋" w:hAnsi="华文仿宋"/>
                <w:sz w:val="24"/>
              </w:rPr>
            </w:pPr>
            <w:r w:rsidRPr="00FA1BCE">
              <w:rPr>
                <w:rFonts w:ascii="华文仿宋" w:eastAsia="华文仿宋" w:hAnsi="华文仿宋" w:hint="eastAsia"/>
                <w:sz w:val="24"/>
              </w:rPr>
              <w:t>5、</w:t>
            </w:r>
            <w:r w:rsidRPr="00FA1BCE">
              <w:rPr>
                <w:rFonts w:ascii="华文仿宋" w:eastAsia="华文仿宋" w:hAnsi="华文仿宋"/>
                <w:sz w:val="24"/>
              </w:rPr>
              <w:t>答辩阶段，能够进行陈述发言，清楚表达对复杂软件工程问题的看法与见解</w:t>
            </w:r>
            <w:r w:rsidRPr="00FA1BCE">
              <w:rPr>
                <w:rFonts w:ascii="华文仿宋" w:eastAsia="华文仿宋" w:hAnsi="华文仿宋" w:hint="eastAsia"/>
                <w:sz w:val="24"/>
              </w:rPr>
              <w:t>。</w:t>
            </w:r>
          </w:p>
        </w:tc>
        <w:tc>
          <w:tcPr>
            <w:tcW w:w="4868" w:type="dxa"/>
            <w:vMerge/>
            <w:vAlign w:val="center"/>
          </w:tcPr>
          <w:p w14:paraId="7E699D68" w14:textId="77777777" w:rsidR="00C06B1B" w:rsidRPr="00FA1BCE" w:rsidRDefault="00C06B1B" w:rsidP="006F7532">
            <w:pPr>
              <w:spacing w:line="400" w:lineRule="exact"/>
              <w:rPr>
                <w:rFonts w:ascii="华文仿宋" w:eastAsia="华文仿宋" w:hAnsi="华文仿宋"/>
                <w:sz w:val="24"/>
              </w:rPr>
            </w:pPr>
          </w:p>
        </w:tc>
      </w:tr>
    </w:tbl>
    <w:p w14:paraId="1233B751" w14:textId="77777777" w:rsidR="00E50940" w:rsidRPr="00C06B1B" w:rsidRDefault="00E50940" w:rsidP="00E50940">
      <w:pPr>
        <w:rPr>
          <w:rFonts w:ascii="华文仿宋" w:eastAsia="华文仿宋" w:hAnsi="华文仿宋"/>
          <w:sz w:val="24"/>
        </w:rPr>
      </w:pPr>
    </w:p>
    <w:p w14:paraId="1BC38D81" w14:textId="2944A049" w:rsidR="00914051" w:rsidRPr="00FA1BCE" w:rsidRDefault="00914051" w:rsidP="00E50940">
      <w:pPr>
        <w:rPr>
          <w:rFonts w:ascii="华文仿宋" w:eastAsia="华文仿宋" w:hAnsi="华文仿宋"/>
        </w:rPr>
      </w:pPr>
    </w:p>
    <w:sectPr w:rsidR="00914051" w:rsidRPr="00FA1BCE"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EE8DA" w14:textId="77777777" w:rsidR="003F7EFF" w:rsidRDefault="003F7EFF" w:rsidP="008B7256">
      <w:r>
        <w:separator/>
      </w:r>
    </w:p>
  </w:endnote>
  <w:endnote w:type="continuationSeparator" w:id="0">
    <w:p w14:paraId="1A7E9890" w14:textId="77777777" w:rsidR="003F7EFF" w:rsidRDefault="003F7EFF"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BE7B9" w14:textId="4AC9DA09"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06B1B">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57308" w14:textId="3C84F8F7"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06B1B">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1D41" w14:textId="77777777" w:rsidR="003F7EFF" w:rsidRDefault="003F7EFF" w:rsidP="008B7256">
      <w:r>
        <w:separator/>
      </w:r>
    </w:p>
  </w:footnote>
  <w:footnote w:type="continuationSeparator" w:id="0">
    <w:p w14:paraId="07733866" w14:textId="77777777" w:rsidR="003F7EFF" w:rsidRDefault="003F7EFF" w:rsidP="008B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AD40" w14:textId="48BDF1FD" w:rsidR="00227DEA" w:rsidRDefault="00D03281" w:rsidP="00526B82">
    <w:pPr>
      <w:pStyle w:val="a3"/>
      <w:jc w:val="left"/>
    </w:pPr>
    <w:r>
      <w:rPr>
        <w:rFonts w:hint="eastAsia"/>
      </w:rPr>
      <w:t>语言类项目实践</w:t>
    </w:r>
    <w:r w:rsidR="00526B82">
      <w:rPr>
        <w:rFonts w:hint="eastAsia"/>
      </w:rPr>
      <w:t>课题任务书</w:t>
    </w:r>
    <w:r>
      <w:rPr>
        <w:rFonts w:hint="eastAsia"/>
      </w:rPr>
      <w:t xml:space="preserve"> </w:t>
    </w:r>
    <w:r w:rsidR="00526B82">
      <w:rPr>
        <w:rFonts w:hint="eastAsia"/>
      </w:rPr>
      <w:t xml:space="preserve">                                                     </w:t>
    </w:r>
    <w:r w:rsidR="00526B82">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770A" w14:textId="11D79A11" w:rsidR="00BB1882" w:rsidRPr="00BB1882" w:rsidRDefault="00BB1882" w:rsidP="00227DEA">
    <w:pPr>
      <w:pStyle w:val="a3"/>
      <w:jc w:val="left"/>
    </w:pPr>
    <w:r>
      <w:rPr>
        <w:rFonts w:hint="eastAsia"/>
      </w:rPr>
      <w:t>电子科技大学信息与软件工程学院</w:t>
    </w:r>
    <w:r w:rsidR="00227DEA">
      <w:rPr>
        <w:rFonts w:hint="eastAsia"/>
      </w:rPr>
      <w:t xml:space="preserve">                          </w:t>
    </w:r>
    <w:r w:rsidR="00D03281">
      <w:rPr>
        <w:rFonts w:hint="eastAsia"/>
      </w:rPr>
      <w:t xml:space="preserve">                            </w:t>
    </w:r>
    <w:r w:rsidR="00D03281">
      <w:rPr>
        <w:rFonts w:hint="eastAsia"/>
      </w:rPr>
      <w:t>语言类项目实践</w:t>
    </w:r>
    <w:r>
      <w:rPr>
        <w:rFonts w:hint="eastAsia"/>
      </w:rPr>
      <w:t>课题任务书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48"/>
    <w:rsid w:val="000059E1"/>
    <w:rsid w:val="0002308D"/>
    <w:rsid w:val="00032ACE"/>
    <w:rsid w:val="00033FE0"/>
    <w:rsid w:val="00034789"/>
    <w:rsid w:val="0003654E"/>
    <w:rsid w:val="000724F1"/>
    <w:rsid w:val="00080AA8"/>
    <w:rsid w:val="00091F53"/>
    <w:rsid w:val="000C04D9"/>
    <w:rsid w:val="000C1716"/>
    <w:rsid w:val="00131AEC"/>
    <w:rsid w:val="001418C6"/>
    <w:rsid w:val="00161FA7"/>
    <w:rsid w:val="001B5040"/>
    <w:rsid w:val="001E4328"/>
    <w:rsid w:val="001E5804"/>
    <w:rsid w:val="001E6FDB"/>
    <w:rsid w:val="00227DEA"/>
    <w:rsid w:val="002602D4"/>
    <w:rsid w:val="00260D8E"/>
    <w:rsid w:val="0029721E"/>
    <w:rsid w:val="002B4E64"/>
    <w:rsid w:val="002C669D"/>
    <w:rsid w:val="002E1F4D"/>
    <w:rsid w:val="00310DBE"/>
    <w:rsid w:val="00312148"/>
    <w:rsid w:val="0031439F"/>
    <w:rsid w:val="00315B5C"/>
    <w:rsid w:val="0031716F"/>
    <w:rsid w:val="003256E8"/>
    <w:rsid w:val="0034276B"/>
    <w:rsid w:val="003645AB"/>
    <w:rsid w:val="00365054"/>
    <w:rsid w:val="00372F17"/>
    <w:rsid w:val="003A0CF6"/>
    <w:rsid w:val="003D2154"/>
    <w:rsid w:val="003E42D9"/>
    <w:rsid w:val="003F7EFF"/>
    <w:rsid w:val="0042180F"/>
    <w:rsid w:val="0043027D"/>
    <w:rsid w:val="004631BC"/>
    <w:rsid w:val="00491D38"/>
    <w:rsid w:val="004A28A0"/>
    <w:rsid w:val="004B3C0A"/>
    <w:rsid w:val="004B45F2"/>
    <w:rsid w:val="004C13A0"/>
    <w:rsid w:val="004F1B90"/>
    <w:rsid w:val="00521770"/>
    <w:rsid w:val="00526B82"/>
    <w:rsid w:val="00533D31"/>
    <w:rsid w:val="00546DCA"/>
    <w:rsid w:val="00555D6F"/>
    <w:rsid w:val="00560573"/>
    <w:rsid w:val="00590490"/>
    <w:rsid w:val="005A59E0"/>
    <w:rsid w:val="005B56C6"/>
    <w:rsid w:val="005E5681"/>
    <w:rsid w:val="005F58A6"/>
    <w:rsid w:val="006066F7"/>
    <w:rsid w:val="00653DBE"/>
    <w:rsid w:val="00672BAF"/>
    <w:rsid w:val="006900A1"/>
    <w:rsid w:val="006A79D6"/>
    <w:rsid w:val="006B0A4D"/>
    <w:rsid w:val="006F32CB"/>
    <w:rsid w:val="00774FF6"/>
    <w:rsid w:val="007A105D"/>
    <w:rsid w:val="007F0D61"/>
    <w:rsid w:val="007F5F90"/>
    <w:rsid w:val="00806228"/>
    <w:rsid w:val="008140BF"/>
    <w:rsid w:val="00822891"/>
    <w:rsid w:val="00867D9E"/>
    <w:rsid w:val="008A3ECF"/>
    <w:rsid w:val="008A5B5F"/>
    <w:rsid w:val="008B7256"/>
    <w:rsid w:val="008F00A3"/>
    <w:rsid w:val="00914051"/>
    <w:rsid w:val="0094212D"/>
    <w:rsid w:val="00987B29"/>
    <w:rsid w:val="00991AC4"/>
    <w:rsid w:val="009B2226"/>
    <w:rsid w:val="009C4BF6"/>
    <w:rsid w:val="009F4B29"/>
    <w:rsid w:val="00A166AE"/>
    <w:rsid w:val="00A33FDD"/>
    <w:rsid w:val="00A4228C"/>
    <w:rsid w:val="00A636C9"/>
    <w:rsid w:val="00A81DA9"/>
    <w:rsid w:val="00AC3058"/>
    <w:rsid w:val="00AC6493"/>
    <w:rsid w:val="00AC745D"/>
    <w:rsid w:val="00AF0C5B"/>
    <w:rsid w:val="00AF124C"/>
    <w:rsid w:val="00B32467"/>
    <w:rsid w:val="00B46BF3"/>
    <w:rsid w:val="00B77CDD"/>
    <w:rsid w:val="00B86029"/>
    <w:rsid w:val="00BB1882"/>
    <w:rsid w:val="00BC27C3"/>
    <w:rsid w:val="00C0058A"/>
    <w:rsid w:val="00C06B1B"/>
    <w:rsid w:val="00C436A9"/>
    <w:rsid w:val="00C63E09"/>
    <w:rsid w:val="00CA1308"/>
    <w:rsid w:val="00CF3372"/>
    <w:rsid w:val="00CF65E1"/>
    <w:rsid w:val="00D03281"/>
    <w:rsid w:val="00D24608"/>
    <w:rsid w:val="00D428F9"/>
    <w:rsid w:val="00D4584A"/>
    <w:rsid w:val="00D57E13"/>
    <w:rsid w:val="00D73B62"/>
    <w:rsid w:val="00D74C33"/>
    <w:rsid w:val="00D776DE"/>
    <w:rsid w:val="00DC43EE"/>
    <w:rsid w:val="00E05109"/>
    <w:rsid w:val="00E177E9"/>
    <w:rsid w:val="00E44096"/>
    <w:rsid w:val="00E50940"/>
    <w:rsid w:val="00E57C09"/>
    <w:rsid w:val="00E91F8A"/>
    <w:rsid w:val="00E956DD"/>
    <w:rsid w:val="00EE3DDB"/>
    <w:rsid w:val="00EF5626"/>
    <w:rsid w:val="00F01593"/>
    <w:rsid w:val="00F3348D"/>
    <w:rsid w:val="00F42131"/>
    <w:rsid w:val="00F57682"/>
    <w:rsid w:val="00F806E7"/>
    <w:rsid w:val="00FA0179"/>
    <w:rsid w:val="00FA1BCE"/>
    <w:rsid w:val="00FE76CC"/>
    <w:rsid w:val="00FF0E30"/>
    <w:rsid w:val="00FF10B1"/>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萧 炫百</cp:lastModifiedBy>
  <cp:revision>12</cp:revision>
  <dcterms:created xsi:type="dcterms:W3CDTF">2016-12-12T06:09:00Z</dcterms:created>
  <dcterms:modified xsi:type="dcterms:W3CDTF">2018-05-31T02:53:00Z</dcterms:modified>
</cp:coreProperties>
</file>