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E228" w14:textId="7E943FD2" w:rsidR="003E601C" w:rsidRPr="008C6406" w:rsidRDefault="008C6406" w:rsidP="00251420">
      <w:pPr>
        <w:spacing w:after="0"/>
        <w:jc w:val="center"/>
        <w:rPr>
          <w:rFonts w:ascii="Times New Roman" w:hAnsi="Times New Roman" w:cs="Times New Roman"/>
          <w:b/>
          <w:bCs/>
          <w:sz w:val="48"/>
          <w:szCs w:val="48"/>
        </w:rPr>
      </w:pPr>
      <w:r w:rsidRPr="008C6406">
        <w:rPr>
          <w:rFonts w:ascii="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614737E5" wp14:editId="51747756">
                <wp:simplePos x="0" y="0"/>
                <wp:positionH relativeFrom="column">
                  <wp:posOffset>-115554</wp:posOffset>
                </wp:positionH>
                <wp:positionV relativeFrom="paragraph">
                  <wp:posOffset>410708</wp:posOffset>
                </wp:positionV>
                <wp:extent cx="6302415" cy="17362"/>
                <wp:effectExtent l="0" t="0" r="22225" b="20955"/>
                <wp:wrapNone/>
                <wp:docPr id="2089305702" name="Straight Connector 1"/>
                <wp:cNvGraphicFramePr/>
                <a:graphic xmlns:a="http://schemas.openxmlformats.org/drawingml/2006/main">
                  <a:graphicData uri="http://schemas.microsoft.com/office/word/2010/wordprocessingShape">
                    <wps:wsp>
                      <wps:cNvCnPr/>
                      <wps:spPr>
                        <a:xfrm flipV="1">
                          <a:off x="0" y="0"/>
                          <a:ext cx="6302415" cy="173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4C72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1pt,32.35pt" to="487.1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" strokecolor="black [3200]" strokeweight=".5pt">
                <v:stroke joinstyle="miter"/>
              </v:line>
            </w:pict>
          </mc:Fallback>
        </mc:AlternateContent>
      </w:r>
      <w:r w:rsidR="003E601C" w:rsidRPr="008C6406">
        <w:rPr>
          <w:rFonts w:ascii="Times New Roman" w:hAnsi="Times New Roman" w:cs="Times New Roman"/>
          <w:b/>
          <w:bCs/>
          <w:sz w:val="48"/>
          <w:szCs w:val="48"/>
        </w:rPr>
        <w:t xml:space="preserve">Deep Learning based </w:t>
      </w:r>
      <w:r w:rsidR="003E601C" w:rsidRPr="008C6406">
        <w:rPr>
          <w:rFonts w:ascii="Times New Roman" w:hAnsi="Times New Roman" w:cs="Times New Roman"/>
          <w:b/>
          <w:bCs/>
          <w:sz w:val="48"/>
          <w:szCs w:val="48"/>
        </w:rPr>
        <w:t>Video</w:t>
      </w:r>
      <w:r w:rsidR="003E601C" w:rsidRPr="008C6406">
        <w:rPr>
          <w:rFonts w:ascii="Times New Roman" w:hAnsi="Times New Roman" w:cs="Times New Roman"/>
          <w:b/>
          <w:bCs/>
          <w:sz w:val="48"/>
          <w:szCs w:val="48"/>
        </w:rPr>
        <w:t xml:space="preserve"> </w:t>
      </w:r>
      <w:r w:rsidR="003E601C" w:rsidRPr="008C6406">
        <w:rPr>
          <w:rFonts w:ascii="Times New Roman" w:hAnsi="Times New Roman" w:cs="Times New Roman"/>
          <w:b/>
          <w:bCs/>
          <w:sz w:val="48"/>
          <w:szCs w:val="48"/>
        </w:rPr>
        <w:t>Colorization</w:t>
      </w:r>
      <w:r w:rsidR="003E601C" w:rsidRPr="008C6406">
        <w:rPr>
          <w:rFonts w:ascii="Times New Roman" w:hAnsi="Times New Roman" w:cs="Times New Roman"/>
          <w:b/>
          <w:bCs/>
          <w:sz w:val="48"/>
          <w:szCs w:val="48"/>
        </w:rPr>
        <w:t xml:space="preserve">    </w:t>
      </w:r>
    </w:p>
    <w:p w14:paraId="0C6618CF" w14:textId="7CFFDB7D" w:rsidR="003E601C" w:rsidRPr="003E601C" w:rsidRDefault="003E601C" w:rsidP="00251420">
      <w:pPr>
        <w:spacing w:after="0"/>
        <w:jc w:val="center"/>
        <w:rPr>
          <w:rFonts w:ascii="Times New Roman" w:hAnsi="Times New Roman" w:cs="Times New Roman"/>
          <w:b/>
          <w:bCs/>
          <w:sz w:val="16"/>
          <w:szCs w:val="16"/>
        </w:rPr>
      </w:pPr>
    </w:p>
    <w:p w14:paraId="552253A2" w14:textId="0F6B6126" w:rsidR="002219E4" w:rsidRPr="008C6406" w:rsidRDefault="003E601C" w:rsidP="00251420">
      <w:pPr>
        <w:spacing w:after="0"/>
        <w:jc w:val="center"/>
        <w:rPr>
          <w:rFonts w:ascii="Times New Roman" w:hAnsi="Times New Roman" w:cs="Times New Roman"/>
          <w:b/>
          <w:bCs/>
          <w:sz w:val="40"/>
          <w:szCs w:val="40"/>
        </w:rPr>
      </w:pPr>
      <w:r w:rsidRPr="008C6406">
        <w:rPr>
          <w:rFonts w:ascii="Times New Roman" w:hAnsi="Times New Roman" w:cs="Times New Roman"/>
          <w:b/>
          <w:bCs/>
          <w:sz w:val="40"/>
          <w:szCs w:val="40"/>
        </w:rPr>
        <w:t>Technical Blueprint Report</w:t>
      </w:r>
    </w:p>
    <w:p w14:paraId="5EF9DB1A" w14:textId="40BCD1F5" w:rsidR="003E601C" w:rsidRPr="003E601C" w:rsidRDefault="003E601C" w:rsidP="00251420">
      <w:pPr>
        <w:spacing w:after="0"/>
        <w:rPr>
          <w:rFonts w:ascii="Times New Roman" w:hAnsi="Times New Roman" w:cs="Times New Roman"/>
          <w:sz w:val="28"/>
          <w:szCs w:val="28"/>
        </w:rPr>
      </w:pPr>
      <w:r w:rsidRPr="003E601C">
        <w:rPr>
          <w:rFonts w:ascii="Times New Roman" w:hAnsi="Times New Roman" w:cs="Times New Roman"/>
          <w:b/>
          <w:bCs/>
          <w:sz w:val="28"/>
          <w:szCs w:val="28"/>
        </w:rPr>
        <w:t>Author:</w:t>
      </w:r>
      <w:r w:rsidRPr="003E601C">
        <w:rPr>
          <w:rFonts w:ascii="Times New Roman" w:hAnsi="Times New Roman" w:cs="Times New Roman"/>
          <w:sz w:val="28"/>
          <w:szCs w:val="28"/>
        </w:rPr>
        <w:t xml:space="preserve"> Santhi Daggubati</w:t>
      </w:r>
    </w:p>
    <w:p w14:paraId="02FBA38C" w14:textId="7D32348E" w:rsidR="003E601C" w:rsidRDefault="003E601C" w:rsidP="00251420">
      <w:pPr>
        <w:spacing w:after="0"/>
        <w:rPr>
          <w:rFonts w:ascii="Times New Roman" w:hAnsi="Times New Roman" w:cs="Times New Roman"/>
          <w:sz w:val="28"/>
          <w:szCs w:val="28"/>
        </w:rPr>
      </w:pPr>
      <w:r w:rsidRPr="003E601C">
        <w:rPr>
          <w:rFonts w:ascii="Times New Roman" w:hAnsi="Times New Roman" w:cs="Times New Roman"/>
          <w:b/>
          <w:bCs/>
          <w:sz w:val="28"/>
          <w:szCs w:val="28"/>
        </w:rPr>
        <w:t>Course:</w:t>
      </w:r>
      <w:r w:rsidRPr="003E601C">
        <w:rPr>
          <w:rFonts w:ascii="Times New Roman" w:hAnsi="Times New Roman" w:cs="Times New Roman"/>
          <w:sz w:val="28"/>
          <w:szCs w:val="28"/>
        </w:rPr>
        <w:t xml:space="preserve"> EEE6778 Applied Machine Learning II</w:t>
      </w:r>
    </w:p>
    <w:p w14:paraId="3859393E" w14:textId="34B4EB7E" w:rsidR="008C6406" w:rsidRDefault="008C6406" w:rsidP="00251420">
      <w:pPr>
        <w:spacing w:after="0"/>
        <w:rPr>
          <w:rFonts w:ascii="Times New Roman" w:hAnsi="Times New Roman" w:cs="Times New Roman"/>
          <w:sz w:val="28"/>
          <w:szCs w:val="28"/>
        </w:rPr>
      </w:pPr>
      <w:r w:rsidRPr="008C6406">
        <w:rPr>
          <w:rFonts w:ascii="Times New Roman" w:hAnsi="Times New Roman" w:cs="Times New Roman"/>
          <w:b/>
          <w:bCs/>
          <w:sz w:val="28"/>
          <w:szCs w:val="28"/>
        </w:rPr>
        <w:t>GitHub:</w:t>
      </w:r>
      <w:r>
        <w:rPr>
          <w:rFonts w:ascii="Times New Roman" w:hAnsi="Times New Roman" w:cs="Times New Roman"/>
          <w:sz w:val="28"/>
          <w:szCs w:val="28"/>
        </w:rPr>
        <w:t xml:space="preserve"> </w:t>
      </w:r>
      <w:hyperlink r:id="rId5" w:history="1">
        <w:r w:rsidRPr="008C6406">
          <w:rPr>
            <w:rStyle w:val="Hyperlink"/>
            <w:rFonts w:ascii="Times New Roman" w:hAnsi="Times New Roman" w:cs="Times New Roman"/>
            <w:sz w:val="28"/>
            <w:szCs w:val="28"/>
          </w:rPr>
          <w:t>https://github.com/UF-EEE6778-Fall25/Video-Colorization</w:t>
        </w:r>
      </w:hyperlink>
    </w:p>
    <w:p w14:paraId="10C6A672" w14:textId="77777777" w:rsidR="003E601C" w:rsidRDefault="003E601C" w:rsidP="00251420">
      <w:pPr>
        <w:spacing w:after="0"/>
        <w:rPr>
          <w:rFonts w:ascii="Times New Roman" w:hAnsi="Times New Roman" w:cs="Times New Roman"/>
          <w:sz w:val="28"/>
          <w:szCs w:val="28"/>
        </w:rPr>
      </w:pPr>
    </w:p>
    <w:p w14:paraId="1281349C" w14:textId="7243F9CC" w:rsidR="003E601C" w:rsidRPr="008C6406" w:rsidRDefault="003E601C" w:rsidP="00251420">
      <w:pPr>
        <w:pStyle w:val="ListParagraph"/>
        <w:numPr>
          <w:ilvl w:val="0"/>
          <w:numId w:val="8"/>
        </w:numPr>
        <w:spacing w:after="0"/>
        <w:rPr>
          <w:rFonts w:ascii="Times New Roman" w:hAnsi="Times New Roman" w:cs="Times New Roman"/>
          <w:b/>
          <w:bCs/>
          <w:sz w:val="28"/>
          <w:szCs w:val="28"/>
        </w:rPr>
      </w:pPr>
      <w:r w:rsidRPr="008C6406">
        <w:rPr>
          <w:rFonts w:ascii="Times New Roman" w:hAnsi="Times New Roman" w:cs="Times New Roman"/>
          <w:b/>
          <w:bCs/>
          <w:sz w:val="28"/>
          <w:szCs w:val="28"/>
        </w:rPr>
        <w:t>Problem Context and Project Summary</w:t>
      </w:r>
      <w:r w:rsidRPr="008C6406">
        <w:rPr>
          <w:rFonts w:ascii="Times New Roman" w:hAnsi="Times New Roman" w:cs="Times New Roman"/>
          <w:b/>
          <w:bCs/>
          <w:sz w:val="28"/>
          <w:szCs w:val="28"/>
        </w:rPr>
        <w:t>:</w:t>
      </w:r>
    </w:p>
    <w:p w14:paraId="508804FE" w14:textId="3E5CC804" w:rsidR="003E601C" w:rsidRPr="003E601C" w:rsidRDefault="003E601C" w:rsidP="00251420">
      <w:pPr>
        <w:spacing w:after="0"/>
        <w:jc w:val="both"/>
        <w:rPr>
          <w:rFonts w:ascii="Times New Roman" w:hAnsi="Times New Roman" w:cs="Times New Roman"/>
        </w:rPr>
      </w:pPr>
      <w:r w:rsidRPr="003E601C">
        <w:rPr>
          <w:rFonts w:ascii="Times New Roman" w:hAnsi="Times New Roman" w:cs="Times New Roman"/>
        </w:rPr>
        <w:t>Color plays a critical role in how humans perceive motion, emotion, and meaning in videos. Yet, a significant amount of visual content</w:t>
      </w:r>
      <w:r>
        <w:rPr>
          <w:rFonts w:ascii="Times New Roman" w:hAnsi="Times New Roman" w:cs="Times New Roman"/>
        </w:rPr>
        <w:t xml:space="preserve"> </w:t>
      </w:r>
      <w:r w:rsidRPr="003E601C">
        <w:rPr>
          <w:rFonts w:ascii="Times New Roman" w:hAnsi="Times New Roman" w:cs="Times New Roman"/>
        </w:rPr>
        <w:t>such as classic films, surveillance footage, and scientific recordings</w:t>
      </w:r>
      <w:r>
        <w:rPr>
          <w:rFonts w:ascii="Times New Roman" w:hAnsi="Times New Roman" w:cs="Times New Roman"/>
        </w:rPr>
        <w:t xml:space="preserve"> </w:t>
      </w:r>
      <w:r w:rsidRPr="003E601C">
        <w:rPr>
          <w:rFonts w:ascii="Times New Roman" w:hAnsi="Times New Roman" w:cs="Times New Roman"/>
        </w:rPr>
        <w:t>exists only in grayscale. This lack of color limits both aesthetic appeal and contextual understanding.</w:t>
      </w:r>
      <w:r>
        <w:rPr>
          <w:rFonts w:ascii="Times New Roman" w:hAnsi="Times New Roman" w:cs="Times New Roman"/>
        </w:rPr>
        <w:t xml:space="preserve"> </w:t>
      </w:r>
      <w:r w:rsidRPr="003E601C">
        <w:rPr>
          <w:rFonts w:ascii="Times New Roman" w:hAnsi="Times New Roman" w:cs="Times New Roman"/>
        </w:rPr>
        <w:t xml:space="preserve">The goal of this project is to design a deep </w:t>
      </w:r>
      <w:r w:rsidRPr="003E601C">
        <w:rPr>
          <w:rFonts w:ascii="Times New Roman" w:hAnsi="Times New Roman" w:cs="Times New Roman"/>
        </w:rPr>
        <w:t>learning</w:t>
      </w:r>
      <w:r>
        <w:rPr>
          <w:rFonts w:ascii="Times New Roman" w:hAnsi="Times New Roman" w:cs="Times New Roman"/>
        </w:rPr>
        <w:t>-based</w:t>
      </w:r>
      <w:r w:rsidRPr="003E601C">
        <w:rPr>
          <w:rFonts w:ascii="Times New Roman" w:hAnsi="Times New Roman" w:cs="Times New Roman"/>
        </w:rPr>
        <w:t xml:space="preserve"> video colorization system that can learn spatial and temporal relationships within frames to restore realistic and coherent color across sequences. The system will leverage modern computer vision techniques to analyze motion, texture, and object semantics, ensuring that colors remain consistent from frame to frame.</w:t>
      </w:r>
    </w:p>
    <w:p w14:paraId="0D346921" w14:textId="77777777" w:rsidR="003E601C" w:rsidRPr="003E601C" w:rsidRDefault="003E601C" w:rsidP="00251420">
      <w:pPr>
        <w:spacing w:after="0"/>
        <w:jc w:val="both"/>
        <w:rPr>
          <w:rFonts w:ascii="Times New Roman" w:hAnsi="Times New Roman" w:cs="Times New Roman"/>
        </w:rPr>
      </w:pPr>
    </w:p>
    <w:p w14:paraId="624ABB98" w14:textId="5BE4E59D" w:rsidR="003E601C" w:rsidRPr="003E601C" w:rsidRDefault="003E601C" w:rsidP="00251420">
      <w:pPr>
        <w:spacing w:after="0"/>
        <w:jc w:val="both"/>
        <w:rPr>
          <w:rFonts w:ascii="Times New Roman" w:hAnsi="Times New Roman" w:cs="Times New Roman"/>
        </w:rPr>
      </w:pPr>
      <w:r w:rsidRPr="003E601C">
        <w:rPr>
          <w:rFonts w:ascii="Times New Roman" w:hAnsi="Times New Roman" w:cs="Times New Roman"/>
        </w:rPr>
        <w:t>Beyond restoration, this technology has broad applications in film remastering, media enhancement, cultural preservation, and AI-assisted video editing. The final deliverable will include a Streamlit-based interactive interface where users can upload grayscale videos, generate colorized outputs, compare results side by side, and download the processed videos</w:t>
      </w:r>
      <w:r w:rsidR="004B6FCE">
        <w:rPr>
          <w:rFonts w:ascii="Times New Roman" w:hAnsi="Times New Roman" w:cs="Times New Roman"/>
        </w:rPr>
        <w:t xml:space="preserve">, </w:t>
      </w:r>
      <w:r w:rsidRPr="003E601C">
        <w:rPr>
          <w:rFonts w:ascii="Times New Roman" w:hAnsi="Times New Roman" w:cs="Times New Roman"/>
        </w:rPr>
        <w:t>all within an intuitive web environment.</w:t>
      </w:r>
    </w:p>
    <w:p w14:paraId="34260B15" w14:textId="77777777" w:rsidR="003E601C" w:rsidRDefault="003E601C" w:rsidP="00251420">
      <w:pPr>
        <w:spacing w:after="0"/>
        <w:rPr>
          <w:rFonts w:ascii="Times New Roman" w:hAnsi="Times New Roman" w:cs="Times New Roman"/>
        </w:rPr>
      </w:pPr>
    </w:p>
    <w:p w14:paraId="0BDD1739" w14:textId="2E26F7F4" w:rsidR="00251420" w:rsidRPr="008C6406" w:rsidRDefault="004B6FCE" w:rsidP="00251420">
      <w:pPr>
        <w:pStyle w:val="ListParagraph"/>
        <w:numPr>
          <w:ilvl w:val="0"/>
          <w:numId w:val="8"/>
        </w:numPr>
        <w:spacing w:after="0"/>
        <w:rPr>
          <w:rFonts w:ascii="Times New Roman" w:hAnsi="Times New Roman" w:cs="Times New Roman"/>
          <w:b/>
          <w:bCs/>
          <w:sz w:val="28"/>
          <w:szCs w:val="28"/>
        </w:rPr>
      </w:pPr>
      <w:r w:rsidRPr="008C6406">
        <w:rPr>
          <w:rFonts w:ascii="Times New Roman" w:hAnsi="Times New Roman" w:cs="Times New Roman"/>
          <w:b/>
          <w:bCs/>
          <w:sz w:val="28"/>
          <w:szCs w:val="28"/>
        </w:rPr>
        <w:t>Dataset</w:t>
      </w:r>
    </w:p>
    <w:p w14:paraId="6B32A057" w14:textId="3AD27DE5" w:rsidR="004B6FCE" w:rsidRPr="00251420" w:rsidRDefault="004B6FCE" w:rsidP="00251420">
      <w:pPr>
        <w:pStyle w:val="ListParagraph"/>
        <w:numPr>
          <w:ilvl w:val="1"/>
          <w:numId w:val="8"/>
        </w:numPr>
        <w:spacing w:after="0"/>
        <w:rPr>
          <w:rFonts w:ascii="Times New Roman" w:hAnsi="Times New Roman" w:cs="Times New Roman"/>
          <w:b/>
          <w:bCs/>
        </w:rPr>
      </w:pPr>
      <w:r w:rsidRPr="00251420">
        <w:rPr>
          <w:rFonts w:ascii="Times New Roman" w:hAnsi="Times New Roman" w:cs="Times New Roman"/>
          <w:b/>
          <w:bCs/>
        </w:rPr>
        <w:t>Source and Type</w:t>
      </w:r>
    </w:p>
    <w:p w14:paraId="103E07DE" w14:textId="352F5F06" w:rsidR="004B6FCE" w:rsidRPr="004B6FCE" w:rsidRDefault="004B6FCE" w:rsidP="00251420">
      <w:pPr>
        <w:spacing w:after="0"/>
        <w:jc w:val="both"/>
        <w:rPr>
          <w:rFonts w:ascii="Times New Roman" w:hAnsi="Times New Roman" w:cs="Times New Roman"/>
        </w:rPr>
      </w:pPr>
      <w:r w:rsidRPr="004B6FCE">
        <w:rPr>
          <w:rFonts w:ascii="Times New Roman" w:hAnsi="Times New Roman" w:cs="Times New Roman"/>
        </w:rPr>
        <w:t xml:space="preserve">The project uses the </w:t>
      </w:r>
      <w:r>
        <w:rPr>
          <w:rFonts w:ascii="Times New Roman" w:hAnsi="Times New Roman" w:cs="Times New Roman"/>
          <w:b/>
          <w:bCs/>
        </w:rPr>
        <w:fldChar w:fldCharType="begin"/>
      </w:r>
      <w:r>
        <w:rPr>
          <w:rFonts w:ascii="Times New Roman" w:hAnsi="Times New Roman" w:cs="Times New Roman"/>
          <w:b/>
          <w:bCs/>
        </w:rPr>
        <w:instrText>HYPERLINK "https://github.com/cvdfoundation/kinetics-dataset"</w:instrText>
      </w:r>
      <w:r>
        <w:rPr>
          <w:rFonts w:ascii="Times New Roman" w:hAnsi="Times New Roman" w:cs="Times New Roman"/>
          <w:b/>
          <w:bCs/>
        </w:rPr>
      </w:r>
      <w:r>
        <w:rPr>
          <w:rFonts w:ascii="Times New Roman" w:hAnsi="Times New Roman" w:cs="Times New Roman"/>
          <w:b/>
          <w:bCs/>
        </w:rPr>
        <w:fldChar w:fldCharType="separate"/>
      </w:r>
      <w:r w:rsidRPr="004B6FCE">
        <w:rPr>
          <w:rStyle w:val="Hyperlink"/>
          <w:rFonts w:ascii="Times New Roman" w:hAnsi="Times New Roman" w:cs="Times New Roman"/>
          <w:b/>
          <w:bCs/>
        </w:rPr>
        <w:t>Kinetics-</w:t>
      </w:r>
      <w:r w:rsidRPr="004B6FCE">
        <w:rPr>
          <w:rStyle w:val="Hyperlink"/>
          <w:rFonts w:ascii="Times New Roman" w:hAnsi="Times New Roman" w:cs="Times New Roman"/>
          <w:b/>
          <w:bCs/>
        </w:rPr>
        <w:t>4</w:t>
      </w:r>
      <w:r w:rsidRPr="004B6FCE">
        <w:rPr>
          <w:rStyle w:val="Hyperlink"/>
          <w:rFonts w:ascii="Times New Roman" w:hAnsi="Times New Roman" w:cs="Times New Roman"/>
          <w:b/>
          <w:bCs/>
        </w:rPr>
        <w:t>00 dataset</w:t>
      </w:r>
      <w:r>
        <w:rPr>
          <w:rFonts w:ascii="Times New Roman" w:hAnsi="Times New Roman" w:cs="Times New Roman"/>
          <w:b/>
          <w:bCs/>
        </w:rPr>
        <w:fldChar w:fldCharType="end"/>
      </w:r>
      <w:r w:rsidRPr="004B6FCE">
        <w:rPr>
          <w:rFonts w:ascii="Times New Roman" w:hAnsi="Times New Roman" w:cs="Times New Roman"/>
        </w:rPr>
        <w:t xml:space="preserve"> curated by </w:t>
      </w:r>
      <w:r w:rsidRPr="004B6FCE">
        <w:rPr>
          <w:rFonts w:ascii="Times New Roman" w:hAnsi="Times New Roman" w:cs="Times New Roman"/>
          <w:b/>
          <w:bCs/>
        </w:rPr>
        <w:t>DeepMind (Google Research)</w:t>
      </w:r>
      <w:r w:rsidRPr="004B6FCE">
        <w:rPr>
          <w:rFonts w:ascii="Times New Roman" w:hAnsi="Times New Roman" w:cs="Times New Roman"/>
        </w:rPr>
        <w:t>. It consists of short (10-</w:t>
      </w:r>
      <w:r>
        <w:rPr>
          <w:rFonts w:ascii="Times New Roman" w:hAnsi="Times New Roman" w:cs="Times New Roman"/>
        </w:rPr>
        <w:t>20</w:t>
      </w:r>
      <w:r w:rsidRPr="004B6FCE">
        <w:rPr>
          <w:rFonts w:ascii="Times New Roman" w:hAnsi="Times New Roman" w:cs="Times New Roman"/>
        </w:rPr>
        <w:t xml:space="preserve">second) </w:t>
      </w:r>
      <w:r w:rsidRPr="004B6FCE">
        <w:rPr>
          <w:rFonts w:ascii="Times New Roman" w:hAnsi="Times New Roman" w:cs="Times New Roman"/>
          <w:b/>
          <w:bCs/>
        </w:rPr>
        <w:t>RGB video clips</w:t>
      </w:r>
      <w:r w:rsidRPr="004B6FCE">
        <w:rPr>
          <w:rFonts w:ascii="Times New Roman" w:hAnsi="Times New Roman" w:cs="Times New Roman"/>
        </w:rPr>
        <w:t xml:space="preserve"> depicting over </w:t>
      </w:r>
      <w:r>
        <w:rPr>
          <w:rFonts w:ascii="Times New Roman" w:hAnsi="Times New Roman" w:cs="Times New Roman"/>
          <w:b/>
          <w:bCs/>
        </w:rPr>
        <w:t>4</w:t>
      </w:r>
      <w:r w:rsidRPr="004B6FCE">
        <w:rPr>
          <w:rFonts w:ascii="Times New Roman" w:hAnsi="Times New Roman" w:cs="Times New Roman"/>
          <w:b/>
          <w:bCs/>
        </w:rPr>
        <w:t>00 human actions</w:t>
      </w:r>
      <w:r w:rsidRPr="004B6FCE">
        <w:rPr>
          <w:rFonts w:ascii="Times New Roman" w:hAnsi="Times New Roman" w:cs="Times New Roman"/>
        </w:rPr>
        <w:t xml:space="preserve"> collected from YouTube. Each video has 25–30 frames per second and varies in resolution around 480p.</w:t>
      </w:r>
    </w:p>
    <w:p w14:paraId="36C0969B" w14:textId="7A566472" w:rsidR="004B6FCE" w:rsidRDefault="00251420" w:rsidP="00251420">
      <w:pPr>
        <w:spacing w:after="0"/>
        <w:rPr>
          <w:rFonts w:ascii="Times New Roman" w:hAnsi="Times New Roman" w:cs="Times New Roman"/>
          <w:b/>
          <w:bCs/>
        </w:rPr>
      </w:pPr>
      <w:r>
        <w:rPr>
          <w:rFonts w:ascii="Times New Roman" w:hAnsi="Times New Roman" w:cs="Times New Roman"/>
          <w:b/>
          <w:bCs/>
        </w:rPr>
        <w:t xml:space="preserve">2.2 </w:t>
      </w:r>
      <w:r w:rsidR="004B6FCE" w:rsidRPr="004B6FCE">
        <w:rPr>
          <w:rFonts w:ascii="Times New Roman" w:hAnsi="Times New Roman" w:cs="Times New Roman"/>
          <w:b/>
          <w:bCs/>
        </w:rPr>
        <w:t>Data Format and Access</w:t>
      </w:r>
    </w:p>
    <w:p w14:paraId="446A2D8F" w14:textId="5EB5FA1C" w:rsidR="004B6FCE" w:rsidRPr="004B6FCE" w:rsidRDefault="004B6FCE" w:rsidP="00251420">
      <w:pPr>
        <w:pStyle w:val="ListParagraph"/>
        <w:numPr>
          <w:ilvl w:val="0"/>
          <w:numId w:val="2"/>
        </w:numPr>
        <w:spacing w:after="0"/>
        <w:rPr>
          <w:rFonts w:ascii="Times New Roman" w:hAnsi="Times New Roman" w:cs="Times New Roman"/>
          <w:b/>
          <w:bCs/>
        </w:rPr>
      </w:pPr>
      <w:r>
        <w:rPr>
          <w:rFonts w:ascii="Times New Roman" w:hAnsi="Times New Roman" w:cs="Times New Roman"/>
        </w:rPr>
        <w:t xml:space="preserve">Dataset is available in various versions depending on size: Kinetics 400/600/700 on </w:t>
      </w:r>
      <w:r w:rsidR="00251420">
        <w:rPr>
          <w:rFonts w:ascii="Times New Roman" w:hAnsi="Times New Roman" w:cs="Times New Roman"/>
        </w:rPr>
        <w:t>GitHub</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HYPERLINK "https://github.com/cvdfoundation/kinetics-dataset"</w:instrText>
      </w:r>
      <w:r>
        <w:rPr>
          <w:rFonts w:ascii="Times New Roman" w:hAnsi="Times New Roman" w:cs="Times New Roman"/>
        </w:rPr>
      </w:r>
      <w:r>
        <w:rPr>
          <w:rFonts w:ascii="Times New Roman" w:hAnsi="Times New Roman" w:cs="Times New Roman"/>
        </w:rPr>
        <w:fldChar w:fldCharType="separate"/>
      </w:r>
      <w:r w:rsidRPr="004B6FCE">
        <w:rPr>
          <w:rStyle w:val="Hyperlink"/>
          <w:rFonts w:ascii="Times New Roman" w:hAnsi="Times New Roman" w:cs="Times New Roman"/>
        </w:rPr>
        <w:t>(Location)</w:t>
      </w:r>
      <w:r>
        <w:rPr>
          <w:rFonts w:ascii="Times New Roman" w:hAnsi="Times New Roman" w:cs="Times New Roman"/>
        </w:rPr>
        <w:fldChar w:fldCharType="end"/>
      </w:r>
    </w:p>
    <w:p w14:paraId="12191BFD" w14:textId="7FFDE12E" w:rsidR="004B6FCE" w:rsidRPr="004B6FCE" w:rsidRDefault="004B6FCE" w:rsidP="00251420">
      <w:pPr>
        <w:pStyle w:val="ListParagraph"/>
        <w:numPr>
          <w:ilvl w:val="0"/>
          <w:numId w:val="2"/>
        </w:numPr>
        <w:spacing w:after="0"/>
        <w:rPr>
          <w:rFonts w:ascii="Times New Roman" w:hAnsi="Times New Roman" w:cs="Times New Roman"/>
          <w:b/>
          <w:bCs/>
        </w:rPr>
      </w:pPr>
      <w:r>
        <w:rPr>
          <w:rFonts w:ascii="Times New Roman" w:hAnsi="Times New Roman" w:cs="Times New Roman"/>
        </w:rPr>
        <w:t xml:space="preserve">Actual Dataset videos are hosted in </w:t>
      </w:r>
      <w:r w:rsidR="00EC7ABB">
        <w:rPr>
          <w:rFonts w:ascii="Times New Roman" w:hAnsi="Times New Roman" w:cs="Times New Roman"/>
        </w:rPr>
        <w:t>AWS S3,</w:t>
      </w:r>
      <w:r>
        <w:rPr>
          <w:rFonts w:ascii="Times New Roman" w:hAnsi="Times New Roman" w:cs="Times New Roman"/>
        </w:rPr>
        <w:t xml:space="preserve"> and the available GitHub repository provides scripts to download the dataset.</w:t>
      </w:r>
    </w:p>
    <w:p w14:paraId="3184A201" w14:textId="6089A723" w:rsidR="004B6FCE" w:rsidRPr="00EC7ABB" w:rsidRDefault="004B6FCE" w:rsidP="00251420">
      <w:pPr>
        <w:numPr>
          <w:ilvl w:val="0"/>
          <w:numId w:val="1"/>
        </w:numPr>
        <w:spacing w:after="0"/>
        <w:rPr>
          <w:rFonts w:ascii="Times New Roman" w:hAnsi="Times New Roman" w:cs="Times New Roman"/>
        </w:rPr>
      </w:pPr>
      <w:r>
        <w:rPr>
          <w:rFonts w:ascii="Times New Roman" w:hAnsi="Times New Roman" w:cs="Times New Roman"/>
        </w:rPr>
        <w:t>For this project, only subset of the Kinetics-400 is used</w:t>
      </w:r>
      <w:r w:rsidR="00EC7ABB">
        <w:rPr>
          <w:rFonts w:ascii="Times New Roman" w:hAnsi="Times New Roman" w:cs="Times New Roman"/>
        </w:rPr>
        <w:t>.</w:t>
      </w:r>
      <w:r>
        <w:rPr>
          <w:rFonts w:ascii="Times New Roman" w:hAnsi="Times New Roman" w:cs="Times New Roman"/>
        </w:rPr>
        <w:t xml:space="preserve"> </w:t>
      </w:r>
      <w:r w:rsidR="00EC7ABB" w:rsidRPr="004B6FCE">
        <w:rPr>
          <w:rFonts w:ascii="Times New Roman" w:hAnsi="Times New Roman" w:cs="Times New Roman"/>
        </w:rPr>
        <w:t xml:space="preserve">Each video clip in .mp4 format, </w:t>
      </w:r>
      <w:r w:rsidR="00EC7ABB">
        <w:rPr>
          <w:rFonts w:ascii="Times New Roman" w:hAnsi="Times New Roman" w:cs="Times New Roman"/>
        </w:rPr>
        <w:t>total of 11,000 videos is going to be used for the model training</w:t>
      </w:r>
    </w:p>
    <w:p w14:paraId="682DAC92" w14:textId="7225E1E0" w:rsidR="004B6FCE" w:rsidRPr="004B6FCE" w:rsidRDefault="004B6FCE" w:rsidP="00251420">
      <w:pPr>
        <w:numPr>
          <w:ilvl w:val="0"/>
          <w:numId w:val="1"/>
        </w:numPr>
        <w:spacing w:after="0"/>
        <w:rPr>
          <w:rFonts w:ascii="Times New Roman" w:hAnsi="Times New Roman" w:cs="Times New Roman"/>
        </w:rPr>
      </w:pPr>
      <w:r>
        <w:rPr>
          <w:rFonts w:ascii="Times New Roman" w:hAnsi="Times New Roman" w:cs="Times New Roman"/>
        </w:rPr>
        <w:t xml:space="preserve">Instructions to download and </w:t>
      </w:r>
      <w:r w:rsidR="00EC7ABB">
        <w:rPr>
          <w:rFonts w:ascii="Times New Roman" w:hAnsi="Times New Roman" w:cs="Times New Roman"/>
        </w:rPr>
        <w:t xml:space="preserve">extract the video clips are provided in the project </w:t>
      </w:r>
      <w:r w:rsidR="00EC7ABB">
        <w:rPr>
          <w:rFonts w:ascii="Times New Roman" w:hAnsi="Times New Roman" w:cs="Times New Roman"/>
        </w:rPr>
        <w:fldChar w:fldCharType="begin"/>
      </w:r>
      <w:r w:rsidR="00EC7ABB">
        <w:rPr>
          <w:rFonts w:ascii="Times New Roman" w:hAnsi="Times New Roman" w:cs="Times New Roman"/>
        </w:rPr>
        <w:instrText>HYPERLINK "https://github.com/UF-EEE6778-Fall25/Video-Colorization"</w:instrText>
      </w:r>
      <w:r w:rsidR="00EC7ABB">
        <w:rPr>
          <w:rFonts w:ascii="Times New Roman" w:hAnsi="Times New Roman" w:cs="Times New Roman"/>
        </w:rPr>
      </w:r>
      <w:r w:rsidR="00EC7ABB">
        <w:rPr>
          <w:rFonts w:ascii="Times New Roman" w:hAnsi="Times New Roman" w:cs="Times New Roman"/>
        </w:rPr>
        <w:fldChar w:fldCharType="separate"/>
      </w:r>
      <w:r w:rsidR="00EC7ABB" w:rsidRPr="00EC7ABB">
        <w:rPr>
          <w:rStyle w:val="Hyperlink"/>
          <w:rFonts w:ascii="Times New Roman" w:hAnsi="Times New Roman" w:cs="Times New Roman"/>
        </w:rPr>
        <w:t>Git Repository</w:t>
      </w:r>
      <w:r w:rsidR="00EC7ABB">
        <w:rPr>
          <w:rFonts w:ascii="Times New Roman" w:hAnsi="Times New Roman" w:cs="Times New Roman"/>
        </w:rPr>
        <w:fldChar w:fldCharType="end"/>
      </w:r>
      <w:r w:rsidR="00EC7ABB">
        <w:rPr>
          <w:rFonts w:ascii="Times New Roman" w:hAnsi="Times New Roman" w:cs="Times New Roman"/>
        </w:rPr>
        <w:t xml:space="preserve"> </w:t>
      </w:r>
    </w:p>
    <w:p w14:paraId="779BF7C2" w14:textId="29FF85B9" w:rsidR="004B6FCE" w:rsidRPr="004B6FCE" w:rsidRDefault="004B6FCE" w:rsidP="00251420">
      <w:pPr>
        <w:numPr>
          <w:ilvl w:val="0"/>
          <w:numId w:val="1"/>
        </w:numPr>
        <w:spacing w:after="0"/>
        <w:rPr>
          <w:rFonts w:ascii="Times New Roman" w:hAnsi="Times New Roman" w:cs="Times New Roman"/>
        </w:rPr>
      </w:pPr>
      <w:r w:rsidRPr="004B6FCE">
        <w:rPr>
          <w:rFonts w:ascii="Times New Roman" w:hAnsi="Times New Roman" w:cs="Times New Roman"/>
        </w:rPr>
        <w:t>Approximately 20–30 GB of total data for 10 subset parts</w:t>
      </w:r>
      <w:r w:rsidR="00EC7ABB">
        <w:rPr>
          <w:rFonts w:ascii="Times New Roman" w:hAnsi="Times New Roman" w:cs="Times New Roman"/>
        </w:rPr>
        <w:t xml:space="preserve"> is anticipated for training, depending on the accuracy more data will be added.</w:t>
      </w:r>
    </w:p>
    <w:p w14:paraId="3898DB4D" w14:textId="3C10C875" w:rsidR="00251420" w:rsidRDefault="004B6FCE" w:rsidP="00251420">
      <w:pPr>
        <w:spacing w:after="0"/>
        <w:rPr>
          <w:rFonts w:ascii="Times New Roman" w:hAnsi="Times New Roman" w:cs="Times New Roman"/>
        </w:rPr>
      </w:pPr>
      <w:r w:rsidRPr="004B6FCE">
        <w:rPr>
          <w:rFonts w:ascii="Times New Roman" w:hAnsi="Times New Roman" w:cs="Times New Roman"/>
        </w:rPr>
        <w:lastRenderedPageBreak/>
        <w:t>A Python script (</w:t>
      </w:r>
      <w:proofErr w:type="spellStart"/>
      <w:r w:rsidRPr="004B6FCE">
        <w:rPr>
          <w:rFonts w:ascii="Times New Roman" w:hAnsi="Times New Roman" w:cs="Times New Roman"/>
        </w:rPr>
        <w:t>src</w:t>
      </w:r>
      <w:proofErr w:type="spellEnd"/>
      <w:r w:rsidRPr="004B6FCE">
        <w:rPr>
          <w:rFonts w:ascii="Times New Roman" w:hAnsi="Times New Roman" w:cs="Times New Roman"/>
        </w:rPr>
        <w:t>/download_kinetics_dataset.py) automates the download and extraction process, ensuring reproducibility and consistent folder structure.</w:t>
      </w:r>
    </w:p>
    <w:p w14:paraId="0CB53F0D" w14:textId="257F9C73" w:rsidR="00EC7ABB" w:rsidRPr="00EC7ABB" w:rsidRDefault="00251420" w:rsidP="00251420">
      <w:pPr>
        <w:spacing w:after="0"/>
        <w:rPr>
          <w:rFonts w:ascii="Times New Roman" w:hAnsi="Times New Roman" w:cs="Times New Roman"/>
          <w:b/>
          <w:bCs/>
        </w:rPr>
      </w:pPr>
      <w:r>
        <w:rPr>
          <w:rFonts w:ascii="Times New Roman" w:hAnsi="Times New Roman" w:cs="Times New Roman"/>
          <w:b/>
          <w:bCs/>
        </w:rPr>
        <w:t xml:space="preserve">2.3 </w:t>
      </w:r>
      <w:r w:rsidR="00EC7ABB" w:rsidRPr="00EC7ABB">
        <w:rPr>
          <w:rFonts w:ascii="Times New Roman" w:hAnsi="Times New Roman" w:cs="Times New Roman"/>
          <w:b/>
          <w:bCs/>
        </w:rPr>
        <w:t>Preprocessing Challenges</w:t>
      </w:r>
    </w:p>
    <w:p w14:paraId="20409F87" w14:textId="1D7A70CD" w:rsidR="00EC7ABB" w:rsidRPr="00EC7ABB" w:rsidRDefault="00EC7ABB" w:rsidP="00251420">
      <w:pPr>
        <w:numPr>
          <w:ilvl w:val="0"/>
          <w:numId w:val="3"/>
        </w:numPr>
        <w:spacing w:after="0"/>
        <w:rPr>
          <w:rFonts w:ascii="Times New Roman" w:hAnsi="Times New Roman" w:cs="Times New Roman"/>
        </w:rPr>
      </w:pPr>
      <w:r w:rsidRPr="00EC7ABB">
        <w:rPr>
          <w:rFonts w:ascii="Times New Roman" w:hAnsi="Times New Roman" w:cs="Times New Roman"/>
        </w:rPr>
        <w:t xml:space="preserve">Handling </w:t>
      </w:r>
      <w:r w:rsidRPr="00EC7ABB">
        <w:rPr>
          <w:rFonts w:ascii="Times New Roman" w:hAnsi="Times New Roman" w:cs="Times New Roman"/>
        </w:rPr>
        <w:t>large, compressed</w:t>
      </w:r>
      <w:r w:rsidRPr="00EC7ABB">
        <w:rPr>
          <w:rFonts w:ascii="Times New Roman" w:hAnsi="Times New Roman" w:cs="Times New Roman"/>
        </w:rPr>
        <w:t xml:space="preserve"> archives and disk space requirements</w:t>
      </w:r>
      <w:r>
        <w:rPr>
          <w:rFonts w:ascii="Times New Roman" w:hAnsi="Times New Roman" w:cs="Times New Roman"/>
        </w:rPr>
        <w:t>.</w:t>
      </w:r>
    </w:p>
    <w:p w14:paraId="6A34D4A8" w14:textId="5C7652F6" w:rsidR="00EC7ABB" w:rsidRPr="00EC7ABB" w:rsidRDefault="00EC7ABB" w:rsidP="00251420">
      <w:pPr>
        <w:numPr>
          <w:ilvl w:val="0"/>
          <w:numId w:val="3"/>
        </w:numPr>
        <w:spacing w:after="0"/>
        <w:rPr>
          <w:rFonts w:ascii="Times New Roman" w:hAnsi="Times New Roman" w:cs="Times New Roman"/>
        </w:rPr>
      </w:pPr>
      <w:r w:rsidRPr="00EC7ABB">
        <w:rPr>
          <w:rFonts w:ascii="Times New Roman" w:hAnsi="Times New Roman" w:cs="Times New Roman"/>
        </w:rPr>
        <w:t>Frame extraction and grayscale conversion for supervised training</w:t>
      </w:r>
    </w:p>
    <w:p w14:paraId="07CF3057" w14:textId="7AB56F44" w:rsidR="00EC7ABB" w:rsidRDefault="00EC7ABB" w:rsidP="00251420">
      <w:pPr>
        <w:numPr>
          <w:ilvl w:val="0"/>
          <w:numId w:val="3"/>
        </w:numPr>
        <w:spacing w:after="0"/>
        <w:rPr>
          <w:rFonts w:ascii="Times New Roman" w:hAnsi="Times New Roman" w:cs="Times New Roman"/>
        </w:rPr>
      </w:pPr>
      <w:r w:rsidRPr="00EC7ABB">
        <w:rPr>
          <w:rFonts w:ascii="Times New Roman" w:hAnsi="Times New Roman" w:cs="Times New Roman"/>
        </w:rPr>
        <w:t>Temporal alignment between consecutive frames for stable colorization</w:t>
      </w:r>
      <w:r>
        <w:rPr>
          <w:rFonts w:ascii="Times New Roman" w:hAnsi="Times New Roman" w:cs="Times New Roman"/>
        </w:rPr>
        <w:t>.</w:t>
      </w:r>
    </w:p>
    <w:p w14:paraId="500163E7" w14:textId="07198FFC" w:rsidR="00EC7ABB" w:rsidRPr="00EC7ABB" w:rsidRDefault="00EC7ABB" w:rsidP="00251420">
      <w:pPr>
        <w:numPr>
          <w:ilvl w:val="0"/>
          <w:numId w:val="3"/>
        </w:numPr>
        <w:spacing w:after="0"/>
        <w:rPr>
          <w:rFonts w:ascii="Times New Roman" w:hAnsi="Times New Roman" w:cs="Times New Roman"/>
          <w:b/>
          <w:bCs/>
        </w:rPr>
      </w:pPr>
      <w:r w:rsidRPr="00EC7ABB">
        <w:rPr>
          <w:rFonts w:ascii="Times New Roman" w:hAnsi="Times New Roman" w:cs="Times New Roman"/>
          <w:b/>
          <w:bCs/>
        </w:rPr>
        <w:t>Video Resolution/Quality Inconsistency across the dataset</w:t>
      </w:r>
    </w:p>
    <w:p w14:paraId="5460C0B8" w14:textId="77777777" w:rsidR="00EC7ABB" w:rsidRDefault="00EC7ABB" w:rsidP="00251420">
      <w:pPr>
        <w:spacing w:after="0"/>
        <w:rPr>
          <w:rFonts w:ascii="Times New Roman" w:hAnsi="Times New Roman" w:cs="Times New Roman"/>
        </w:rPr>
      </w:pPr>
    </w:p>
    <w:p w14:paraId="1715CDEF" w14:textId="05DE4BDB" w:rsidR="00251420" w:rsidRPr="008C6406" w:rsidRDefault="00EC7ABB" w:rsidP="008C6406">
      <w:pPr>
        <w:pStyle w:val="ListParagraph"/>
        <w:numPr>
          <w:ilvl w:val="0"/>
          <w:numId w:val="8"/>
        </w:numPr>
        <w:spacing w:after="0"/>
        <w:rPr>
          <w:rFonts w:ascii="Times New Roman" w:hAnsi="Times New Roman" w:cs="Times New Roman"/>
          <w:b/>
          <w:bCs/>
          <w:sz w:val="32"/>
          <w:szCs w:val="32"/>
        </w:rPr>
      </w:pPr>
      <w:r w:rsidRPr="008C6406">
        <w:rPr>
          <w:rFonts w:ascii="Times New Roman" w:hAnsi="Times New Roman" w:cs="Times New Roman"/>
          <w:b/>
          <w:bCs/>
          <w:sz w:val="32"/>
          <w:szCs w:val="32"/>
        </w:rPr>
        <w:t>Planned Architecture</w:t>
      </w:r>
    </w:p>
    <w:p w14:paraId="0D72E2C7" w14:textId="0E8A00D4" w:rsidR="00EC7ABB" w:rsidRDefault="005F1663" w:rsidP="00251420">
      <w:pPr>
        <w:pStyle w:val="ListParagraph"/>
        <w:numPr>
          <w:ilvl w:val="1"/>
          <w:numId w:val="8"/>
        </w:num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r w:rsidR="00EC7ABB" w:rsidRPr="00251420">
        <w:rPr>
          <w:rFonts w:ascii="Times New Roman" w:hAnsi="Times New Roman" w:cs="Times New Roman"/>
          <w:b/>
          <w:bCs/>
          <w:sz w:val="28"/>
          <w:szCs w:val="28"/>
        </w:rPr>
        <w:t xml:space="preserve">Data Flow </w:t>
      </w:r>
    </w:p>
    <w:p w14:paraId="3AC8B6AF" w14:textId="46C5C0E4" w:rsidR="00251420" w:rsidRPr="008C6406" w:rsidRDefault="008C6406" w:rsidP="008C6406">
      <w:pPr>
        <w:pStyle w:val="ListParagraph"/>
        <w:spacing w:after="0"/>
        <w:ind w:left="360"/>
        <w:rPr>
          <w:rFonts w:ascii="Times New Roman" w:hAnsi="Times New Roman" w:cs="Times New Roman"/>
        </w:rPr>
      </w:pPr>
      <w:r>
        <w:rPr>
          <w:rFonts w:ascii="Times New Roman" w:hAnsi="Times New Roman" w:cs="Times New Roman"/>
        </w:rPr>
        <w:t>Input (Video)</w:t>
      </w:r>
      <w:r w:rsidR="005F1663" w:rsidRPr="00833594">
        <w:rPr>
          <w:rFonts w:ascii="Times New Roman" w:hAnsi="Times New Roman" w:cs="Times New Roman"/>
        </w:rPr>
        <w:sym w:font="Wingdings" w:char="F0E0"/>
      </w:r>
      <w:r w:rsidR="005F1663" w:rsidRPr="00833594">
        <w:rPr>
          <w:rFonts w:ascii="Times New Roman" w:hAnsi="Times New Roman" w:cs="Times New Roman"/>
        </w:rPr>
        <w:t xml:space="preserve"> Frames Extraction </w:t>
      </w:r>
      <w:r w:rsidR="005F1663" w:rsidRPr="00833594">
        <w:rPr>
          <w:rFonts w:ascii="Times New Roman" w:hAnsi="Times New Roman" w:cs="Times New Roman"/>
        </w:rPr>
        <w:sym w:font="Wingdings" w:char="F0E0"/>
      </w:r>
      <w:r w:rsidR="005F1663" w:rsidRPr="00833594">
        <w:rPr>
          <w:rFonts w:ascii="Times New Roman" w:hAnsi="Times New Roman" w:cs="Times New Roman"/>
        </w:rPr>
        <w:t xml:space="preserve"> Frames Resolution Enhancement </w:t>
      </w:r>
      <w:r w:rsidR="005F1663" w:rsidRPr="00833594">
        <w:rPr>
          <w:rFonts w:ascii="Times New Roman" w:hAnsi="Times New Roman" w:cs="Times New Roman"/>
        </w:rPr>
        <w:sym w:font="Wingdings" w:char="F0E0"/>
      </w:r>
      <w:r w:rsidR="005F1663" w:rsidRPr="00833594">
        <w:rPr>
          <w:rFonts w:ascii="Times New Roman" w:hAnsi="Times New Roman" w:cs="Times New Roman"/>
        </w:rPr>
        <w:t xml:space="preserve"> Grayscale Conversion of Frames </w:t>
      </w:r>
      <w:r w:rsidR="005F1663" w:rsidRPr="00833594">
        <w:rPr>
          <w:rFonts w:ascii="Times New Roman" w:hAnsi="Times New Roman" w:cs="Times New Roman"/>
        </w:rPr>
        <w:sym w:font="Wingdings" w:char="F0E0"/>
      </w:r>
      <w:r w:rsidR="005F1663" w:rsidRPr="00833594">
        <w:rPr>
          <w:rFonts w:ascii="Times New Roman" w:hAnsi="Times New Roman" w:cs="Times New Roman"/>
        </w:rPr>
        <w:t xml:space="preserve"> Model Training </w:t>
      </w:r>
      <w:r w:rsidR="005F1663" w:rsidRPr="00833594">
        <w:rPr>
          <w:rFonts w:ascii="Times New Roman" w:hAnsi="Times New Roman" w:cs="Times New Roman"/>
        </w:rPr>
        <w:sym w:font="Wingdings" w:char="F0E0"/>
      </w:r>
      <w:r w:rsidR="005F1663" w:rsidRPr="00833594">
        <w:rPr>
          <w:rFonts w:ascii="Times New Roman" w:hAnsi="Times New Roman" w:cs="Times New Roman"/>
        </w:rPr>
        <w:t xml:space="preserve"> Colorized Frames </w:t>
      </w:r>
      <w:r w:rsidR="005F1663" w:rsidRPr="00833594">
        <w:rPr>
          <w:rFonts w:ascii="Times New Roman" w:hAnsi="Times New Roman" w:cs="Times New Roman"/>
        </w:rPr>
        <w:sym w:font="Wingdings" w:char="F0E0"/>
      </w:r>
      <w:r w:rsidR="005F1663" w:rsidRPr="00833594">
        <w:rPr>
          <w:rFonts w:ascii="Times New Roman" w:hAnsi="Times New Roman" w:cs="Times New Roman"/>
        </w:rPr>
        <w:t xml:space="preserve"> Video Reconstruction </w:t>
      </w:r>
      <w:r w:rsidR="005F1663" w:rsidRPr="00833594">
        <w:rPr>
          <w:rFonts w:ascii="Times New Roman" w:hAnsi="Times New Roman" w:cs="Times New Roman"/>
        </w:rPr>
        <w:sym w:font="Wingdings" w:char="F0E0"/>
      </w:r>
      <w:r w:rsidR="005F1663" w:rsidRPr="00833594">
        <w:rPr>
          <w:rFonts w:ascii="Times New Roman" w:hAnsi="Times New Roman" w:cs="Times New Roman"/>
        </w:rPr>
        <w:t xml:space="preserve"> Evaluation</w:t>
      </w:r>
      <w:r w:rsidR="00833594" w:rsidRPr="00833594">
        <w:rPr>
          <w:rFonts w:ascii="Times New Roman" w:hAnsi="Times New Roman" w:cs="Times New Roman"/>
        </w:rPr>
        <w:t xml:space="preserve"> </w:t>
      </w:r>
      <w:r w:rsidRPr="008C6406">
        <w:rPr>
          <w:rFonts w:ascii="Times New Roman" w:hAnsi="Times New Roman" w:cs="Times New Roman"/>
        </w:rPr>
        <w:sym w:font="Wingdings" w:char="F0E0"/>
      </w:r>
      <w:r>
        <w:rPr>
          <w:rFonts w:ascii="Times New Roman" w:hAnsi="Times New Roman" w:cs="Times New Roman"/>
        </w:rPr>
        <w:t xml:space="preserve"> Output (Color Video)</w:t>
      </w:r>
    </w:p>
    <w:p w14:paraId="4BB0C94F" w14:textId="192495EA" w:rsidR="00EC7ABB" w:rsidRPr="00EC7ABB" w:rsidRDefault="00251420" w:rsidP="00251420">
      <w:pPr>
        <w:spacing w:after="0"/>
        <w:rPr>
          <w:rFonts w:ascii="Times New Roman" w:hAnsi="Times New Roman" w:cs="Times New Roman"/>
          <w:b/>
          <w:bCs/>
          <w:sz w:val="28"/>
          <w:szCs w:val="28"/>
        </w:rPr>
      </w:pPr>
      <w:r w:rsidRPr="00251420">
        <w:rPr>
          <w:rFonts w:ascii="Times New Roman" w:hAnsi="Times New Roman" w:cs="Times New Roman"/>
          <w:b/>
          <w:bCs/>
          <w:sz w:val="28"/>
          <w:szCs w:val="28"/>
        </w:rPr>
        <w:t xml:space="preserve">3.2 </w:t>
      </w:r>
      <w:r w:rsidR="00EC7ABB" w:rsidRPr="00EC7ABB">
        <w:rPr>
          <w:rFonts w:ascii="Times New Roman" w:hAnsi="Times New Roman" w:cs="Times New Roman"/>
          <w:b/>
          <w:bCs/>
          <w:sz w:val="28"/>
          <w:szCs w:val="28"/>
        </w:rPr>
        <w:t>Model Design</w:t>
      </w:r>
    </w:p>
    <w:p w14:paraId="5827BBFB" w14:textId="1DE6C834" w:rsidR="00EC7ABB" w:rsidRPr="00EC7ABB" w:rsidRDefault="00EC7ABB" w:rsidP="00251420">
      <w:pPr>
        <w:numPr>
          <w:ilvl w:val="0"/>
          <w:numId w:val="4"/>
        </w:numPr>
        <w:spacing w:after="0"/>
        <w:rPr>
          <w:rFonts w:ascii="Times New Roman" w:hAnsi="Times New Roman" w:cs="Times New Roman"/>
        </w:rPr>
      </w:pPr>
      <w:r w:rsidRPr="00EC7ABB">
        <w:rPr>
          <w:rFonts w:ascii="Times New Roman" w:hAnsi="Times New Roman" w:cs="Times New Roman"/>
          <w:b/>
          <w:bCs/>
        </w:rPr>
        <w:t>Core architecture:</w:t>
      </w:r>
      <w:r w:rsidRPr="00EC7ABB">
        <w:rPr>
          <w:rFonts w:ascii="Times New Roman" w:hAnsi="Times New Roman" w:cs="Times New Roman"/>
        </w:rPr>
        <w:t xml:space="preserve"> U-Net</w:t>
      </w:r>
      <w:r w:rsidR="00C30E37">
        <w:rPr>
          <w:rFonts w:ascii="Times New Roman" w:hAnsi="Times New Roman" w:cs="Times New Roman"/>
        </w:rPr>
        <w:t>, GAN</w:t>
      </w:r>
    </w:p>
    <w:p w14:paraId="076375B0" w14:textId="3E56644D" w:rsidR="00EC7ABB" w:rsidRPr="00EC7ABB" w:rsidRDefault="00EC7ABB" w:rsidP="00251420">
      <w:pPr>
        <w:numPr>
          <w:ilvl w:val="0"/>
          <w:numId w:val="4"/>
        </w:numPr>
        <w:spacing w:after="0"/>
        <w:rPr>
          <w:rFonts w:ascii="Times New Roman" w:hAnsi="Times New Roman" w:cs="Times New Roman"/>
        </w:rPr>
      </w:pPr>
      <w:r w:rsidRPr="00EC7ABB">
        <w:rPr>
          <w:rFonts w:ascii="Times New Roman" w:hAnsi="Times New Roman" w:cs="Times New Roman"/>
          <w:b/>
          <w:bCs/>
        </w:rPr>
        <w:t>Temporal component:</w:t>
      </w:r>
      <w:r w:rsidRPr="00EC7ABB">
        <w:rPr>
          <w:rFonts w:ascii="Times New Roman" w:hAnsi="Times New Roman" w:cs="Times New Roman"/>
        </w:rPr>
        <w:t xml:space="preserve"> Transformer block for frame-to-frame color consistency</w:t>
      </w:r>
    </w:p>
    <w:p w14:paraId="0DA68AD3" w14:textId="7514E9B3" w:rsidR="00EC7ABB" w:rsidRPr="00EC7ABB" w:rsidRDefault="00EC7ABB" w:rsidP="00251420">
      <w:pPr>
        <w:numPr>
          <w:ilvl w:val="0"/>
          <w:numId w:val="4"/>
        </w:numPr>
        <w:spacing w:after="0"/>
        <w:rPr>
          <w:rFonts w:ascii="Times New Roman" w:hAnsi="Times New Roman" w:cs="Times New Roman"/>
        </w:rPr>
      </w:pPr>
      <w:r w:rsidRPr="00EC7ABB">
        <w:rPr>
          <w:rFonts w:ascii="Times New Roman" w:hAnsi="Times New Roman" w:cs="Times New Roman"/>
          <w:b/>
          <w:bCs/>
        </w:rPr>
        <w:t>Training objective:</w:t>
      </w:r>
      <w:r w:rsidRPr="00EC7ABB">
        <w:rPr>
          <w:rFonts w:ascii="Times New Roman" w:hAnsi="Times New Roman" w:cs="Times New Roman"/>
        </w:rPr>
        <w:t xml:space="preserve"> Predict color channels (</w:t>
      </w:r>
      <w:r w:rsidR="00C30E37">
        <w:rPr>
          <w:rFonts w:ascii="Times New Roman" w:hAnsi="Times New Roman" w:cs="Times New Roman"/>
        </w:rPr>
        <w:t xml:space="preserve">a, </w:t>
      </w:r>
      <w:r w:rsidR="00251420">
        <w:rPr>
          <w:rFonts w:ascii="Times New Roman" w:hAnsi="Times New Roman" w:cs="Times New Roman"/>
        </w:rPr>
        <w:t>b</w:t>
      </w:r>
      <w:r w:rsidRPr="00EC7ABB">
        <w:rPr>
          <w:rFonts w:ascii="Times New Roman" w:hAnsi="Times New Roman" w:cs="Times New Roman"/>
        </w:rPr>
        <w:t>) from the grayscale L channel (L</w:t>
      </w:r>
      <w:r w:rsidR="00C30E37">
        <w:rPr>
          <w:rFonts w:ascii="Times New Roman" w:hAnsi="Times New Roman" w:cs="Times New Roman"/>
        </w:rPr>
        <w:t>ab</w:t>
      </w:r>
      <w:r w:rsidRPr="00EC7ABB">
        <w:rPr>
          <w:rFonts w:ascii="Times New Roman" w:hAnsi="Times New Roman" w:cs="Times New Roman"/>
        </w:rPr>
        <w:t xml:space="preserve"> color space)</w:t>
      </w:r>
    </w:p>
    <w:p w14:paraId="492888BC" w14:textId="77777777" w:rsidR="00EC7ABB" w:rsidRPr="00EC7ABB" w:rsidRDefault="00EC7ABB" w:rsidP="00251420">
      <w:pPr>
        <w:numPr>
          <w:ilvl w:val="0"/>
          <w:numId w:val="4"/>
        </w:numPr>
        <w:spacing w:after="0"/>
        <w:rPr>
          <w:rFonts w:ascii="Times New Roman" w:hAnsi="Times New Roman" w:cs="Times New Roman"/>
        </w:rPr>
      </w:pPr>
      <w:r w:rsidRPr="00EC7ABB">
        <w:rPr>
          <w:rFonts w:ascii="Times New Roman" w:hAnsi="Times New Roman" w:cs="Times New Roman"/>
          <w:b/>
          <w:bCs/>
        </w:rPr>
        <w:t>Loss functions:</w:t>
      </w:r>
    </w:p>
    <w:p w14:paraId="33126419" w14:textId="77777777" w:rsidR="00EC7ABB" w:rsidRPr="00EC7ABB" w:rsidRDefault="00EC7ABB" w:rsidP="00251420">
      <w:pPr>
        <w:numPr>
          <w:ilvl w:val="1"/>
          <w:numId w:val="4"/>
        </w:numPr>
        <w:spacing w:after="0"/>
        <w:rPr>
          <w:rFonts w:ascii="Times New Roman" w:hAnsi="Times New Roman" w:cs="Times New Roman"/>
        </w:rPr>
      </w:pPr>
      <w:r w:rsidRPr="00EC7ABB">
        <w:rPr>
          <w:rFonts w:ascii="Times New Roman" w:hAnsi="Times New Roman" w:cs="Times New Roman"/>
        </w:rPr>
        <w:t>Mean Squared Error (L2)</w:t>
      </w:r>
    </w:p>
    <w:p w14:paraId="2F4FCDAE" w14:textId="579EBCEA" w:rsidR="00EC7ABB" w:rsidRPr="00EC7ABB" w:rsidRDefault="00EC7ABB" w:rsidP="008C6406">
      <w:pPr>
        <w:numPr>
          <w:ilvl w:val="1"/>
          <w:numId w:val="4"/>
        </w:numPr>
        <w:spacing w:after="0"/>
        <w:rPr>
          <w:rFonts w:ascii="Times New Roman" w:hAnsi="Times New Roman" w:cs="Times New Roman"/>
        </w:rPr>
      </w:pPr>
      <w:r w:rsidRPr="00EC7ABB">
        <w:rPr>
          <w:rFonts w:ascii="Times New Roman" w:hAnsi="Times New Roman" w:cs="Times New Roman"/>
        </w:rPr>
        <w:t>Temporal smoothness loss (adjacent frame consistency)</w:t>
      </w:r>
    </w:p>
    <w:p w14:paraId="6C7BBF1C" w14:textId="4472B629" w:rsidR="00EC7ABB" w:rsidRPr="00EC7ABB" w:rsidRDefault="00251420" w:rsidP="00251420">
      <w:pPr>
        <w:spacing w:after="0"/>
        <w:rPr>
          <w:rFonts w:ascii="Times New Roman" w:hAnsi="Times New Roman" w:cs="Times New Roman"/>
          <w:b/>
          <w:bCs/>
          <w:sz w:val="28"/>
          <w:szCs w:val="28"/>
        </w:rPr>
      </w:pPr>
      <w:r>
        <w:rPr>
          <w:rFonts w:ascii="Times New Roman" w:hAnsi="Times New Roman" w:cs="Times New Roman"/>
          <w:b/>
          <w:bCs/>
          <w:sz w:val="28"/>
          <w:szCs w:val="28"/>
        </w:rPr>
        <w:t xml:space="preserve">3.4 </w:t>
      </w:r>
      <w:r w:rsidR="00EC7ABB" w:rsidRPr="00EC7ABB">
        <w:rPr>
          <w:rFonts w:ascii="Times New Roman" w:hAnsi="Times New Roman" w:cs="Times New Roman"/>
          <w:b/>
          <w:bCs/>
          <w:sz w:val="28"/>
          <w:szCs w:val="28"/>
        </w:rPr>
        <w:t>Frameworks and Tools</w:t>
      </w:r>
    </w:p>
    <w:p w14:paraId="625F92D3" w14:textId="4CDD94AE" w:rsidR="00EC7ABB" w:rsidRPr="00EC7ABB" w:rsidRDefault="00EC7ABB" w:rsidP="00251420">
      <w:pPr>
        <w:numPr>
          <w:ilvl w:val="0"/>
          <w:numId w:val="5"/>
        </w:numPr>
        <w:spacing w:after="0"/>
        <w:rPr>
          <w:rFonts w:ascii="Times New Roman" w:hAnsi="Times New Roman" w:cs="Times New Roman"/>
        </w:rPr>
      </w:pPr>
      <w:r w:rsidRPr="00EC7ABB">
        <w:rPr>
          <w:rFonts w:ascii="Times New Roman" w:hAnsi="Times New Roman" w:cs="Times New Roman"/>
          <w:b/>
          <w:bCs/>
        </w:rPr>
        <w:t>Deep Learning:</w:t>
      </w:r>
      <w:r w:rsidRPr="00EC7ABB">
        <w:rPr>
          <w:rFonts w:ascii="Times New Roman" w:hAnsi="Times New Roman" w:cs="Times New Roman"/>
        </w:rPr>
        <w:t xml:space="preserve"> </w:t>
      </w:r>
      <w:proofErr w:type="spellStart"/>
      <w:r w:rsidRPr="00EC7ABB">
        <w:rPr>
          <w:rFonts w:ascii="Times New Roman" w:hAnsi="Times New Roman" w:cs="Times New Roman"/>
        </w:rPr>
        <w:t>PyTorch</w:t>
      </w:r>
      <w:proofErr w:type="spellEnd"/>
      <w:r w:rsidR="00251420">
        <w:rPr>
          <w:rFonts w:ascii="Times New Roman" w:hAnsi="Times New Roman" w:cs="Times New Roman"/>
        </w:rPr>
        <w:t>/TensorFlow (To be decided)</w:t>
      </w:r>
    </w:p>
    <w:p w14:paraId="07909A06" w14:textId="77777777" w:rsidR="00EC7ABB" w:rsidRPr="00EC7ABB" w:rsidRDefault="00EC7ABB" w:rsidP="00251420">
      <w:pPr>
        <w:numPr>
          <w:ilvl w:val="0"/>
          <w:numId w:val="5"/>
        </w:numPr>
        <w:spacing w:after="0"/>
        <w:rPr>
          <w:rFonts w:ascii="Times New Roman" w:hAnsi="Times New Roman" w:cs="Times New Roman"/>
        </w:rPr>
      </w:pPr>
      <w:r w:rsidRPr="00EC7ABB">
        <w:rPr>
          <w:rFonts w:ascii="Times New Roman" w:hAnsi="Times New Roman" w:cs="Times New Roman"/>
          <w:b/>
          <w:bCs/>
        </w:rPr>
        <w:t>Data handling:</w:t>
      </w:r>
      <w:r w:rsidRPr="00EC7ABB">
        <w:rPr>
          <w:rFonts w:ascii="Times New Roman" w:hAnsi="Times New Roman" w:cs="Times New Roman"/>
        </w:rPr>
        <w:t xml:space="preserve"> OpenCV, </w:t>
      </w:r>
      <w:proofErr w:type="spellStart"/>
      <w:r w:rsidRPr="00EC7ABB">
        <w:rPr>
          <w:rFonts w:ascii="Times New Roman" w:hAnsi="Times New Roman" w:cs="Times New Roman"/>
        </w:rPr>
        <w:t>FFmpeg</w:t>
      </w:r>
      <w:proofErr w:type="spellEnd"/>
    </w:p>
    <w:p w14:paraId="517184D6" w14:textId="77777777" w:rsidR="00EC7ABB" w:rsidRPr="00EC7ABB" w:rsidRDefault="00EC7ABB" w:rsidP="00251420">
      <w:pPr>
        <w:numPr>
          <w:ilvl w:val="0"/>
          <w:numId w:val="5"/>
        </w:numPr>
        <w:spacing w:after="0"/>
        <w:rPr>
          <w:rFonts w:ascii="Times New Roman" w:hAnsi="Times New Roman" w:cs="Times New Roman"/>
        </w:rPr>
      </w:pPr>
      <w:r w:rsidRPr="00EC7ABB">
        <w:rPr>
          <w:rFonts w:ascii="Times New Roman" w:hAnsi="Times New Roman" w:cs="Times New Roman"/>
          <w:b/>
          <w:bCs/>
        </w:rPr>
        <w:t>Visualization/UI:</w:t>
      </w:r>
      <w:r w:rsidRPr="00EC7ABB">
        <w:rPr>
          <w:rFonts w:ascii="Times New Roman" w:hAnsi="Times New Roman" w:cs="Times New Roman"/>
        </w:rPr>
        <w:t xml:space="preserve"> Streamlit</w:t>
      </w:r>
    </w:p>
    <w:p w14:paraId="0B01E97A" w14:textId="78F9A957" w:rsidR="00EC7ABB" w:rsidRPr="00EC7ABB" w:rsidRDefault="00EC7ABB" w:rsidP="00251420">
      <w:pPr>
        <w:numPr>
          <w:ilvl w:val="0"/>
          <w:numId w:val="5"/>
        </w:numPr>
        <w:spacing w:after="0"/>
        <w:rPr>
          <w:rFonts w:ascii="Times New Roman" w:hAnsi="Times New Roman" w:cs="Times New Roman"/>
        </w:rPr>
      </w:pPr>
      <w:r w:rsidRPr="00EC7ABB">
        <w:rPr>
          <w:rFonts w:ascii="Times New Roman" w:hAnsi="Times New Roman" w:cs="Times New Roman"/>
          <w:b/>
          <w:bCs/>
        </w:rPr>
        <w:t>Hardware:</w:t>
      </w:r>
      <w:r w:rsidRPr="00EC7ABB">
        <w:rPr>
          <w:rFonts w:ascii="Times New Roman" w:hAnsi="Times New Roman" w:cs="Times New Roman"/>
        </w:rPr>
        <w:t xml:space="preserve"> NVIDIA GPU (L4/B200) on </w:t>
      </w:r>
      <w:proofErr w:type="spellStart"/>
      <w:r w:rsidRPr="00EC7ABB">
        <w:rPr>
          <w:rFonts w:ascii="Times New Roman" w:hAnsi="Times New Roman" w:cs="Times New Roman"/>
        </w:rPr>
        <w:t>HiPerGator</w:t>
      </w:r>
      <w:proofErr w:type="spellEnd"/>
      <w:r w:rsidR="00251420">
        <w:rPr>
          <w:rFonts w:ascii="Times New Roman" w:hAnsi="Times New Roman" w:cs="Times New Roman"/>
        </w:rPr>
        <w:t xml:space="preserve"> / Kaggle Environment</w:t>
      </w:r>
    </w:p>
    <w:p w14:paraId="63780F91" w14:textId="77777777" w:rsidR="00C30E37" w:rsidRPr="004B6FCE" w:rsidRDefault="00C30E37" w:rsidP="00251420">
      <w:pPr>
        <w:spacing w:after="0"/>
        <w:rPr>
          <w:rFonts w:ascii="Times New Roman" w:hAnsi="Times New Roman" w:cs="Times New Roman"/>
        </w:rPr>
      </w:pPr>
    </w:p>
    <w:p w14:paraId="1AAA0EA8" w14:textId="5C34B817" w:rsidR="00251420" w:rsidRPr="00251420" w:rsidRDefault="00251420" w:rsidP="00251420">
      <w:pPr>
        <w:pStyle w:val="ListParagraph"/>
        <w:numPr>
          <w:ilvl w:val="0"/>
          <w:numId w:val="8"/>
        </w:numPr>
        <w:spacing w:after="0"/>
        <w:rPr>
          <w:rFonts w:ascii="Times New Roman" w:hAnsi="Times New Roman" w:cs="Times New Roman"/>
          <w:b/>
          <w:bCs/>
          <w:sz w:val="32"/>
          <w:szCs w:val="32"/>
        </w:rPr>
      </w:pPr>
      <w:r w:rsidRPr="00251420">
        <w:rPr>
          <w:rFonts w:ascii="Times New Roman" w:hAnsi="Times New Roman" w:cs="Times New Roman"/>
          <w:b/>
          <w:bCs/>
          <w:sz w:val="32"/>
          <w:szCs w:val="32"/>
        </w:rPr>
        <w:t>User Interface Plan</w:t>
      </w:r>
    </w:p>
    <w:p w14:paraId="0900F277" w14:textId="77CD43BF" w:rsidR="00251420" w:rsidRPr="00251420" w:rsidRDefault="00251420" w:rsidP="00251420">
      <w:pPr>
        <w:pStyle w:val="ListParagraph"/>
        <w:numPr>
          <w:ilvl w:val="1"/>
          <w:numId w:val="8"/>
        </w:numPr>
        <w:spacing w:after="0"/>
        <w:rPr>
          <w:rFonts w:ascii="Times New Roman" w:hAnsi="Times New Roman" w:cs="Times New Roman"/>
          <w:b/>
          <w:bCs/>
          <w:sz w:val="28"/>
          <w:szCs w:val="28"/>
        </w:rPr>
      </w:pPr>
      <w:r w:rsidRPr="00251420">
        <w:rPr>
          <w:rFonts w:ascii="Times New Roman" w:hAnsi="Times New Roman" w:cs="Times New Roman"/>
          <w:b/>
          <w:bCs/>
          <w:sz w:val="28"/>
          <w:szCs w:val="28"/>
        </w:rPr>
        <w:t>Interface Role</w:t>
      </w:r>
    </w:p>
    <w:p w14:paraId="7F9AB6CF" w14:textId="7FC238F1" w:rsidR="00251420" w:rsidRPr="00251420" w:rsidRDefault="00251420" w:rsidP="00251420">
      <w:pPr>
        <w:spacing w:after="0"/>
        <w:rPr>
          <w:rFonts w:ascii="Times New Roman" w:hAnsi="Times New Roman" w:cs="Times New Roman"/>
        </w:rPr>
      </w:pPr>
      <w:r w:rsidRPr="00251420">
        <w:rPr>
          <w:rFonts w:ascii="Times New Roman" w:hAnsi="Times New Roman" w:cs="Times New Roman"/>
        </w:rPr>
        <w:t>The Streamlit web app acts as a user-facing demo and validation tool. It provides an intuitive interface for non-technical users to upload grayscale videos and view colorized results.</w:t>
      </w:r>
    </w:p>
    <w:p w14:paraId="4FB7BCD9" w14:textId="4F73CF51" w:rsidR="00251420" w:rsidRPr="00251420" w:rsidRDefault="00251420" w:rsidP="00251420">
      <w:pPr>
        <w:spacing w:after="0"/>
        <w:rPr>
          <w:rFonts w:ascii="Times New Roman" w:hAnsi="Times New Roman" w:cs="Times New Roman"/>
          <w:b/>
          <w:bCs/>
          <w:sz w:val="28"/>
          <w:szCs w:val="28"/>
        </w:rPr>
      </w:pPr>
      <w:r w:rsidRPr="00251420">
        <w:rPr>
          <w:rFonts w:ascii="Times New Roman" w:hAnsi="Times New Roman" w:cs="Times New Roman"/>
          <w:b/>
          <w:bCs/>
          <w:sz w:val="28"/>
          <w:szCs w:val="28"/>
        </w:rPr>
        <w:t xml:space="preserve">4.2 </w:t>
      </w:r>
      <w:r w:rsidRPr="00251420">
        <w:rPr>
          <w:rFonts w:ascii="Times New Roman" w:hAnsi="Times New Roman" w:cs="Times New Roman"/>
          <w:b/>
          <w:bCs/>
          <w:sz w:val="28"/>
          <w:szCs w:val="28"/>
        </w:rPr>
        <w:t>User Input</w:t>
      </w:r>
    </w:p>
    <w:p w14:paraId="56D4B130" w14:textId="77777777" w:rsidR="00251420" w:rsidRPr="00251420" w:rsidRDefault="00251420" w:rsidP="00251420">
      <w:pPr>
        <w:numPr>
          <w:ilvl w:val="0"/>
          <w:numId w:val="6"/>
        </w:numPr>
        <w:spacing w:after="0"/>
        <w:rPr>
          <w:rFonts w:ascii="Times New Roman" w:hAnsi="Times New Roman" w:cs="Times New Roman"/>
        </w:rPr>
      </w:pPr>
      <w:r w:rsidRPr="00251420">
        <w:rPr>
          <w:rFonts w:ascii="Times New Roman" w:hAnsi="Times New Roman" w:cs="Times New Roman"/>
        </w:rPr>
        <w:t>Video file upload (.mp4, .</w:t>
      </w:r>
      <w:proofErr w:type="spellStart"/>
      <w:r w:rsidRPr="00251420">
        <w:rPr>
          <w:rFonts w:ascii="Times New Roman" w:hAnsi="Times New Roman" w:cs="Times New Roman"/>
        </w:rPr>
        <w:t>avi</w:t>
      </w:r>
      <w:proofErr w:type="spellEnd"/>
      <w:r w:rsidRPr="00251420">
        <w:rPr>
          <w:rFonts w:ascii="Times New Roman" w:hAnsi="Times New Roman" w:cs="Times New Roman"/>
        </w:rPr>
        <w:t>)</w:t>
      </w:r>
    </w:p>
    <w:p w14:paraId="31118669" w14:textId="6A81E5D6" w:rsidR="00251420" w:rsidRPr="00251420" w:rsidRDefault="00251420" w:rsidP="00251420">
      <w:pPr>
        <w:spacing w:after="0"/>
        <w:rPr>
          <w:rFonts w:ascii="Times New Roman" w:hAnsi="Times New Roman" w:cs="Times New Roman"/>
          <w:b/>
          <w:bCs/>
          <w:sz w:val="28"/>
          <w:szCs w:val="28"/>
        </w:rPr>
      </w:pPr>
      <w:r w:rsidRPr="00251420">
        <w:rPr>
          <w:rFonts w:ascii="Times New Roman" w:hAnsi="Times New Roman" w:cs="Times New Roman"/>
          <w:b/>
          <w:bCs/>
          <w:sz w:val="28"/>
          <w:szCs w:val="28"/>
        </w:rPr>
        <w:t>4.3</w:t>
      </w:r>
      <w:r w:rsidRPr="00251420">
        <w:rPr>
          <w:rFonts w:ascii="Times New Roman" w:hAnsi="Times New Roman" w:cs="Times New Roman"/>
          <w:sz w:val="28"/>
          <w:szCs w:val="28"/>
        </w:rPr>
        <w:t xml:space="preserve"> </w:t>
      </w:r>
      <w:r w:rsidRPr="00251420">
        <w:rPr>
          <w:rFonts w:ascii="Times New Roman" w:hAnsi="Times New Roman" w:cs="Times New Roman"/>
          <w:b/>
          <w:bCs/>
          <w:sz w:val="28"/>
          <w:szCs w:val="28"/>
        </w:rPr>
        <w:t>Output Display</w:t>
      </w:r>
    </w:p>
    <w:p w14:paraId="085E329B" w14:textId="77777777" w:rsidR="00251420" w:rsidRPr="00251420" w:rsidRDefault="00251420" w:rsidP="00251420">
      <w:pPr>
        <w:numPr>
          <w:ilvl w:val="0"/>
          <w:numId w:val="7"/>
        </w:numPr>
        <w:spacing w:after="0"/>
        <w:rPr>
          <w:rFonts w:ascii="Times New Roman" w:hAnsi="Times New Roman" w:cs="Times New Roman"/>
        </w:rPr>
      </w:pPr>
      <w:r w:rsidRPr="00251420">
        <w:rPr>
          <w:rFonts w:ascii="Times New Roman" w:hAnsi="Times New Roman" w:cs="Times New Roman"/>
        </w:rPr>
        <w:t>Side-by-side video comparison (Grayscale vs. Colorized)</w:t>
      </w:r>
    </w:p>
    <w:p w14:paraId="20C80A39" w14:textId="77777777" w:rsidR="00251420" w:rsidRPr="00251420" w:rsidRDefault="00251420" w:rsidP="00251420">
      <w:pPr>
        <w:numPr>
          <w:ilvl w:val="0"/>
          <w:numId w:val="7"/>
        </w:numPr>
        <w:spacing w:after="0"/>
        <w:rPr>
          <w:rFonts w:ascii="Times New Roman" w:hAnsi="Times New Roman" w:cs="Times New Roman"/>
        </w:rPr>
      </w:pPr>
      <w:r w:rsidRPr="00251420">
        <w:rPr>
          <w:rFonts w:ascii="Times New Roman" w:hAnsi="Times New Roman" w:cs="Times New Roman"/>
        </w:rPr>
        <w:t>Downloadable colorized video</w:t>
      </w:r>
    </w:p>
    <w:p w14:paraId="57C41E00" w14:textId="51E87F20" w:rsidR="00251420" w:rsidRPr="00251420" w:rsidRDefault="00251420" w:rsidP="00251420">
      <w:pPr>
        <w:numPr>
          <w:ilvl w:val="0"/>
          <w:numId w:val="7"/>
        </w:numPr>
        <w:spacing w:after="0"/>
        <w:rPr>
          <w:rFonts w:ascii="Times New Roman" w:hAnsi="Times New Roman" w:cs="Times New Roman"/>
        </w:rPr>
      </w:pPr>
      <w:r>
        <w:rPr>
          <w:rFonts w:ascii="Times New Roman" w:hAnsi="Times New Roman" w:cs="Times New Roman"/>
        </w:rPr>
        <w:t xml:space="preserve">Optional: </w:t>
      </w:r>
      <w:r w:rsidRPr="00251420">
        <w:rPr>
          <w:rFonts w:ascii="Times New Roman" w:hAnsi="Times New Roman" w:cs="Times New Roman"/>
        </w:rPr>
        <w:t>Frame preview grid for qualitative inspection</w:t>
      </w:r>
    </w:p>
    <w:p w14:paraId="406A6757" w14:textId="77777777" w:rsidR="008C6406" w:rsidRDefault="008C6406" w:rsidP="00251420">
      <w:pPr>
        <w:spacing w:after="0"/>
        <w:rPr>
          <w:rFonts w:ascii="Times New Roman" w:hAnsi="Times New Roman" w:cs="Times New Roman"/>
          <w:b/>
          <w:bCs/>
          <w:sz w:val="28"/>
          <w:szCs w:val="28"/>
        </w:rPr>
      </w:pPr>
    </w:p>
    <w:p w14:paraId="00ACC07C" w14:textId="590F70E2" w:rsidR="00251420" w:rsidRPr="00251420" w:rsidRDefault="00251420" w:rsidP="00251420">
      <w:pPr>
        <w:spacing w:after="0"/>
        <w:rPr>
          <w:rFonts w:ascii="Times New Roman" w:hAnsi="Times New Roman" w:cs="Times New Roman"/>
          <w:b/>
          <w:bCs/>
          <w:sz w:val="28"/>
          <w:szCs w:val="28"/>
        </w:rPr>
      </w:pPr>
      <w:r w:rsidRPr="00251420">
        <w:rPr>
          <w:rFonts w:ascii="Times New Roman" w:hAnsi="Times New Roman" w:cs="Times New Roman"/>
          <w:b/>
          <w:bCs/>
          <w:sz w:val="28"/>
          <w:szCs w:val="28"/>
        </w:rPr>
        <w:lastRenderedPageBreak/>
        <w:t xml:space="preserve">4.4 </w:t>
      </w:r>
      <w:r w:rsidRPr="00251420">
        <w:rPr>
          <w:rFonts w:ascii="Times New Roman" w:hAnsi="Times New Roman" w:cs="Times New Roman"/>
          <w:b/>
          <w:bCs/>
          <w:sz w:val="28"/>
          <w:szCs w:val="28"/>
        </w:rPr>
        <w:t xml:space="preserve">Enhancement </w:t>
      </w:r>
      <w:r w:rsidRPr="00251420">
        <w:rPr>
          <w:rFonts w:ascii="Times New Roman" w:hAnsi="Times New Roman" w:cs="Times New Roman"/>
          <w:b/>
          <w:bCs/>
          <w:sz w:val="28"/>
          <w:szCs w:val="28"/>
        </w:rPr>
        <w:t>of</w:t>
      </w:r>
      <w:r w:rsidRPr="00251420">
        <w:rPr>
          <w:rFonts w:ascii="Times New Roman" w:hAnsi="Times New Roman" w:cs="Times New Roman"/>
          <w:b/>
          <w:bCs/>
          <w:sz w:val="28"/>
          <w:szCs w:val="28"/>
        </w:rPr>
        <w:t xml:space="preserve"> Usability</w:t>
      </w:r>
    </w:p>
    <w:p w14:paraId="7E6105D2" w14:textId="52BF2F8F" w:rsidR="00251420" w:rsidRPr="00251420" w:rsidRDefault="00251420" w:rsidP="00251420">
      <w:pPr>
        <w:spacing w:after="0"/>
        <w:rPr>
          <w:rFonts w:ascii="Times New Roman" w:hAnsi="Times New Roman" w:cs="Times New Roman"/>
        </w:rPr>
      </w:pPr>
      <w:r w:rsidRPr="00251420">
        <w:rPr>
          <w:rFonts w:ascii="Times New Roman" w:hAnsi="Times New Roman" w:cs="Times New Roman"/>
        </w:rPr>
        <w:t xml:space="preserve">The interface simplifies experimentation without code. </w:t>
      </w:r>
      <w:r>
        <w:rPr>
          <w:rFonts w:ascii="Times New Roman" w:hAnsi="Times New Roman" w:cs="Times New Roman"/>
        </w:rPr>
        <w:t xml:space="preserve">Users </w:t>
      </w:r>
      <w:r w:rsidRPr="00251420">
        <w:rPr>
          <w:rFonts w:ascii="Times New Roman" w:hAnsi="Times New Roman" w:cs="Times New Roman"/>
        </w:rPr>
        <w:t xml:space="preserve">can visualize color </w:t>
      </w:r>
      <w:r w:rsidR="00C30E37" w:rsidRPr="00251420">
        <w:rPr>
          <w:rFonts w:ascii="Times New Roman" w:hAnsi="Times New Roman" w:cs="Times New Roman"/>
        </w:rPr>
        <w:t>quality and</w:t>
      </w:r>
      <w:r w:rsidRPr="00251420">
        <w:rPr>
          <w:rFonts w:ascii="Times New Roman" w:hAnsi="Times New Roman" w:cs="Times New Roman"/>
        </w:rPr>
        <w:t xml:space="preserve"> analyze real-time inference efficiency.</w:t>
      </w:r>
    </w:p>
    <w:p w14:paraId="30A4615E" w14:textId="45E2330D" w:rsidR="004B6FCE" w:rsidRDefault="00251420" w:rsidP="00251420">
      <w:pPr>
        <w:spacing w:after="0"/>
        <w:rPr>
          <w:rFonts w:ascii="Times New Roman" w:hAnsi="Times New Roman" w:cs="Times New Roman"/>
          <w:b/>
          <w:bCs/>
          <w:sz w:val="28"/>
          <w:szCs w:val="28"/>
        </w:rPr>
      </w:pPr>
      <w:r w:rsidRPr="00251420">
        <w:rPr>
          <w:rFonts w:ascii="Times New Roman" w:hAnsi="Times New Roman" w:cs="Times New Roman"/>
          <w:b/>
          <w:bCs/>
          <w:sz w:val="28"/>
          <w:szCs w:val="28"/>
        </w:rPr>
        <w:t xml:space="preserve">4.4 </w:t>
      </w:r>
      <w:r w:rsidRPr="00251420">
        <w:rPr>
          <w:rFonts w:ascii="Times New Roman" w:hAnsi="Times New Roman" w:cs="Times New Roman"/>
          <w:b/>
          <w:bCs/>
          <w:sz w:val="28"/>
          <w:szCs w:val="28"/>
        </w:rPr>
        <w:t>Mockup Sketch</w:t>
      </w:r>
    </w:p>
    <w:p w14:paraId="55807130" w14:textId="32E970BE" w:rsidR="000D307C" w:rsidRDefault="00C30E37" w:rsidP="00C30E37">
      <w:pPr>
        <w:pStyle w:val="ListParagraph"/>
        <w:numPr>
          <w:ilvl w:val="0"/>
          <w:numId w:val="11"/>
        </w:numPr>
        <w:spacing w:after="0"/>
        <w:rPr>
          <w:rFonts w:ascii="Times New Roman" w:hAnsi="Times New Roman" w:cs="Times New Roman"/>
        </w:rPr>
      </w:pPr>
      <w:r>
        <w:rPr>
          <w:rFonts w:ascii="Times New Roman" w:hAnsi="Times New Roman" w:cs="Times New Roman"/>
        </w:rPr>
        <w:t>Simple Dashboard with Upload button for Video Upload</w:t>
      </w:r>
    </w:p>
    <w:p w14:paraId="7BE86EDE" w14:textId="3E1E8A7E" w:rsidR="00C30E37" w:rsidRDefault="00C30E37" w:rsidP="00C30E37">
      <w:pPr>
        <w:pStyle w:val="ListParagraph"/>
        <w:numPr>
          <w:ilvl w:val="0"/>
          <w:numId w:val="11"/>
        </w:numPr>
        <w:spacing w:after="0"/>
        <w:rPr>
          <w:rFonts w:ascii="Times New Roman" w:hAnsi="Times New Roman" w:cs="Times New Roman"/>
        </w:rPr>
      </w:pPr>
      <w:r>
        <w:rPr>
          <w:rFonts w:ascii="Times New Roman" w:hAnsi="Times New Roman" w:cs="Times New Roman"/>
        </w:rPr>
        <w:t>Click Inference upon Upload</w:t>
      </w:r>
    </w:p>
    <w:p w14:paraId="70C2DECD" w14:textId="0E869D40" w:rsidR="00C30E37" w:rsidRDefault="00C30E37" w:rsidP="00C30E37">
      <w:pPr>
        <w:pStyle w:val="ListParagraph"/>
        <w:numPr>
          <w:ilvl w:val="0"/>
          <w:numId w:val="11"/>
        </w:numPr>
        <w:spacing w:after="0"/>
        <w:rPr>
          <w:rFonts w:ascii="Times New Roman" w:hAnsi="Times New Roman" w:cs="Times New Roman"/>
        </w:rPr>
      </w:pPr>
      <w:r>
        <w:rPr>
          <w:rFonts w:ascii="Times New Roman" w:hAnsi="Times New Roman" w:cs="Times New Roman"/>
        </w:rPr>
        <w:t xml:space="preserve">Side by side Visualization of Input (Grayscale) and Output </w:t>
      </w:r>
      <w:proofErr w:type="gramStart"/>
      <w:r>
        <w:rPr>
          <w:rFonts w:ascii="Times New Roman" w:hAnsi="Times New Roman" w:cs="Times New Roman"/>
        </w:rPr>
        <w:t>Video(</w:t>
      </w:r>
      <w:proofErr w:type="gramEnd"/>
      <w:r>
        <w:rPr>
          <w:rFonts w:ascii="Times New Roman" w:hAnsi="Times New Roman" w:cs="Times New Roman"/>
        </w:rPr>
        <w:t>Colorized)</w:t>
      </w:r>
    </w:p>
    <w:p w14:paraId="0FC96998" w14:textId="551071F9" w:rsidR="00C30E37" w:rsidRDefault="00C30E37" w:rsidP="00C30E37">
      <w:pPr>
        <w:pStyle w:val="ListParagraph"/>
        <w:numPr>
          <w:ilvl w:val="0"/>
          <w:numId w:val="11"/>
        </w:numPr>
        <w:spacing w:after="0"/>
        <w:rPr>
          <w:rFonts w:ascii="Times New Roman" w:hAnsi="Times New Roman" w:cs="Times New Roman"/>
        </w:rPr>
      </w:pPr>
      <w:r>
        <w:rPr>
          <w:rFonts w:ascii="Times New Roman" w:hAnsi="Times New Roman" w:cs="Times New Roman"/>
        </w:rPr>
        <w:t>Download Option</w:t>
      </w:r>
    </w:p>
    <w:p w14:paraId="47B8C6F9" w14:textId="77777777" w:rsidR="008C6406" w:rsidRPr="00C30E37" w:rsidRDefault="008C6406" w:rsidP="008C6406">
      <w:pPr>
        <w:pStyle w:val="ListParagraph"/>
        <w:spacing w:after="0"/>
        <w:rPr>
          <w:rFonts w:ascii="Times New Roman" w:hAnsi="Times New Roman" w:cs="Times New Roman"/>
        </w:rPr>
      </w:pPr>
    </w:p>
    <w:p w14:paraId="3C7E072B" w14:textId="2EAFBB96" w:rsidR="000D307C" w:rsidRPr="000D307C" w:rsidRDefault="000D307C" w:rsidP="000D307C">
      <w:pPr>
        <w:pStyle w:val="ListParagraph"/>
        <w:numPr>
          <w:ilvl w:val="0"/>
          <w:numId w:val="8"/>
        </w:numPr>
        <w:spacing w:after="0"/>
        <w:rPr>
          <w:rFonts w:ascii="Times New Roman" w:hAnsi="Times New Roman" w:cs="Times New Roman"/>
          <w:b/>
          <w:bCs/>
          <w:sz w:val="32"/>
          <w:szCs w:val="32"/>
        </w:rPr>
      </w:pPr>
      <w:r w:rsidRPr="000D307C">
        <w:rPr>
          <w:rFonts w:ascii="Times New Roman" w:hAnsi="Times New Roman" w:cs="Times New Roman"/>
          <w:b/>
          <w:bCs/>
          <w:sz w:val="32"/>
          <w:szCs w:val="32"/>
        </w:rPr>
        <w:t>Innovation and Anticipated Challenges</w:t>
      </w:r>
    </w:p>
    <w:p w14:paraId="49E5CC45" w14:textId="5C5B5C2B" w:rsidR="000D307C" w:rsidRPr="000D307C" w:rsidRDefault="000D307C" w:rsidP="000D307C">
      <w:pPr>
        <w:spacing w:after="0"/>
        <w:rPr>
          <w:rFonts w:ascii="Times New Roman" w:hAnsi="Times New Roman" w:cs="Times New Roman"/>
          <w:b/>
          <w:bCs/>
          <w:sz w:val="28"/>
          <w:szCs w:val="28"/>
        </w:rPr>
      </w:pPr>
      <w:r w:rsidRPr="000D307C">
        <w:rPr>
          <w:rFonts w:ascii="Times New Roman" w:hAnsi="Times New Roman" w:cs="Times New Roman"/>
          <w:b/>
          <w:bCs/>
          <w:sz w:val="28"/>
          <w:szCs w:val="28"/>
        </w:rPr>
        <w:t xml:space="preserve">5.1 </w:t>
      </w:r>
      <w:r w:rsidRPr="000D307C">
        <w:rPr>
          <w:rFonts w:ascii="Times New Roman" w:hAnsi="Times New Roman" w:cs="Times New Roman"/>
          <w:b/>
          <w:bCs/>
          <w:sz w:val="28"/>
          <w:szCs w:val="28"/>
        </w:rPr>
        <w:t>Innovation</w:t>
      </w:r>
    </w:p>
    <w:p w14:paraId="0FDA5021" w14:textId="2CF05842" w:rsidR="000D307C" w:rsidRPr="000D307C" w:rsidRDefault="000D307C" w:rsidP="000D307C">
      <w:pPr>
        <w:numPr>
          <w:ilvl w:val="0"/>
          <w:numId w:val="9"/>
        </w:numPr>
        <w:spacing w:after="0"/>
        <w:rPr>
          <w:rFonts w:ascii="Times New Roman" w:hAnsi="Times New Roman" w:cs="Times New Roman"/>
        </w:rPr>
      </w:pPr>
      <w:r w:rsidRPr="000D307C">
        <w:rPr>
          <w:rFonts w:ascii="Times New Roman" w:hAnsi="Times New Roman" w:cs="Times New Roman"/>
        </w:rPr>
        <w:t xml:space="preserve">Integrating </w:t>
      </w:r>
      <w:r w:rsidRPr="000D307C">
        <w:rPr>
          <w:rFonts w:ascii="Times New Roman" w:hAnsi="Times New Roman" w:cs="Times New Roman"/>
          <w:b/>
          <w:bCs/>
        </w:rPr>
        <w:t>temporal modeling</w:t>
      </w:r>
      <w:r w:rsidRPr="000D307C">
        <w:rPr>
          <w:rFonts w:ascii="Times New Roman" w:hAnsi="Times New Roman" w:cs="Times New Roman"/>
        </w:rPr>
        <w:t xml:space="preserve"> for smooth frame-to-frame color transitions </w:t>
      </w:r>
    </w:p>
    <w:p w14:paraId="4540CC64" w14:textId="083172D1" w:rsidR="000D307C" w:rsidRDefault="000D307C" w:rsidP="000D307C">
      <w:pPr>
        <w:numPr>
          <w:ilvl w:val="0"/>
          <w:numId w:val="9"/>
        </w:numPr>
        <w:spacing w:after="0"/>
        <w:rPr>
          <w:rFonts w:ascii="Times New Roman" w:hAnsi="Times New Roman" w:cs="Times New Roman"/>
        </w:rPr>
      </w:pPr>
      <w:r w:rsidRPr="000D307C">
        <w:rPr>
          <w:rFonts w:ascii="Times New Roman" w:hAnsi="Times New Roman" w:cs="Times New Roman"/>
        </w:rPr>
        <w:t xml:space="preserve">Using </w:t>
      </w:r>
      <w:r w:rsidRPr="000D307C">
        <w:rPr>
          <w:rFonts w:ascii="Times New Roman" w:hAnsi="Times New Roman" w:cs="Times New Roman"/>
          <w:b/>
          <w:bCs/>
        </w:rPr>
        <w:t>Kinetics-</w:t>
      </w:r>
      <w:r>
        <w:rPr>
          <w:rFonts w:ascii="Times New Roman" w:hAnsi="Times New Roman" w:cs="Times New Roman"/>
          <w:b/>
          <w:bCs/>
        </w:rPr>
        <w:t>4</w:t>
      </w:r>
      <w:r w:rsidRPr="000D307C">
        <w:rPr>
          <w:rFonts w:ascii="Times New Roman" w:hAnsi="Times New Roman" w:cs="Times New Roman"/>
          <w:b/>
          <w:bCs/>
        </w:rPr>
        <w:t>00</w:t>
      </w:r>
      <w:r w:rsidRPr="000D307C">
        <w:rPr>
          <w:rFonts w:ascii="Times New Roman" w:hAnsi="Times New Roman" w:cs="Times New Roman"/>
        </w:rPr>
        <w:t>, a large-scale action dataset, for colorization</w:t>
      </w:r>
      <w:r>
        <w:rPr>
          <w:rFonts w:ascii="Times New Roman" w:hAnsi="Times New Roman" w:cs="Times New Roman"/>
        </w:rPr>
        <w:t xml:space="preserve">, </w:t>
      </w:r>
      <w:r w:rsidRPr="000D307C">
        <w:rPr>
          <w:rFonts w:ascii="Times New Roman" w:hAnsi="Times New Roman" w:cs="Times New Roman"/>
        </w:rPr>
        <w:t>unconventional but effective for learning diverse color distributions</w:t>
      </w:r>
      <w:r>
        <w:rPr>
          <w:rFonts w:ascii="Times New Roman" w:hAnsi="Times New Roman" w:cs="Times New Roman"/>
        </w:rPr>
        <w:t>.</w:t>
      </w:r>
    </w:p>
    <w:p w14:paraId="03DCB12D" w14:textId="52461BE0" w:rsidR="000D307C" w:rsidRPr="000D307C" w:rsidRDefault="000D307C" w:rsidP="000D307C">
      <w:pPr>
        <w:numPr>
          <w:ilvl w:val="0"/>
          <w:numId w:val="9"/>
        </w:numPr>
        <w:spacing w:after="0"/>
        <w:rPr>
          <w:rFonts w:ascii="Times New Roman" w:hAnsi="Times New Roman" w:cs="Times New Roman"/>
        </w:rPr>
      </w:pPr>
      <w:r>
        <w:rPr>
          <w:rFonts w:ascii="Times New Roman" w:hAnsi="Times New Roman" w:cs="Times New Roman"/>
        </w:rPr>
        <w:t>Increase the quality of the video along with colorization through single click.</w:t>
      </w:r>
    </w:p>
    <w:p w14:paraId="61EE0054" w14:textId="66A843F4" w:rsidR="000D307C" w:rsidRDefault="000D307C" w:rsidP="000D307C">
      <w:pPr>
        <w:numPr>
          <w:ilvl w:val="0"/>
          <w:numId w:val="9"/>
        </w:numPr>
        <w:spacing w:after="0"/>
        <w:rPr>
          <w:rFonts w:ascii="Times New Roman" w:hAnsi="Times New Roman" w:cs="Times New Roman"/>
        </w:rPr>
      </w:pPr>
      <w:r w:rsidRPr="000D307C">
        <w:rPr>
          <w:rFonts w:ascii="Times New Roman" w:hAnsi="Times New Roman" w:cs="Times New Roman"/>
        </w:rPr>
        <w:t xml:space="preserve">Deploying a full end-to-end </w:t>
      </w:r>
      <w:r w:rsidRPr="000D307C">
        <w:rPr>
          <w:rFonts w:ascii="Times New Roman" w:hAnsi="Times New Roman" w:cs="Times New Roman"/>
          <w:b/>
          <w:bCs/>
        </w:rPr>
        <w:t>web-based inference demo</w:t>
      </w:r>
      <w:r w:rsidRPr="000D307C">
        <w:rPr>
          <w:rFonts w:ascii="Times New Roman" w:hAnsi="Times New Roman" w:cs="Times New Roman"/>
        </w:rPr>
        <w:t xml:space="preserve"> using Streamlit</w:t>
      </w:r>
      <w:r>
        <w:rPr>
          <w:rFonts w:ascii="Times New Roman" w:hAnsi="Times New Roman" w:cs="Times New Roman"/>
        </w:rPr>
        <w:t>.</w:t>
      </w:r>
    </w:p>
    <w:p w14:paraId="70F6273B" w14:textId="77777777" w:rsidR="000D307C" w:rsidRPr="000D307C" w:rsidRDefault="000D307C" w:rsidP="000D307C">
      <w:pPr>
        <w:spacing w:after="0"/>
        <w:ind w:left="720"/>
        <w:rPr>
          <w:rFonts w:ascii="Times New Roman" w:hAnsi="Times New Roman" w:cs="Times New Roman"/>
        </w:rPr>
      </w:pPr>
    </w:p>
    <w:p w14:paraId="33C647B5" w14:textId="16B609B0" w:rsidR="000D307C" w:rsidRPr="008C6406" w:rsidRDefault="000D307C" w:rsidP="000D307C">
      <w:pPr>
        <w:spacing w:after="0"/>
        <w:rPr>
          <w:rFonts w:ascii="Times New Roman" w:hAnsi="Times New Roman" w:cs="Times New Roman"/>
          <w:b/>
          <w:bCs/>
          <w:sz w:val="28"/>
          <w:szCs w:val="28"/>
        </w:rPr>
      </w:pPr>
      <w:r w:rsidRPr="000D307C">
        <w:rPr>
          <w:rFonts w:ascii="Times New Roman" w:hAnsi="Times New Roman" w:cs="Times New Roman"/>
          <w:b/>
          <w:bCs/>
          <w:sz w:val="28"/>
          <w:szCs w:val="28"/>
        </w:rPr>
        <w:t xml:space="preserve">5.2 </w:t>
      </w:r>
      <w:r w:rsidRPr="000D307C">
        <w:rPr>
          <w:rFonts w:ascii="Times New Roman" w:hAnsi="Times New Roman" w:cs="Times New Roman"/>
          <w:b/>
          <w:bCs/>
          <w:sz w:val="28"/>
          <w:szCs w:val="28"/>
        </w:rPr>
        <w:t>Anticipated Challenges and Mitigation</w:t>
      </w:r>
    </w:p>
    <w:tbl>
      <w:tblPr>
        <w:tblStyle w:val="TableGrid"/>
        <w:tblW w:w="9350" w:type="dxa"/>
        <w:tblLook w:val="04A0" w:firstRow="1" w:lastRow="0" w:firstColumn="1" w:lastColumn="0" w:noHBand="0" w:noVBand="1"/>
      </w:tblPr>
      <w:tblGrid>
        <w:gridCol w:w="805"/>
        <w:gridCol w:w="1710"/>
        <w:gridCol w:w="3331"/>
        <w:gridCol w:w="3504"/>
      </w:tblGrid>
      <w:tr w:rsidR="000D307C" w14:paraId="0F38E73A" w14:textId="5E08B00E" w:rsidTr="005F1663">
        <w:tc>
          <w:tcPr>
            <w:tcW w:w="805" w:type="dxa"/>
          </w:tcPr>
          <w:p w14:paraId="40492CEA" w14:textId="5885BD1C" w:rsidR="000D307C" w:rsidRPr="000D307C" w:rsidRDefault="000D307C" w:rsidP="000D307C">
            <w:pPr>
              <w:jc w:val="center"/>
              <w:rPr>
                <w:rFonts w:ascii="Times New Roman" w:hAnsi="Times New Roman" w:cs="Times New Roman"/>
                <w:b/>
                <w:bCs/>
              </w:rPr>
            </w:pPr>
            <w:r w:rsidRPr="000D307C">
              <w:rPr>
                <w:rFonts w:ascii="Times New Roman" w:hAnsi="Times New Roman" w:cs="Times New Roman"/>
                <w:b/>
                <w:bCs/>
              </w:rPr>
              <w:t>S.</w:t>
            </w:r>
            <w:r w:rsidR="005F1663">
              <w:rPr>
                <w:rFonts w:ascii="Times New Roman" w:hAnsi="Times New Roman" w:cs="Times New Roman"/>
                <w:b/>
                <w:bCs/>
              </w:rPr>
              <w:t xml:space="preserve"> </w:t>
            </w:r>
            <w:r w:rsidRPr="000D307C">
              <w:rPr>
                <w:rFonts w:ascii="Times New Roman" w:hAnsi="Times New Roman" w:cs="Times New Roman"/>
                <w:b/>
                <w:bCs/>
              </w:rPr>
              <w:t>No</w:t>
            </w:r>
          </w:p>
        </w:tc>
        <w:tc>
          <w:tcPr>
            <w:tcW w:w="1710" w:type="dxa"/>
          </w:tcPr>
          <w:p w14:paraId="47B5F59F" w14:textId="67A30D49" w:rsidR="000D307C" w:rsidRPr="000D307C" w:rsidRDefault="000D307C" w:rsidP="000D307C">
            <w:pPr>
              <w:jc w:val="center"/>
              <w:rPr>
                <w:rFonts w:ascii="Times New Roman" w:hAnsi="Times New Roman" w:cs="Times New Roman"/>
                <w:b/>
                <w:bCs/>
              </w:rPr>
            </w:pPr>
            <w:r>
              <w:rPr>
                <w:rFonts w:ascii="Times New Roman" w:hAnsi="Times New Roman" w:cs="Times New Roman"/>
                <w:b/>
                <w:bCs/>
              </w:rPr>
              <w:t>Challenge</w:t>
            </w:r>
          </w:p>
        </w:tc>
        <w:tc>
          <w:tcPr>
            <w:tcW w:w="3331" w:type="dxa"/>
          </w:tcPr>
          <w:p w14:paraId="524CED37" w14:textId="5AAF0E99" w:rsidR="000D307C" w:rsidRPr="000D307C" w:rsidRDefault="000D307C" w:rsidP="000D307C">
            <w:pPr>
              <w:jc w:val="center"/>
              <w:rPr>
                <w:rFonts w:ascii="Times New Roman" w:hAnsi="Times New Roman" w:cs="Times New Roman"/>
                <w:b/>
                <w:bCs/>
              </w:rPr>
            </w:pPr>
            <w:r>
              <w:rPr>
                <w:rFonts w:ascii="Times New Roman" w:hAnsi="Times New Roman" w:cs="Times New Roman"/>
                <w:b/>
                <w:bCs/>
              </w:rPr>
              <w:t>Description</w:t>
            </w:r>
          </w:p>
        </w:tc>
        <w:tc>
          <w:tcPr>
            <w:tcW w:w="3504" w:type="dxa"/>
          </w:tcPr>
          <w:p w14:paraId="6C353982" w14:textId="75D6A28F" w:rsidR="000D307C" w:rsidRPr="000D307C" w:rsidRDefault="000D307C" w:rsidP="000D307C">
            <w:pPr>
              <w:jc w:val="center"/>
              <w:rPr>
                <w:rFonts w:ascii="Times New Roman" w:hAnsi="Times New Roman" w:cs="Times New Roman"/>
                <w:b/>
                <w:bCs/>
              </w:rPr>
            </w:pPr>
            <w:r w:rsidRPr="000D307C">
              <w:rPr>
                <w:rFonts w:ascii="Times New Roman" w:hAnsi="Times New Roman" w:cs="Times New Roman"/>
                <w:b/>
                <w:bCs/>
              </w:rPr>
              <w:t>Mitigation</w:t>
            </w:r>
          </w:p>
        </w:tc>
      </w:tr>
      <w:tr w:rsidR="000D307C" w14:paraId="4344DD9A" w14:textId="3A853F25" w:rsidTr="005F1663">
        <w:tc>
          <w:tcPr>
            <w:tcW w:w="805" w:type="dxa"/>
          </w:tcPr>
          <w:p w14:paraId="150B56F8" w14:textId="05DD6451" w:rsidR="000D307C" w:rsidRPr="000D307C" w:rsidRDefault="000D307C" w:rsidP="000D307C">
            <w:pPr>
              <w:jc w:val="center"/>
              <w:rPr>
                <w:rFonts w:ascii="Times New Roman" w:hAnsi="Times New Roman" w:cs="Times New Roman"/>
              </w:rPr>
            </w:pPr>
            <w:r>
              <w:rPr>
                <w:rFonts w:ascii="Times New Roman" w:hAnsi="Times New Roman" w:cs="Times New Roman"/>
              </w:rPr>
              <w:t>1</w:t>
            </w:r>
          </w:p>
        </w:tc>
        <w:tc>
          <w:tcPr>
            <w:tcW w:w="1710" w:type="dxa"/>
          </w:tcPr>
          <w:p w14:paraId="586755AB" w14:textId="5BD7C824" w:rsidR="000D307C" w:rsidRDefault="000D307C" w:rsidP="000D307C">
            <w:pPr>
              <w:rPr>
                <w:rFonts w:ascii="Times New Roman" w:hAnsi="Times New Roman" w:cs="Times New Roman"/>
              </w:rPr>
            </w:pPr>
            <w:r>
              <w:rPr>
                <w:rFonts w:ascii="Times New Roman" w:hAnsi="Times New Roman" w:cs="Times New Roman"/>
              </w:rPr>
              <w:t>Large Datasets availability</w:t>
            </w:r>
          </w:p>
        </w:tc>
        <w:tc>
          <w:tcPr>
            <w:tcW w:w="3331" w:type="dxa"/>
          </w:tcPr>
          <w:p w14:paraId="6F1412BA" w14:textId="2684D9CD" w:rsidR="000D307C" w:rsidRPr="000D307C" w:rsidRDefault="000D307C" w:rsidP="000D307C">
            <w:pPr>
              <w:rPr>
                <w:rFonts w:ascii="Times New Roman" w:hAnsi="Times New Roman" w:cs="Times New Roman"/>
              </w:rPr>
            </w:pPr>
            <w:r w:rsidRPr="000D307C">
              <w:rPr>
                <w:rFonts w:ascii="Times New Roman" w:hAnsi="Times New Roman" w:cs="Times New Roman"/>
              </w:rPr>
              <w:t xml:space="preserve">Downloading and handling </w:t>
            </w:r>
            <w:r>
              <w:rPr>
                <w:rFonts w:ascii="Times New Roman" w:hAnsi="Times New Roman" w:cs="Times New Roman"/>
              </w:rPr>
              <w:t xml:space="preserve">large </w:t>
            </w:r>
            <w:r w:rsidR="005F1663">
              <w:rPr>
                <w:rFonts w:ascii="Times New Roman" w:hAnsi="Times New Roman" w:cs="Times New Roman"/>
              </w:rPr>
              <w:t xml:space="preserve">number </w:t>
            </w:r>
            <w:r>
              <w:rPr>
                <w:rFonts w:ascii="Times New Roman" w:hAnsi="Times New Roman" w:cs="Times New Roman"/>
              </w:rPr>
              <w:t>o</w:t>
            </w:r>
            <w:r w:rsidRPr="000D307C">
              <w:rPr>
                <w:rFonts w:ascii="Times New Roman" w:hAnsi="Times New Roman" w:cs="Times New Roman"/>
              </w:rPr>
              <w:t>f videos</w:t>
            </w:r>
          </w:p>
        </w:tc>
        <w:tc>
          <w:tcPr>
            <w:tcW w:w="3504" w:type="dxa"/>
          </w:tcPr>
          <w:p w14:paraId="701F50F8" w14:textId="0DB6B96B" w:rsidR="000D307C" w:rsidRPr="000D307C" w:rsidRDefault="000D307C" w:rsidP="000D307C">
            <w:pPr>
              <w:rPr>
                <w:rFonts w:ascii="Times New Roman" w:hAnsi="Times New Roman" w:cs="Times New Roman"/>
              </w:rPr>
            </w:pPr>
            <w:r w:rsidRPr="000D307C">
              <w:rPr>
                <w:rFonts w:ascii="Times New Roman" w:hAnsi="Times New Roman" w:cs="Times New Roman"/>
              </w:rPr>
              <w:t>Automate extraction, use smaller subsets during training</w:t>
            </w:r>
            <w:r>
              <w:rPr>
                <w:rFonts w:ascii="Times New Roman" w:hAnsi="Times New Roman" w:cs="Times New Roman"/>
              </w:rPr>
              <w:t xml:space="preserve"> and increase size based on the accuracy of the model</w:t>
            </w:r>
          </w:p>
        </w:tc>
      </w:tr>
      <w:tr w:rsidR="000D307C" w14:paraId="18EA7961" w14:textId="7C959E77" w:rsidTr="005F1663">
        <w:tc>
          <w:tcPr>
            <w:tcW w:w="805" w:type="dxa"/>
          </w:tcPr>
          <w:p w14:paraId="43F6294C" w14:textId="195E36AB" w:rsidR="000D307C" w:rsidRPr="000D307C" w:rsidRDefault="000D307C" w:rsidP="000D307C">
            <w:pPr>
              <w:jc w:val="center"/>
              <w:rPr>
                <w:rFonts w:ascii="Times New Roman" w:hAnsi="Times New Roman" w:cs="Times New Roman"/>
              </w:rPr>
            </w:pPr>
            <w:r>
              <w:rPr>
                <w:rFonts w:ascii="Times New Roman" w:hAnsi="Times New Roman" w:cs="Times New Roman"/>
              </w:rPr>
              <w:t>2</w:t>
            </w:r>
          </w:p>
        </w:tc>
        <w:tc>
          <w:tcPr>
            <w:tcW w:w="1710" w:type="dxa"/>
          </w:tcPr>
          <w:p w14:paraId="4C495DEF" w14:textId="275B1CF9" w:rsidR="000D307C" w:rsidRPr="000D307C" w:rsidRDefault="005F1663" w:rsidP="000D307C">
            <w:pPr>
              <w:rPr>
                <w:rFonts w:ascii="Times New Roman" w:hAnsi="Times New Roman" w:cs="Times New Roman"/>
              </w:rPr>
            </w:pPr>
            <w:r w:rsidRPr="005F1663">
              <w:rPr>
                <w:rFonts w:ascii="Times New Roman" w:hAnsi="Times New Roman" w:cs="Times New Roman"/>
              </w:rPr>
              <w:t>Long training time</w:t>
            </w:r>
          </w:p>
        </w:tc>
        <w:tc>
          <w:tcPr>
            <w:tcW w:w="3331" w:type="dxa"/>
          </w:tcPr>
          <w:p w14:paraId="559B25F8" w14:textId="1C8C96E6" w:rsidR="000D307C" w:rsidRPr="000D307C" w:rsidRDefault="005F1663" w:rsidP="000D307C">
            <w:pPr>
              <w:rPr>
                <w:rFonts w:ascii="Times New Roman" w:hAnsi="Times New Roman" w:cs="Times New Roman"/>
              </w:rPr>
            </w:pPr>
            <w:r>
              <w:rPr>
                <w:rFonts w:ascii="Times New Roman" w:hAnsi="Times New Roman" w:cs="Times New Roman"/>
              </w:rPr>
              <w:t xml:space="preserve">CNNs and GANs </w:t>
            </w:r>
            <w:r w:rsidRPr="005F1663">
              <w:rPr>
                <w:rFonts w:ascii="Times New Roman" w:hAnsi="Times New Roman" w:cs="Times New Roman"/>
              </w:rPr>
              <w:t>can take hours to converge</w:t>
            </w:r>
            <w:r>
              <w:rPr>
                <w:rFonts w:ascii="Times New Roman" w:hAnsi="Times New Roman" w:cs="Times New Roman"/>
              </w:rPr>
              <w:t xml:space="preserve"> on large datasets.</w:t>
            </w:r>
          </w:p>
        </w:tc>
        <w:tc>
          <w:tcPr>
            <w:tcW w:w="3504" w:type="dxa"/>
          </w:tcPr>
          <w:p w14:paraId="3C0C815F" w14:textId="097DD28F" w:rsidR="000D307C" w:rsidRPr="000D307C" w:rsidRDefault="005F1663" w:rsidP="000D307C">
            <w:pPr>
              <w:rPr>
                <w:rFonts w:ascii="Times New Roman" w:hAnsi="Times New Roman" w:cs="Times New Roman"/>
              </w:rPr>
            </w:pPr>
            <w:r w:rsidRPr="005F1663">
              <w:rPr>
                <w:rFonts w:ascii="Times New Roman" w:hAnsi="Times New Roman" w:cs="Times New Roman"/>
              </w:rPr>
              <w:t>Use GPU acceleration, and batch size tuning</w:t>
            </w:r>
          </w:p>
        </w:tc>
      </w:tr>
      <w:tr w:rsidR="000D307C" w14:paraId="77FEF101" w14:textId="32BA5B50" w:rsidTr="005F1663">
        <w:tc>
          <w:tcPr>
            <w:tcW w:w="805" w:type="dxa"/>
          </w:tcPr>
          <w:p w14:paraId="763F3DED" w14:textId="4E63FD49" w:rsidR="000D307C" w:rsidRPr="000D307C" w:rsidRDefault="000D307C" w:rsidP="000D307C">
            <w:pPr>
              <w:jc w:val="center"/>
              <w:rPr>
                <w:rFonts w:ascii="Times New Roman" w:hAnsi="Times New Roman" w:cs="Times New Roman"/>
              </w:rPr>
            </w:pPr>
            <w:r>
              <w:rPr>
                <w:rFonts w:ascii="Times New Roman" w:hAnsi="Times New Roman" w:cs="Times New Roman"/>
              </w:rPr>
              <w:t>3</w:t>
            </w:r>
          </w:p>
        </w:tc>
        <w:tc>
          <w:tcPr>
            <w:tcW w:w="1710" w:type="dxa"/>
          </w:tcPr>
          <w:p w14:paraId="29AEB746" w14:textId="2562DB2F" w:rsidR="000D307C" w:rsidRPr="000D307C" w:rsidRDefault="005F1663" w:rsidP="000D307C">
            <w:pPr>
              <w:rPr>
                <w:rFonts w:ascii="Times New Roman" w:hAnsi="Times New Roman" w:cs="Times New Roman"/>
              </w:rPr>
            </w:pPr>
            <w:r w:rsidRPr="005F1663">
              <w:rPr>
                <w:rFonts w:ascii="Times New Roman" w:hAnsi="Times New Roman" w:cs="Times New Roman"/>
              </w:rPr>
              <w:t>Model instability across frames</w:t>
            </w:r>
          </w:p>
        </w:tc>
        <w:tc>
          <w:tcPr>
            <w:tcW w:w="3331" w:type="dxa"/>
          </w:tcPr>
          <w:p w14:paraId="73379612" w14:textId="710DC3F0" w:rsidR="000D307C" w:rsidRPr="000D307C" w:rsidRDefault="005F1663" w:rsidP="000D307C">
            <w:pPr>
              <w:rPr>
                <w:rFonts w:ascii="Times New Roman" w:hAnsi="Times New Roman" w:cs="Times New Roman"/>
              </w:rPr>
            </w:pPr>
            <w:r w:rsidRPr="005F1663">
              <w:rPr>
                <w:rFonts w:ascii="Times New Roman" w:hAnsi="Times New Roman" w:cs="Times New Roman"/>
              </w:rPr>
              <w:t>Flickering or inconsistent colors between frames</w:t>
            </w:r>
          </w:p>
        </w:tc>
        <w:tc>
          <w:tcPr>
            <w:tcW w:w="3504" w:type="dxa"/>
          </w:tcPr>
          <w:p w14:paraId="36851CD0" w14:textId="5D34624C" w:rsidR="000D307C" w:rsidRPr="000D307C" w:rsidRDefault="005F1663" w:rsidP="000D307C">
            <w:pPr>
              <w:rPr>
                <w:rFonts w:ascii="Times New Roman" w:hAnsi="Times New Roman" w:cs="Times New Roman"/>
              </w:rPr>
            </w:pPr>
            <w:r w:rsidRPr="005F1663">
              <w:rPr>
                <w:rFonts w:ascii="Times New Roman" w:hAnsi="Times New Roman" w:cs="Times New Roman"/>
              </w:rPr>
              <w:t xml:space="preserve">Add temporal consistency loss and smooth transitions </w:t>
            </w:r>
          </w:p>
        </w:tc>
      </w:tr>
      <w:tr w:rsidR="000D307C" w14:paraId="39FF31CE" w14:textId="6FE452D2" w:rsidTr="005F1663">
        <w:trPr>
          <w:trHeight w:val="46"/>
        </w:trPr>
        <w:tc>
          <w:tcPr>
            <w:tcW w:w="805" w:type="dxa"/>
          </w:tcPr>
          <w:p w14:paraId="0A70B345" w14:textId="6CF8B814" w:rsidR="000D307C" w:rsidRPr="000D307C" w:rsidRDefault="000D307C" w:rsidP="000D307C">
            <w:pPr>
              <w:jc w:val="center"/>
              <w:rPr>
                <w:rFonts w:ascii="Times New Roman" w:hAnsi="Times New Roman" w:cs="Times New Roman"/>
              </w:rPr>
            </w:pPr>
            <w:r>
              <w:rPr>
                <w:rFonts w:ascii="Times New Roman" w:hAnsi="Times New Roman" w:cs="Times New Roman"/>
              </w:rPr>
              <w:t>4</w:t>
            </w:r>
          </w:p>
        </w:tc>
        <w:tc>
          <w:tcPr>
            <w:tcW w:w="1710" w:type="dxa"/>
          </w:tcPr>
          <w:p w14:paraId="267D1881" w14:textId="32FC09B4" w:rsidR="000D307C" w:rsidRPr="000D307C" w:rsidRDefault="005F1663" w:rsidP="000D307C">
            <w:pPr>
              <w:rPr>
                <w:rFonts w:ascii="Times New Roman" w:hAnsi="Times New Roman" w:cs="Times New Roman"/>
              </w:rPr>
            </w:pPr>
            <w:r>
              <w:rPr>
                <w:rFonts w:ascii="Times New Roman" w:hAnsi="Times New Roman" w:cs="Times New Roman"/>
              </w:rPr>
              <w:t>Quality of Input Videos</w:t>
            </w:r>
          </w:p>
        </w:tc>
        <w:tc>
          <w:tcPr>
            <w:tcW w:w="3331" w:type="dxa"/>
          </w:tcPr>
          <w:p w14:paraId="209A13F1" w14:textId="4ED1521C" w:rsidR="000D307C" w:rsidRPr="000D307C" w:rsidRDefault="005F1663" w:rsidP="000D307C">
            <w:pPr>
              <w:rPr>
                <w:rFonts w:ascii="Times New Roman" w:hAnsi="Times New Roman" w:cs="Times New Roman"/>
              </w:rPr>
            </w:pPr>
            <w:r>
              <w:rPr>
                <w:rFonts w:ascii="Times New Roman" w:hAnsi="Times New Roman" w:cs="Times New Roman"/>
              </w:rPr>
              <w:t>The user’s input videos can vary in resolution</w:t>
            </w:r>
          </w:p>
        </w:tc>
        <w:tc>
          <w:tcPr>
            <w:tcW w:w="3504" w:type="dxa"/>
          </w:tcPr>
          <w:p w14:paraId="51FBCF07" w14:textId="2A8D4ADD" w:rsidR="000D307C" w:rsidRPr="000D307C" w:rsidRDefault="005F1663" w:rsidP="000D307C">
            <w:pPr>
              <w:rPr>
                <w:rFonts w:ascii="Times New Roman" w:hAnsi="Times New Roman" w:cs="Times New Roman"/>
              </w:rPr>
            </w:pPr>
            <w:r>
              <w:rPr>
                <w:rFonts w:ascii="Times New Roman" w:hAnsi="Times New Roman" w:cs="Times New Roman"/>
              </w:rPr>
              <w:t>Adding Video-Super Resolution Step to the pipeline to enhance the quality of the video</w:t>
            </w:r>
          </w:p>
        </w:tc>
      </w:tr>
      <w:tr w:rsidR="000D307C" w14:paraId="67AFAE3E" w14:textId="2DAC0486" w:rsidTr="005F1663">
        <w:tc>
          <w:tcPr>
            <w:tcW w:w="805" w:type="dxa"/>
          </w:tcPr>
          <w:p w14:paraId="0E2679FD" w14:textId="1CBAB9F3" w:rsidR="000D307C" w:rsidRPr="000D307C" w:rsidRDefault="000D307C" w:rsidP="000D307C">
            <w:pPr>
              <w:jc w:val="center"/>
              <w:rPr>
                <w:rFonts w:ascii="Times New Roman" w:hAnsi="Times New Roman" w:cs="Times New Roman"/>
              </w:rPr>
            </w:pPr>
            <w:r>
              <w:rPr>
                <w:rFonts w:ascii="Times New Roman" w:hAnsi="Times New Roman" w:cs="Times New Roman"/>
              </w:rPr>
              <w:t>5</w:t>
            </w:r>
          </w:p>
        </w:tc>
        <w:tc>
          <w:tcPr>
            <w:tcW w:w="1710" w:type="dxa"/>
          </w:tcPr>
          <w:p w14:paraId="33E7C3BE" w14:textId="1C78292D" w:rsidR="000D307C" w:rsidRPr="000D307C" w:rsidRDefault="005F1663" w:rsidP="000D307C">
            <w:pPr>
              <w:rPr>
                <w:rFonts w:ascii="Times New Roman" w:hAnsi="Times New Roman" w:cs="Times New Roman"/>
              </w:rPr>
            </w:pPr>
            <w:r w:rsidRPr="005F1663">
              <w:rPr>
                <w:rFonts w:ascii="Times New Roman" w:hAnsi="Times New Roman" w:cs="Times New Roman"/>
              </w:rPr>
              <w:t>Limited qualitative evaluation</w:t>
            </w:r>
          </w:p>
        </w:tc>
        <w:tc>
          <w:tcPr>
            <w:tcW w:w="3331" w:type="dxa"/>
          </w:tcPr>
          <w:p w14:paraId="7522A3B1" w14:textId="7DC09EA9" w:rsidR="000D307C" w:rsidRPr="000D307C" w:rsidRDefault="005F1663" w:rsidP="000D307C">
            <w:pPr>
              <w:rPr>
                <w:rFonts w:ascii="Times New Roman" w:hAnsi="Times New Roman" w:cs="Times New Roman"/>
              </w:rPr>
            </w:pPr>
            <w:r w:rsidRPr="005F1663">
              <w:rPr>
                <w:rFonts w:ascii="Times New Roman" w:hAnsi="Times New Roman" w:cs="Times New Roman"/>
              </w:rPr>
              <w:t>Color realism is subjective</w:t>
            </w:r>
          </w:p>
        </w:tc>
        <w:tc>
          <w:tcPr>
            <w:tcW w:w="3504" w:type="dxa"/>
          </w:tcPr>
          <w:p w14:paraId="4CEEB3C3" w14:textId="618CC00A" w:rsidR="000D307C" w:rsidRPr="000D307C" w:rsidRDefault="005F1663" w:rsidP="000D307C">
            <w:pPr>
              <w:rPr>
                <w:rFonts w:ascii="Times New Roman" w:hAnsi="Times New Roman" w:cs="Times New Roman"/>
              </w:rPr>
            </w:pPr>
            <w:r w:rsidRPr="005F1663">
              <w:rPr>
                <w:rFonts w:ascii="Times New Roman" w:hAnsi="Times New Roman" w:cs="Times New Roman"/>
              </w:rPr>
              <w:t>Use SSIM/PSNR metrics + visual comparisons</w:t>
            </w:r>
          </w:p>
        </w:tc>
      </w:tr>
    </w:tbl>
    <w:p w14:paraId="1F6FBD5C" w14:textId="77777777" w:rsidR="005F1663" w:rsidRDefault="005F1663" w:rsidP="0038184B">
      <w:pPr>
        <w:spacing w:after="0"/>
        <w:rPr>
          <w:rFonts w:ascii="Times New Roman" w:hAnsi="Times New Roman" w:cs="Times New Roman"/>
          <w:b/>
          <w:bCs/>
          <w:sz w:val="28"/>
          <w:szCs w:val="28"/>
        </w:rPr>
      </w:pPr>
    </w:p>
    <w:p w14:paraId="37CF13DE" w14:textId="77777777" w:rsidR="008C6406" w:rsidRDefault="008C6406" w:rsidP="0038184B">
      <w:pPr>
        <w:spacing w:after="0"/>
        <w:rPr>
          <w:rFonts w:ascii="Times New Roman" w:hAnsi="Times New Roman" w:cs="Times New Roman"/>
          <w:b/>
          <w:bCs/>
          <w:sz w:val="28"/>
          <w:szCs w:val="28"/>
        </w:rPr>
      </w:pPr>
    </w:p>
    <w:p w14:paraId="31C0ABCB" w14:textId="77777777" w:rsidR="008C6406" w:rsidRDefault="008C6406" w:rsidP="0038184B">
      <w:pPr>
        <w:spacing w:after="0"/>
        <w:rPr>
          <w:rFonts w:ascii="Times New Roman" w:hAnsi="Times New Roman" w:cs="Times New Roman"/>
          <w:b/>
          <w:bCs/>
          <w:sz w:val="28"/>
          <w:szCs w:val="28"/>
        </w:rPr>
      </w:pPr>
    </w:p>
    <w:p w14:paraId="4606C98C" w14:textId="77777777" w:rsidR="008C6406" w:rsidRDefault="008C6406" w:rsidP="0038184B">
      <w:pPr>
        <w:spacing w:after="0"/>
        <w:rPr>
          <w:rFonts w:ascii="Times New Roman" w:hAnsi="Times New Roman" w:cs="Times New Roman"/>
          <w:b/>
          <w:bCs/>
          <w:sz w:val="28"/>
          <w:szCs w:val="28"/>
        </w:rPr>
      </w:pPr>
    </w:p>
    <w:p w14:paraId="72B921A4" w14:textId="77777777" w:rsidR="008C6406" w:rsidRPr="0038184B" w:rsidRDefault="008C6406" w:rsidP="0038184B">
      <w:pPr>
        <w:spacing w:after="0"/>
        <w:rPr>
          <w:rFonts w:ascii="Times New Roman" w:hAnsi="Times New Roman" w:cs="Times New Roman"/>
          <w:b/>
          <w:bCs/>
          <w:sz w:val="28"/>
          <w:szCs w:val="28"/>
        </w:rPr>
      </w:pPr>
    </w:p>
    <w:p w14:paraId="0FC6A90C" w14:textId="34C9091F" w:rsidR="005F1663" w:rsidRDefault="005F1663" w:rsidP="005F1663">
      <w:pPr>
        <w:pStyle w:val="ListParagraph"/>
        <w:numPr>
          <w:ilvl w:val="0"/>
          <w:numId w:val="8"/>
        </w:numPr>
        <w:spacing w:after="0"/>
        <w:rPr>
          <w:rFonts w:ascii="Times New Roman" w:hAnsi="Times New Roman" w:cs="Times New Roman"/>
          <w:b/>
          <w:bCs/>
          <w:sz w:val="28"/>
          <w:szCs w:val="28"/>
        </w:rPr>
      </w:pPr>
      <w:r w:rsidRPr="005F1663">
        <w:rPr>
          <w:rFonts w:ascii="Times New Roman" w:hAnsi="Times New Roman" w:cs="Times New Roman"/>
          <w:b/>
          <w:bCs/>
          <w:sz w:val="28"/>
          <w:szCs w:val="28"/>
        </w:rPr>
        <w:lastRenderedPageBreak/>
        <w:t>Implementation Timeline</w:t>
      </w:r>
    </w:p>
    <w:tbl>
      <w:tblPr>
        <w:tblStyle w:val="TableGrid"/>
        <w:tblW w:w="0" w:type="auto"/>
        <w:tblLook w:val="04A0" w:firstRow="1" w:lastRow="0" w:firstColumn="1" w:lastColumn="0" w:noHBand="0" w:noVBand="1"/>
      </w:tblPr>
      <w:tblGrid>
        <w:gridCol w:w="1705"/>
        <w:gridCol w:w="4410"/>
        <w:gridCol w:w="3150"/>
      </w:tblGrid>
      <w:tr w:rsidR="005F1663" w14:paraId="536904CD" w14:textId="77777777" w:rsidTr="005F1663">
        <w:tc>
          <w:tcPr>
            <w:tcW w:w="1705" w:type="dxa"/>
          </w:tcPr>
          <w:p w14:paraId="7032E1F6" w14:textId="2EAD2A4B" w:rsidR="005F1663" w:rsidRPr="005F1663" w:rsidRDefault="005F1663" w:rsidP="005F1663">
            <w:pPr>
              <w:rPr>
                <w:rFonts w:ascii="Times New Roman" w:hAnsi="Times New Roman" w:cs="Times New Roman"/>
                <w:b/>
                <w:bCs/>
              </w:rPr>
            </w:pPr>
            <w:r w:rsidRPr="005F1663">
              <w:rPr>
                <w:rFonts w:ascii="Times New Roman" w:hAnsi="Times New Roman" w:cs="Times New Roman"/>
                <w:b/>
                <w:bCs/>
              </w:rPr>
              <w:t>Week</w:t>
            </w:r>
          </w:p>
        </w:tc>
        <w:tc>
          <w:tcPr>
            <w:tcW w:w="4410" w:type="dxa"/>
          </w:tcPr>
          <w:p w14:paraId="6B1392B3" w14:textId="36AA489F" w:rsidR="005F1663" w:rsidRPr="005F1663" w:rsidRDefault="005F1663" w:rsidP="005F1663">
            <w:pPr>
              <w:rPr>
                <w:rFonts w:ascii="Times New Roman" w:hAnsi="Times New Roman" w:cs="Times New Roman"/>
                <w:b/>
                <w:bCs/>
              </w:rPr>
            </w:pPr>
            <w:r w:rsidRPr="005F1663">
              <w:rPr>
                <w:rFonts w:ascii="Times New Roman" w:hAnsi="Times New Roman" w:cs="Times New Roman"/>
                <w:b/>
                <w:bCs/>
              </w:rPr>
              <w:t>Focus</w:t>
            </w:r>
          </w:p>
        </w:tc>
        <w:tc>
          <w:tcPr>
            <w:tcW w:w="3150" w:type="dxa"/>
          </w:tcPr>
          <w:p w14:paraId="68EFD270" w14:textId="72632826" w:rsidR="005F1663" w:rsidRPr="005F1663" w:rsidRDefault="0038184B" w:rsidP="005F1663">
            <w:pPr>
              <w:rPr>
                <w:rFonts w:ascii="Times New Roman" w:hAnsi="Times New Roman" w:cs="Times New Roman"/>
                <w:b/>
                <w:bCs/>
              </w:rPr>
            </w:pPr>
            <w:r>
              <w:rPr>
                <w:rFonts w:ascii="Times New Roman" w:hAnsi="Times New Roman" w:cs="Times New Roman"/>
                <w:b/>
                <w:bCs/>
              </w:rPr>
              <w:t>Description</w:t>
            </w:r>
          </w:p>
        </w:tc>
      </w:tr>
      <w:tr w:rsidR="005F1663" w14:paraId="3DAA096F" w14:textId="77777777" w:rsidTr="005F1663">
        <w:tc>
          <w:tcPr>
            <w:tcW w:w="1705" w:type="dxa"/>
          </w:tcPr>
          <w:p w14:paraId="76ACF271" w14:textId="1100A9EF" w:rsidR="005F1663" w:rsidRPr="005F1663" w:rsidRDefault="0038184B" w:rsidP="005F1663">
            <w:pPr>
              <w:rPr>
                <w:rFonts w:ascii="Times New Roman" w:hAnsi="Times New Roman" w:cs="Times New Roman"/>
              </w:rPr>
            </w:pPr>
            <w:r>
              <w:rPr>
                <w:rFonts w:ascii="Times New Roman" w:hAnsi="Times New Roman" w:cs="Times New Roman"/>
              </w:rPr>
              <w:t>Oct 12 – Oct 19</w:t>
            </w:r>
          </w:p>
        </w:tc>
        <w:tc>
          <w:tcPr>
            <w:tcW w:w="4410" w:type="dxa"/>
          </w:tcPr>
          <w:p w14:paraId="63DDD402" w14:textId="78B2D880" w:rsidR="005F1663" w:rsidRPr="005F1663" w:rsidRDefault="005F1663" w:rsidP="005F1663">
            <w:pPr>
              <w:rPr>
                <w:rFonts w:ascii="Times New Roman" w:hAnsi="Times New Roman" w:cs="Times New Roman"/>
              </w:rPr>
            </w:pPr>
            <w:r w:rsidRPr="005F1663">
              <w:rPr>
                <w:rFonts w:ascii="Times New Roman" w:hAnsi="Times New Roman" w:cs="Times New Roman"/>
              </w:rPr>
              <w:t>Data setup &amp; environment</w:t>
            </w:r>
            <w:r>
              <w:rPr>
                <w:rFonts w:ascii="Times New Roman" w:hAnsi="Times New Roman" w:cs="Times New Roman"/>
              </w:rPr>
              <w:t>, Project Repository Setup</w:t>
            </w:r>
          </w:p>
        </w:tc>
        <w:tc>
          <w:tcPr>
            <w:tcW w:w="3150" w:type="dxa"/>
          </w:tcPr>
          <w:p w14:paraId="501B2D6A" w14:textId="35771ADD" w:rsidR="005F1663" w:rsidRPr="005F1663" w:rsidRDefault="005F1663" w:rsidP="005F1663">
            <w:pPr>
              <w:rPr>
                <w:rFonts w:ascii="Times New Roman" w:hAnsi="Times New Roman" w:cs="Times New Roman"/>
              </w:rPr>
            </w:pPr>
            <w:r w:rsidRPr="005F1663">
              <w:rPr>
                <w:rFonts w:ascii="Times New Roman" w:hAnsi="Times New Roman" w:cs="Times New Roman"/>
              </w:rPr>
              <w:t>Data setup &amp; environment</w:t>
            </w:r>
            <w:r>
              <w:rPr>
                <w:rFonts w:ascii="Times New Roman" w:hAnsi="Times New Roman" w:cs="Times New Roman"/>
              </w:rPr>
              <w:t>, GitHub Repo with functional README file</w:t>
            </w:r>
          </w:p>
        </w:tc>
      </w:tr>
      <w:tr w:rsidR="005F1663" w14:paraId="7F7C6624" w14:textId="77777777" w:rsidTr="005F1663">
        <w:tc>
          <w:tcPr>
            <w:tcW w:w="1705" w:type="dxa"/>
          </w:tcPr>
          <w:p w14:paraId="7ECD4022" w14:textId="71C9B878" w:rsidR="005F1663" w:rsidRPr="005F1663" w:rsidRDefault="0038184B" w:rsidP="005F1663">
            <w:pPr>
              <w:rPr>
                <w:rFonts w:ascii="Times New Roman" w:hAnsi="Times New Roman" w:cs="Times New Roman"/>
              </w:rPr>
            </w:pPr>
            <w:r>
              <w:rPr>
                <w:rFonts w:ascii="Times New Roman" w:hAnsi="Times New Roman" w:cs="Times New Roman"/>
              </w:rPr>
              <w:t>Oct 20 – Oct 26</w:t>
            </w:r>
          </w:p>
        </w:tc>
        <w:tc>
          <w:tcPr>
            <w:tcW w:w="4410" w:type="dxa"/>
          </w:tcPr>
          <w:p w14:paraId="23225E1A" w14:textId="1929454A" w:rsidR="005F1663" w:rsidRPr="005F1663" w:rsidRDefault="00833594" w:rsidP="005F1663">
            <w:pPr>
              <w:rPr>
                <w:rFonts w:ascii="Times New Roman" w:hAnsi="Times New Roman" w:cs="Times New Roman"/>
              </w:rPr>
            </w:pPr>
            <w:r w:rsidRPr="00833594">
              <w:rPr>
                <w:rFonts w:ascii="Times New Roman" w:hAnsi="Times New Roman" w:cs="Times New Roman"/>
              </w:rPr>
              <w:t>Frames Extraction</w:t>
            </w:r>
          </w:p>
        </w:tc>
        <w:tc>
          <w:tcPr>
            <w:tcW w:w="3150" w:type="dxa"/>
          </w:tcPr>
          <w:p w14:paraId="7880C7C2" w14:textId="426496DB" w:rsidR="005F1663" w:rsidRPr="005F1663" w:rsidRDefault="00833594" w:rsidP="005F1663">
            <w:pPr>
              <w:rPr>
                <w:rFonts w:ascii="Times New Roman" w:hAnsi="Times New Roman" w:cs="Times New Roman"/>
              </w:rPr>
            </w:pPr>
            <w:r>
              <w:rPr>
                <w:rFonts w:ascii="Times New Roman" w:hAnsi="Times New Roman" w:cs="Times New Roman"/>
              </w:rPr>
              <w:t>Fram</w:t>
            </w:r>
            <w:r w:rsidR="0038184B">
              <w:rPr>
                <w:rFonts w:ascii="Times New Roman" w:hAnsi="Times New Roman" w:cs="Times New Roman"/>
              </w:rPr>
              <w:t>es extracted for all 10,000 videos using frames_extraction.py script</w:t>
            </w:r>
          </w:p>
        </w:tc>
      </w:tr>
      <w:tr w:rsidR="005F1663" w14:paraId="0AFE4FBA" w14:textId="77777777" w:rsidTr="005F1663">
        <w:tc>
          <w:tcPr>
            <w:tcW w:w="1705" w:type="dxa"/>
          </w:tcPr>
          <w:p w14:paraId="378A4E36" w14:textId="7E2A05CE" w:rsidR="005F1663" w:rsidRPr="005F1663" w:rsidRDefault="0038184B" w:rsidP="005F1663">
            <w:pPr>
              <w:rPr>
                <w:rFonts w:ascii="Times New Roman" w:hAnsi="Times New Roman" w:cs="Times New Roman"/>
              </w:rPr>
            </w:pPr>
            <w:r>
              <w:rPr>
                <w:rFonts w:ascii="Times New Roman" w:hAnsi="Times New Roman" w:cs="Times New Roman"/>
              </w:rPr>
              <w:t>Oct 26 – Nov 2</w:t>
            </w:r>
          </w:p>
        </w:tc>
        <w:tc>
          <w:tcPr>
            <w:tcW w:w="4410" w:type="dxa"/>
          </w:tcPr>
          <w:p w14:paraId="4FE746C8" w14:textId="22177FCC" w:rsidR="005F1663" w:rsidRPr="005F1663" w:rsidRDefault="00833594" w:rsidP="005F1663">
            <w:pPr>
              <w:rPr>
                <w:rFonts w:ascii="Times New Roman" w:hAnsi="Times New Roman" w:cs="Times New Roman"/>
              </w:rPr>
            </w:pPr>
            <w:r w:rsidRPr="00833594">
              <w:rPr>
                <w:rFonts w:ascii="Times New Roman" w:hAnsi="Times New Roman" w:cs="Times New Roman"/>
              </w:rPr>
              <w:t>Resolution Enhancement → Grayscale Conversion</w:t>
            </w:r>
          </w:p>
        </w:tc>
        <w:tc>
          <w:tcPr>
            <w:tcW w:w="3150" w:type="dxa"/>
          </w:tcPr>
          <w:p w14:paraId="76934656" w14:textId="125CC496" w:rsidR="005F1663" w:rsidRPr="005F1663" w:rsidRDefault="0038184B" w:rsidP="005F1663">
            <w:pPr>
              <w:rPr>
                <w:rFonts w:ascii="Times New Roman" w:hAnsi="Times New Roman" w:cs="Times New Roman"/>
              </w:rPr>
            </w:pPr>
            <w:r>
              <w:rPr>
                <w:rFonts w:ascii="Times New Roman" w:hAnsi="Times New Roman" w:cs="Times New Roman"/>
              </w:rPr>
              <w:t>Quality of the Frames are enhanced through enhancement.py script and are later converted to grayscale.</w:t>
            </w:r>
          </w:p>
        </w:tc>
      </w:tr>
      <w:tr w:rsidR="00833594" w14:paraId="6AF1C8F3" w14:textId="77777777" w:rsidTr="005F1663">
        <w:tc>
          <w:tcPr>
            <w:tcW w:w="1705" w:type="dxa"/>
          </w:tcPr>
          <w:p w14:paraId="7562691C" w14:textId="03CFB5BD" w:rsidR="00833594" w:rsidRPr="005F1663" w:rsidRDefault="0038184B" w:rsidP="005F1663">
            <w:pPr>
              <w:rPr>
                <w:rFonts w:ascii="Times New Roman" w:hAnsi="Times New Roman" w:cs="Times New Roman"/>
              </w:rPr>
            </w:pPr>
            <w:r>
              <w:rPr>
                <w:rFonts w:ascii="Times New Roman" w:hAnsi="Times New Roman" w:cs="Times New Roman"/>
              </w:rPr>
              <w:t>Oct 26 – Nov 2</w:t>
            </w:r>
          </w:p>
        </w:tc>
        <w:tc>
          <w:tcPr>
            <w:tcW w:w="4410" w:type="dxa"/>
          </w:tcPr>
          <w:p w14:paraId="5B673D73" w14:textId="7528180E" w:rsidR="00833594" w:rsidRPr="00833594" w:rsidRDefault="00833594" w:rsidP="005F1663">
            <w:pPr>
              <w:rPr>
                <w:rFonts w:ascii="Times New Roman" w:hAnsi="Times New Roman" w:cs="Times New Roman"/>
              </w:rPr>
            </w:pPr>
            <w:r w:rsidRPr="00833594">
              <w:rPr>
                <w:rFonts w:ascii="Times New Roman" w:hAnsi="Times New Roman" w:cs="Times New Roman"/>
              </w:rPr>
              <w:t>Model Training (Baseline)</w:t>
            </w:r>
          </w:p>
        </w:tc>
        <w:tc>
          <w:tcPr>
            <w:tcW w:w="3150" w:type="dxa"/>
          </w:tcPr>
          <w:p w14:paraId="2BC0AF45" w14:textId="77777777" w:rsidR="00833594" w:rsidRDefault="00833594" w:rsidP="005F1663">
            <w:pPr>
              <w:rPr>
                <w:rFonts w:ascii="Times New Roman" w:hAnsi="Times New Roman" w:cs="Times New Roman"/>
              </w:rPr>
            </w:pPr>
          </w:p>
          <w:p w14:paraId="22AD3C5F" w14:textId="5269FA50" w:rsidR="00833594" w:rsidRPr="005F1663" w:rsidRDefault="0038184B" w:rsidP="005F1663">
            <w:pPr>
              <w:rPr>
                <w:rFonts w:ascii="Times New Roman" w:hAnsi="Times New Roman" w:cs="Times New Roman"/>
              </w:rPr>
            </w:pPr>
            <w:r>
              <w:rPr>
                <w:rFonts w:ascii="Times New Roman" w:hAnsi="Times New Roman" w:cs="Times New Roman"/>
              </w:rPr>
              <w:t xml:space="preserve">Model is trained on grayscale and RGB Images and </w:t>
            </w:r>
            <w:proofErr w:type="gramStart"/>
            <w:r>
              <w:rPr>
                <w:rFonts w:ascii="Times New Roman" w:hAnsi="Times New Roman" w:cs="Times New Roman"/>
              </w:rPr>
              <w:t>analyze</w:t>
            </w:r>
            <w:proofErr w:type="gramEnd"/>
            <w:r>
              <w:rPr>
                <w:rFonts w:ascii="Times New Roman" w:hAnsi="Times New Roman" w:cs="Times New Roman"/>
              </w:rPr>
              <w:t xml:space="preserve"> the training results</w:t>
            </w:r>
          </w:p>
        </w:tc>
      </w:tr>
      <w:tr w:rsidR="00833594" w14:paraId="4B78F339" w14:textId="77777777" w:rsidTr="005F1663">
        <w:tc>
          <w:tcPr>
            <w:tcW w:w="1705" w:type="dxa"/>
          </w:tcPr>
          <w:p w14:paraId="3A3F675A" w14:textId="3BB7649B" w:rsidR="00833594" w:rsidRPr="005F1663" w:rsidRDefault="0038184B" w:rsidP="005F1663">
            <w:pPr>
              <w:rPr>
                <w:rFonts w:ascii="Times New Roman" w:hAnsi="Times New Roman" w:cs="Times New Roman"/>
              </w:rPr>
            </w:pPr>
            <w:r>
              <w:rPr>
                <w:rFonts w:ascii="Times New Roman" w:hAnsi="Times New Roman" w:cs="Times New Roman"/>
              </w:rPr>
              <w:t>Nov 9 – Nov 16</w:t>
            </w:r>
          </w:p>
        </w:tc>
        <w:tc>
          <w:tcPr>
            <w:tcW w:w="4410" w:type="dxa"/>
          </w:tcPr>
          <w:p w14:paraId="2D6CC67B" w14:textId="59F7FDB3" w:rsidR="00833594" w:rsidRPr="00833594" w:rsidRDefault="00833594" w:rsidP="005F1663">
            <w:pPr>
              <w:rPr>
                <w:rFonts w:ascii="Times New Roman" w:hAnsi="Times New Roman" w:cs="Times New Roman"/>
              </w:rPr>
            </w:pPr>
            <w:r w:rsidRPr="00833594">
              <w:rPr>
                <w:rFonts w:ascii="Times New Roman" w:hAnsi="Times New Roman" w:cs="Times New Roman"/>
              </w:rPr>
              <w:t>Temporal Consistency &amp; Improved Training</w:t>
            </w:r>
          </w:p>
        </w:tc>
        <w:tc>
          <w:tcPr>
            <w:tcW w:w="3150" w:type="dxa"/>
          </w:tcPr>
          <w:p w14:paraId="41072DE8" w14:textId="6A3C3F4A" w:rsidR="00833594" w:rsidRDefault="0038184B" w:rsidP="005F1663">
            <w:pPr>
              <w:rPr>
                <w:rFonts w:ascii="Times New Roman" w:hAnsi="Times New Roman" w:cs="Times New Roman"/>
              </w:rPr>
            </w:pPr>
            <w:r>
              <w:rPr>
                <w:rFonts w:ascii="Times New Roman" w:hAnsi="Times New Roman" w:cs="Times New Roman"/>
              </w:rPr>
              <w:t>Add video context script to understand the consistency between frames and improve the training</w:t>
            </w:r>
          </w:p>
        </w:tc>
      </w:tr>
      <w:tr w:rsidR="00833594" w14:paraId="515EE468" w14:textId="77777777" w:rsidTr="005F1663">
        <w:tc>
          <w:tcPr>
            <w:tcW w:w="1705" w:type="dxa"/>
          </w:tcPr>
          <w:p w14:paraId="34957989" w14:textId="45AAFE41" w:rsidR="00833594" w:rsidRPr="005F1663" w:rsidRDefault="0038184B" w:rsidP="005F1663">
            <w:pPr>
              <w:rPr>
                <w:rFonts w:ascii="Times New Roman" w:hAnsi="Times New Roman" w:cs="Times New Roman"/>
              </w:rPr>
            </w:pPr>
            <w:r>
              <w:rPr>
                <w:rFonts w:ascii="Times New Roman" w:hAnsi="Times New Roman" w:cs="Times New Roman"/>
              </w:rPr>
              <w:t>Nov 16 – Nov 26</w:t>
            </w:r>
          </w:p>
        </w:tc>
        <w:tc>
          <w:tcPr>
            <w:tcW w:w="4410" w:type="dxa"/>
          </w:tcPr>
          <w:p w14:paraId="656458A1" w14:textId="02F7CF08" w:rsidR="00833594" w:rsidRPr="00833594" w:rsidRDefault="00833594" w:rsidP="005F1663">
            <w:pPr>
              <w:rPr>
                <w:rFonts w:ascii="Times New Roman" w:hAnsi="Times New Roman" w:cs="Times New Roman"/>
              </w:rPr>
            </w:pPr>
            <w:r w:rsidRPr="00833594">
              <w:rPr>
                <w:rFonts w:ascii="Times New Roman" w:hAnsi="Times New Roman" w:cs="Times New Roman"/>
              </w:rPr>
              <w:t>Inference → Colorized Frames</w:t>
            </w:r>
          </w:p>
        </w:tc>
        <w:tc>
          <w:tcPr>
            <w:tcW w:w="3150" w:type="dxa"/>
          </w:tcPr>
          <w:p w14:paraId="55A90CDA" w14:textId="35FC3D24" w:rsidR="00833594" w:rsidRDefault="0038184B" w:rsidP="005F1663">
            <w:pPr>
              <w:rPr>
                <w:rFonts w:ascii="Times New Roman" w:hAnsi="Times New Roman" w:cs="Times New Roman"/>
              </w:rPr>
            </w:pPr>
            <w:r>
              <w:rPr>
                <w:rFonts w:ascii="Times New Roman" w:hAnsi="Times New Roman" w:cs="Times New Roman"/>
              </w:rPr>
              <w:t>Analyze the training results of the colored frames</w:t>
            </w:r>
          </w:p>
        </w:tc>
      </w:tr>
      <w:tr w:rsidR="00833594" w14:paraId="337B63D5" w14:textId="77777777" w:rsidTr="005F1663">
        <w:tc>
          <w:tcPr>
            <w:tcW w:w="1705" w:type="dxa"/>
          </w:tcPr>
          <w:p w14:paraId="283B10EA" w14:textId="69EC1C5E" w:rsidR="00833594" w:rsidRPr="005F1663" w:rsidRDefault="0038184B" w:rsidP="005F1663">
            <w:pPr>
              <w:rPr>
                <w:rFonts w:ascii="Times New Roman" w:hAnsi="Times New Roman" w:cs="Times New Roman"/>
              </w:rPr>
            </w:pPr>
            <w:r>
              <w:rPr>
                <w:rFonts w:ascii="Times New Roman" w:hAnsi="Times New Roman" w:cs="Times New Roman"/>
              </w:rPr>
              <w:t>Nov 27 – Dec 9</w:t>
            </w:r>
          </w:p>
        </w:tc>
        <w:tc>
          <w:tcPr>
            <w:tcW w:w="4410" w:type="dxa"/>
          </w:tcPr>
          <w:p w14:paraId="7D04AC28" w14:textId="0BAA28D1" w:rsidR="00833594" w:rsidRPr="00833594" w:rsidRDefault="00833594" w:rsidP="005F1663">
            <w:pPr>
              <w:rPr>
                <w:rFonts w:ascii="Times New Roman" w:hAnsi="Times New Roman" w:cs="Times New Roman"/>
              </w:rPr>
            </w:pPr>
            <w:r w:rsidRPr="00833594">
              <w:rPr>
                <w:rFonts w:ascii="Times New Roman" w:hAnsi="Times New Roman" w:cs="Times New Roman"/>
              </w:rPr>
              <w:t>Video Reconstruction → Evaluation + UI</w:t>
            </w:r>
          </w:p>
        </w:tc>
        <w:tc>
          <w:tcPr>
            <w:tcW w:w="3150" w:type="dxa"/>
          </w:tcPr>
          <w:p w14:paraId="374D81DA" w14:textId="06EF2BE3" w:rsidR="00833594" w:rsidRDefault="0038184B" w:rsidP="005F1663">
            <w:pPr>
              <w:rPr>
                <w:rFonts w:ascii="Times New Roman" w:hAnsi="Times New Roman" w:cs="Times New Roman"/>
              </w:rPr>
            </w:pPr>
            <w:r>
              <w:rPr>
                <w:rFonts w:ascii="Times New Roman" w:hAnsi="Times New Roman" w:cs="Times New Roman"/>
              </w:rPr>
              <w:t>Construct the frames to Videos and design the UI</w:t>
            </w:r>
          </w:p>
        </w:tc>
      </w:tr>
    </w:tbl>
    <w:p w14:paraId="51983893" w14:textId="77777777" w:rsidR="005F1663" w:rsidRDefault="005F1663" w:rsidP="005F1663">
      <w:pPr>
        <w:spacing w:after="0"/>
        <w:rPr>
          <w:rFonts w:ascii="Times New Roman" w:hAnsi="Times New Roman" w:cs="Times New Roman"/>
          <w:b/>
          <w:bCs/>
          <w:sz w:val="28"/>
          <w:szCs w:val="28"/>
        </w:rPr>
      </w:pPr>
    </w:p>
    <w:p w14:paraId="2BBAEFD0" w14:textId="179053F6" w:rsidR="0038184B" w:rsidRPr="0038184B" w:rsidRDefault="0038184B" w:rsidP="0038184B">
      <w:pPr>
        <w:pStyle w:val="ListParagraph"/>
        <w:numPr>
          <w:ilvl w:val="0"/>
          <w:numId w:val="8"/>
        </w:numPr>
        <w:spacing w:after="0"/>
        <w:rPr>
          <w:rFonts w:ascii="Times New Roman" w:hAnsi="Times New Roman" w:cs="Times New Roman"/>
          <w:b/>
          <w:bCs/>
          <w:sz w:val="28"/>
          <w:szCs w:val="28"/>
        </w:rPr>
      </w:pPr>
      <w:r w:rsidRPr="0038184B">
        <w:rPr>
          <w:rFonts w:ascii="Times New Roman" w:hAnsi="Times New Roman" w:cs="Times New Roman"/>
          <w:b/>
          <w:bCs/>
          <w:sz w:val="28"/>
          <w:szCs w:val="28"/>
        </w:rPr>
        <w:t>Responsible AI Reflection</w:t>
      </w:r>
    </w:p>
    <w:p w14:paraId="3D8EC119" w14:textId="77777777" w:rsidR="0038184B" w:rsidRPr="0038184B" w:rsidRDefault="0038184B" w:rsidP="0038184B">
      <w:pPr>
        <w:spacing w:after="0"/>
        <w:rPr>
          <w:rFonts w:ascii="Times New Roman" w:hAnsi="Times New Roman" w:cs="Times New Roman"/>
        </w:rPr>
      </w:pPr>
      <w:r w:rsidRPr="0038184B">
        <w:rPr>
          <w:rFonts w:ascii="Times New Roman" w:hAnsi="Times New Roman" w:cs="Times New Roman"/>
        </w:rPr>
        <w:t>The project adheres to responsible AI practices through:</w:t>
      </w:r>
    </w:p>
    <w:p w14:paraId="2892C150" w14:textId="77777777" w:rsidR="0038184B" w:rsidRPr="0038184B" w:rsidRDefault="0038184B" w:rsidP="0038184B">
      <w:pPr>
        <w:numPr>
          <w:ilvl w:val="0"/>
          <w:numId w:val="10"/>
        </w:numPr>
        <w:spacing w:after="0"/>
        <w:rPr>
          <w:rFonts w:ascii="Times New Roman" w:hAnsi="Times New Roman" w:cs="Times New Roman"/>
        </w:rPr>
      </w:pPr>
      <w:r w:rsidRPr="0038184B">
        <w:rPr>
          <w:rFonts w:ascii="Times New Roman" w:hAnsi="Times New Roman" w:cs="Times New Roman"/>
        </w:rPr>
        <w:t>Fairness: Dataset limited to general human activity videos; no bias-sensitive categories used.</w:t>
      </w:r>
    </w:p>
    <w:p w14:paraId="210EDCC0" w14:textId="77777777" w:rsidR="0038184B" w:rsidRPr="0038184B" w:rsidRDefault="0038184B" w:rsidP="0038184B">
      <w:pPr>
        <w:numPr>
          <w:ilvl w:val="0"/>
          <w:numId w:val="10"/>
        </w:numPr>
        <w:spacing w:after="0"/>
        <w:rPr>
          <w:rFonts w:ascii="Times New Roman" w:hAnsi="Times New Roman" w:cs="Times New Roman"/>
        </w:rPr>
      </w:pPr>
      <w:r w:rsidRPr="0038184B">
        <w:rPr>
          <w:rFonts w:ascii="Times New Roman" w:hAnsi="Times New Roman" w:cs="Times New Roman"/>
        </w:rPr>
        <w:t>Transparency: All scripts, environment files, and setup notebooks are shared publicly.</w:t>
      </w:r>
    </w:p>
    <w:p w14:paraId="562CA06C" w14:textId="77777777" w:rsidR="0038184B" w:rsidRPr="005F1663" w:rsidRDefault="0038184B" w:rsidP="005F1663">
      <w:pPr>
        <w:spacing w:after="0"/>
        <w:rPr>
          <w:rFonts w:ascii="Times New Roman" w:hAnsi="Times New Roman" w:cs="Times New Roman"/>
          <w:b/>
          <w:bCs/>
          <w:sz w:val="28"/>
          <w:szCs w:val="28"/>
        </w:rPr>
      </w:pPr>
    </w:p>
    <w:p w14:paraId="20D1C114" w14:textId="77777777" w:rsidR="003E601C" w:rsidRPr="003E601C" w:rsidRDefault="003E601C" w:rsidP="00251420">
      <w:pPr>
        <w:spacing w:after="0"/>
        <w:rPr>
          <w:rFonts w:ascii="Times New Roman" w:hAnsi="Times New Roman" w:cs="Times New Roman"/>
        </w:rPr>
      </w:pPr>
    </w:p>
    <w:p w14:paraId="10CDD29F" w14:textId="77777777" w:rsidR="003E601C" w:rsidRPr="003E601C" w:rsidRDefault="003E601C" w:rsidP="00251420">
      <w:pPr>
        <w:spacing w:after="0"/>
        <w:rPr>
          <w:rFonts w:ascii="Times New Roman" w:hAnsi="Times New Roman" w:cs="Times New Roman"/>
        </w:rPr>
      </w:pPr>
    </w:p>
    <w:sectPr w:rsidR="003E601C" w:rsidRPr="003E6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4615"/>
    <w:multiLevelType w:val="multilevel"/>
    <w:tmpl w:val="88CA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A6E40"/>
    <w:multiLevelType w:val="hybridMultilevel"/>
    <w:tmpl w:val="95F2E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819DE"/>
    <w:multiLevelType w:val="multilevel"/>
    <w:tmpl w:val="20FE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33570"/>
    <w:multiLevelType w:val="multilevel"/>
    <w:tmpl w:val="6BE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359E1"/>
    <w:multiLevelType w:val="multilevel"/>
    <w:tmpl w:val="ABD21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D0905"/>
    <w:multiLevelType w:val="multilevel"/>
    <w:tmpl w:val="5208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C59FA"/>
    <w:multiLevelType w:val="multilevel"/>
    <w:tmpl w:val="1DE42DE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9610DA7"/>
    <w:multiLevelType w:val="multilevel"/>
    <w:tmpl w:val="F54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F29F7"/>
    <w:multiLevelType w:val="hybridMultilevel"/>
    <w:tmpl w:val="40C66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4F40BB"/>
    <w:multiLevelType w:val="multilevel"/>
    <w:tmpl w:val="235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3D0787"/>
    <w:multiLevelType w:val="multilevel"/>
    <w:tmpl w:val="F2C8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316">
    <w:abstractNumId w:val="3"/>
  </w:num>
  <w:num w:numId="2" w16cid:durableId="590432753">
    <w:abstractNumId w:val="8"/>
  </w:num>
  <w:num w:numId="3" w16cid:durableId="1083918689">
    <w:abstractNumId w:val="5"/>
  </w:num>
  <w:num w:numId="4" w16cid:durableId="116799729">
    <w:abstractNumId w:val="4"/>
  </w:num>
  <w:num w:numId="5" w16cid:durableId="1531605250">
    <w:abstractNumId w:val="2"/>
  </w:num>
  <w:num w:numId="6" w16cid:durableId="1763647901">
    <w:abstractNumId w:val="10"/>
  </w:num>
  <w:num w:numId="7" w16cid:durableId="29260268">
    <w:abstractNumId w:val="7"/>
  </w:num>
  <w:num w:numId="8" w16cid:durableId="1607957753">
    <w:abstractNumId w:val="6"/>
  </w:num>
  <w:num w:numId="9" w16cid:durableId="2072381493">
    <w:abstractNumId w:val="0"/>
  </w:num>
  <w:num w:numId="10" w16cid:durableId="2120172671">
    <w:abstractNumId w:val="9"/>
  </w:num>
  <w:num w:numId="11" w16cid:durableId="892424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7FC"/>
    <w:rsid w:val="000D307C"/>
    <w:rsid w:val="002219E4"/>
    <w:rsid w:val="00251420"/>
    <w:rsid w:val="00276D8F"/>
    <w:rsid w:val="0038184B"/>
    <w:rsid w:val="003E601C"/>
    <w:rsid w:val="00401AB7"/>
    <w:rsid w:val="004B6FCE"/>
    <w:rsid w:val="005F1663"/>
    <w:rsid w:val="00617CA0"/>
    <w:rsid w:val="0066423E"/>
    <w:rsid w:val="00833594"/>
    <w:rsid w:val="008C6406"/>
    <w:rsid w:val="00AE387B"/>
    <w:rsid w:val="00C30E37"/>
    <w:rsid w:val="00EC7ABB"/>
    <w:rsid w:val="00EF1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B614"/>
  <w15:chartTrackingRefBased/>
  <w15:docId w15:val="{168A1470-D08D-48BC-8E37-0336F1507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7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7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7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7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7FC"/>
    <w:rPr>
      <w:rFonts w:eastAsiaTheme="majorEastAsia" w:cstheme="majorBidi"/>
      <w:color w:val="272727" w:themeColor="text1" w:themeTint="D8"/>
    </w:rPr>
  </w:style>
  <w:style w:type="paragraph" w:styleId="Title">
    <w:name w:val="Title"/>
    <w:basedOn w:val="Normal"/>
    <w:next w:val="Normal"/>
    <w:link w:val="TitleChar"/>
    <w:uiPriority w:val="10"/>
    <w:qFormat/>
    <w:rsid w:val="00EF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7FC"/>
    <w:pPr>
      <w:spacing w:before="160"/>
      <w:jc w:val="center"/>
    </w:pPr>
    <w:rPr>
      <w:i/>
      <w:iCs/>
      <w:color w:val="404040" w:themeColor="text1" w:themeTint="BF"/>
    </w:rPr>
  </w:style>
  <w:style w:type="character" w:customStyle="1" w:styleId="QuoteChar">
    <w:name w:val="Quote Char"/>
    <w:basedOn w:val="DefaultParagraphFont"/>
    <w:link w:val="Quote"/>
    <w:uiPriority w:val="29"/>
    <w:rsid w:val="00EF17FC"/>
    <w:rPr>
      <w:i/>
      <w:iCs/>
      <w:color w:val="404040" w:themeColor="text1" w:themeTint="BF"/>
    </w:rPr>
  </w:style>
  <w:style w:type="paragraph" w:styleId="ListParagraph">
    <w:name w:val="List Paragraph"/>
    <w:basedOn w:val="Normal"/>
    <w:uiPriority w:val="34"/>
    <w:qFormat/>
    <w:rsid w:val="00EF17FC"/>
    <w:pPr>
      <w:ind w:left="720"/>
      <w:contextualSpacing/>
    </w:pPr>
  </w:style>
  <w:style w:type="character" w:styleId="IntenseEmphasis">
    <w:name w:val="Intense Emphasis"/>
    <w:basedOn w:val="DefaultParagraphFont"/>
    <w:uiPriority w:val="21"/>
    <w:qFormat/>
    <w:rsid w:val="00EF17FC"/>
    <w:rPr>
      <w:i/>
      <w:iCs/>
      <w:color w:val="2F5496" w:themeColor="accent1" w:themeShade="BF"/>
    </w:rPr>
  </w:style>
  <w:style w:type="paragraph" w:styleId="IntenseQuote">
    <w:name w:val="Intense Quote"/>
    <w:basedOn w:val="Normal"/>
    <w:next w:val="Normal"/>
    <w:link w:val="IntenseQuoteChar"/>
    <w:uiPriority w:val="30"/>
    <w:qFormat/>
    <w:rsid w:val="00EF1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7FC"/>
    <w:rPr>
      <w:i/>
      <w:iCs/>
      <w:color w:val="2F5496" w:themeColor="accent1" w:themeShade="BF"/>
    </w:rPr>
  </w:style>
  <w:style w:type="character" w:styleId="IntenseReference">
    <w:name w:val="Intense Reference"/>
    <w:basedOn w:val="DefaultParagraphFont"/>
    <w:uiPriority w:val="32"/>
    <w:qFormat/>
    <w:rsid w:val="00EF17FC"/>
    <w:rPr>
      <w:b/>
      <w:bCs/>
      <w:smallCaps/>
      <w:color w:val="2F5496" w:themeColor="accent1" w:themeShade="BF"/>
      <w:spacing w:val="5"/>
    </w:rPr>
  </w:style>
  <w:style w:type="character" w:styleId="Hyperlink">
    <w:name w:val="Hyperlink"/>
    <w:basedOn w:val="DefaultParagraphFont"/>
    <w:uiPriority w:val="99"/>
    <w:unhideWhenUsed/>
    <w:rsid w:val="004B6FCE"/>
    <w:rPr>
      <w:color w:val="0563C1" w:themeColor="hyperlink"/>
      <w:u w:val="single"/>
    </w:rPr>
  </w:style>
  <w:style w:type="character" w:styleId="UnresolvedMention">
    <w:name w:val="Unresolved Mention"/>
    <w:basedOn w:val="DefaultParagraphFont"/>
    <w:uiPriority w:val="99"/>
    <w:semiHidden/>
    <w:unhideWhenUsed/>
    <w:rsid w:val="004B6FCE"/>
    <w:rPr>
      <w:color w:val="605E5C"/>
      <w:shd w:val="clear" w:color="auto" w:fill="E1DFDD"/>
    </w:rPr>
  </w:style>
  <w:style w:type="table" w:styleId="TableGrid">
    <w:name w:val="Table Grid"/>
    <w:basedOn w:val="TableNormal"/>
    <w:uiPriority w:val="39"/>
    <w:rsid w:val="000D3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F-EEE6778-Fall25/Video-Color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Daggubati, Santhi</dc:creator>
  <cp:keywords/>
  <dc:description/>
  <cp:lastModifiedBy>Daggubati, Santhi</cp:lastModifiedBy>
  <cp:revision>3</cp:revision>
  <cp:lastPrinted>2025-10-20T02:16:00Z</cp:lastPrinted>
  <dcterms:created xsi:type="dcterms:W3CDTF">2025-10-20T00:38:00Z</dcterms:created>
  <dcterms:modified xsi:type="dcterms:W3CDTF">2025-10-20T02:19:00Z</dcterms:modified>
</cp:coreProperties>
</file>