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25383" w14:textId="5DDD1D11" w:rsidR="00020F01" w:rsidRDefault="00682C2B">
      <w:r>
        <w:rPr>
          <w:noProof/>
        </w:rPr>
        <mc:AlternateContent>
          <mc:Choice Requires="wps">
            <w:drawing>
              <wp:anchor distT="0" distB="0" distL="114300" distR="114300" simplePos="0" relativeHeight="251659264" behindDoc="0" locked="0" layoutInCell="1" allowOverlap="1" wp14:anchorId="06B0F8D6" wp14:editId="495F5C1C">
                <wp:simplePos x="0" y="0"/>
                <wp:positionH relativeFrom="column">
                  <wp:posOffset>3157598</wp:posOffset>
                </wp:positionH>
                <wp:positionV relativeFrom="paragraph">
                  <wp:posOffset>110895</wp:posOffset>
                </wp:positionV>
                <wp:extent cx="3626472" cy="1319071"/>
                <wp:effectExtent l="0" t="0" r="12700" b="14605"/>
                <wp:wrapNone/>
                <wp:docPr id="815850301" name="Text Box 2"/>
                <wp:cNvGraphicFramePr/>
                <a:graphic xmlns:a="http://schemas.openxmlformats.org/drawingml/2006/main">
                  <a:graphicData uri="http://schemas.microsoft.com/office/word/2010/wordprocessingShape">
                    <wps:wsp>
                      <wps:cNvSpPr txBox="1"/>
                      <wps:spPr>
                        <a:xfrm>
                          <a:off x="0" y="0"/>
                          <a:ext cx="3626472" cy="1319071"/>
                        </a:xfrm>
                        <a:prstGeom prst="rect">
                          <a:avLst/>
                        </a:prstGeom>
                        <a:solidFill>
                          <a:schemeClr val="lt1"/>
                        </a:solidFill>
                        <a:ln w="6350">
                          <a:solidFill>
                            <a:prstClr val="black"/>
                          </a:solidFill>
                        </a:ln>
                      </wps:spPr>
                      <wps:txbx>
                        <w:txbxContent>
                          <w:p w14:paraId="0387C67A" w14:textId="670A91FB" w:rsidR="00682C2B" w:rsidRPr="00682C2B" w:rsidRDefault="00682C2B" w:rsidP="00682C2B">
                            <w:pPr>
                              <w:spacing w:before="100" w:beforeAutospacing="1" w:after="100" w:afterAutospacing="1" w:line="240" w:lineRule="auto"/>
                              <w:outlineLvl w:val="0"/>
                              <w:rPr>
                                <w:rFonts w:eastAsia="Times New Roman" w:cs="Times New Roman"/>
                                <w:b/>
                                <w:bCs/>
                                <w:kern w:val="36"/>
                                <w:sz w:val="40"/>
                                <w:szCs w:val="40"/>
                                <w14:ligatures w14:val="none"/>
                              </w:rPr>
                            </w:pPr>
                            <w:r>
                              <w:rPr>
                                <w:rFonts w:eastAsia="Times New Roman" w:cs="Times New Roman"/>
                                <w:b/>
                                <w:bCs/>
                                <w:kern w:val="36"/>
                                <w:sz w:val="40"/>
                                <w:szCs w:val="40"/>
                                <w14:ligatures w14:val="none"/>
                              </w:rPr>
                              <w:t xml:space="preserve">Assignment </w:t>
                            </w:r>
                            <w:r w:rsidR="00760056">
                              <w:rPr>
                                <w:rFonts w:eastAsia="Times New Roman" w:cs="Times New Roman"/>
                                <w:b/>
                                <w:bCs/>
                                <w:kern w:val="36"/>
                                <w:sz w:val="40"/>
                                <w:szCs w:val="40"/>
                                <w14:ligatures w14:val="none"/>
                              </w:rPr>
                              <w:t>4</w:t>
                            </w:r>
                            <w:r>
                              <w:rPr>
                                <w:rFonts w:eastAsia="Times New Roman" w:cs="Times New Roman"/>
                                <w:b/>
                                <w:bCs/>
                                <w:kern w:val="36"/>
                                <w:sz w:val="40"/>
                                <w:szCs w:val="40"/>
                                <w14:ligatures w14:val="none"/>
                              </w:rPr>
                              <w:t xml:space="preserve">: Part </w:t>
                            </w:r>
                            <w:r w:rsidR="001950D9">
                              <w:rPr>
                                <w:rFonts w:eastAsia="Times New Roman" w:cs="Times New Roman"/>
                                <w:b/>
                                <w:bCs/>
                                <w:kern w:val="36"/>
                                <w:sz w:val="40"/>
                                <w:szCs w:val="40"/>
                                <w14:ligatures w14:val="none"/>
                              </w:rPr>
                              <w:t>1</w:t>
                            </w:r>
                            <w:r>
                              <w:rPr>
                                <w:rFonts w:eastAsia="Times New Roman" w:cs="Times New Roman"/>
                                <w:b/>
                                <w:bCs/>
                                <w:kern w:val="36"/>
                                <w:sz w:val="40"/>
                                <w:szCs w:val="40"/>
                                <w14:ligatures w14:val="none"/>
                              </w:rPr>
                              <w:t xml:space="preserve">. </w:t>
                            </w:r>
                            <w:r w:rsidR="00760056">
                              <w:rPr>
                                <w:rFonts w:eastAsia="Times New Roman" w:cs="Times New Roman"/>
                                <w:b/>
                                <w:bCs/>
                                <w:kern w:val="36"/>
                                <w:sz w:val="40"/>
                                <w:szCs w:val="40"/>
                                <w14:ligatures w14:val="none"/>
                              </w:rPr>
                              <w:t xml:space="preserve">Understanding how a model works and analyzing </w:t>
                            </w:r>
                            <w:proofErr w:type="gramStart"/>
                            <w:r w:rsidR="00760056">
                              <w:rPr>
                                <w:rFonts w:eastAsia="Times New Roman" w:cs="Times New Roman"/>
                                <w:b/>
                                <w:bCs/>
                                <w:kern w:val="36"/>
                                <w:sz w:val="40"/>
                                <w:szCs w:val="40"/>
                                <w14:ligatures w14:val="none"/>
                              </w:rPr>
                              <w:t>data</w:t>
                            </w:r>
                            <w:proofErr w:type="gramEnd"/>
                          </w:p>
                          <w:p w14:paraId="6DC0424D" w14:textId="77777777" w:rsidR="00682C2B" w:rsidRDefault="00682C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6B0F8D6" id="_x0000_t202" coordsize="21600,21600" o:spt="202" path="m,l,21600r21600,l21600,xe">
                <v:stroke joinstyle="miter"/>
                <v:path gradientshapeok="t" o:connecttype="rect"/>
              </v:shapetype>
              <v:shape id="Text Box 2" o:spid="_x0000_s1026" type="#_x0000_t202" style="position:absolute;margin-left:248.65pt;margin-top:8.75pt;width:285.55pt;height:103.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" fillcolor="white [3201]" strokeweight=".5pt">
                <v:textbox>
                  <w:txbxContent>
                    <w:p w14:paraId="0387C67A" w14:textId="670A91FB" w:rsidR="00682C2B" w:rsidRPr="00682C2B" w:rsidRDefault="00682C2B" w:rsidP="00682C2B">
                      <w:pPr>
                        <w:spacing w:before="100" w:beforeAutospacing="1" w:after="100" w:afterAutospacing="1" w:line="240" w:lineRule="auto"/>
                        <w:outlineLvl w:val="0"/>
                        <w:rPr>
                          <w:rFonts w:eastAsia="Times New Roman" w:cs="Times New Roman"/>
                          <w:b/>
                          <w:bCs/>
                          <w:kern w:val="36"/>
                          <w:sz w:val="40"/>
                          <w:szCs w:val="40"/>
                          <w14:ligatures w14:val="none"/>
                        </w:rPr>
                      </w:pPr>
                      <w:r>
                        <w:rPr>
                          <w:rFonts w:eastAsia="Times New Roman" w:cs="Times New Roman"/>
                          <w:b/>
                          <w:bCs/>
                          <w:kern w:val="36"/>
                          <w:sz w:val="40"/>
                          <w:szCs w:val="40"/>
                          <w14:ligatures w14:val="none"/>
                        </w:rPr>
                        <w:t xml:space="preserve">Assignment </w:t>
                      </w:r>
                      <w:r w:rsidR="00760056">
                        <w:rPr>
                          <w:rFonts w:eastAsia="Times New Roman" w:cs="Times New Roman"/>
                          <w:b/>
                          <w:bCs/>
                          <w:kern w:val="36"/>
                          <w:sz w:val="40"/>
                          <w:szCs w:val="40"/>
                          <w14:ligatures w14:val="none"/>
                        </w:rPr>
                        <w:t>4</w:t>
                      </w:r>
                      <w:r>
                        <w:rPr>
                          <w:rFonts w:eastAsia="Times New Roman" w:cs="Times New Roman"/>
                          <w:b/>
                          <w:bCs/>
                          <w:kern w:val="36"/>
                          <w:sz w:val="40"/>
                          <w:szCs w:val="40"/>
                          <w14:ligatures w14:val="none"/>
                        </w:rPr>
                        <w:t xml:space="preserve">: Part </w:t>
                      </w:r>
                      <w:r w:rsidR="001950D9">
                        <w:rPr>
                          <w:rFonts w:eastAsia="Times New Roman" w:cs="Times New Roman"/>
                          <w:b/>
                          <w:bCs/>
                          <w:kern w:val="36"/>
                          <w:sz w:val="40"/>
                          <w:szCs w:val="40"/>
                          <w14:ligatures w14:val="none"/>
                        </w:rPr>
                        <w:t>1</w:t>
                      </w:r>
                      <w:r>
                        <w:rPr>
                          <w:rFonts w:eastAsia="Times New Roman" w:cs="Times New Roman"/>
                          <w:b/>
                          <w:bCs/>
                          <w:kern w:val="36"/>
                          <w:sz w:val="40"/>
                          <w:szCs w:val="40"/>
                          <w14:ligatures w14:val="none"/>
                        </w:rPr>
                        <w:t xml:space="preserve">. </w:t>
                      </w:r>
                      <w:r w:rsidR="00760056">
                        <w:rPr>
                          <w:rFonts w:eastAsia="Times New Roman" w:cs="Times New Roman"/>
                          <w:b/>
                          <w:bCs/>
                          <w:kern w:val="36"/>
                          <w:sz w:val="40"/>
                          <w:szCs w:val="40"/>
                          <w14:ligatures w14:val="none"/>
                        </w:rPr>
                        <w:t xml:space="preserve">Understanding how a model works and analyzing </w:t>
                      </w:r>
                      <w:proofErr w:type="gramStart"/>
                      <w:r w:rsidR="00760056">
                        <w:rPr>
                          <w:rFonts w:eastAsia="Times New Roman" w:cs="Times New Roman"/>
                          <w:b/>
                          <w:bCs/>
                          <w:kern w:val="36"/>
                          <w:sz w:val="40"/>
                          <w:szCs w:val="40"/>
                          <w14:ligatures w14:val="none"/>
                        </w:rPr>
                        <w:t>data</w:t>
                      </w:r>
                      <w:proofErr w:type="gramEnd"/>
                    </w:p>
                    <w:p w14:paraId="6DC0424D" w14:textId="77777777" w:rsidR="00682C2B" w:rsidRDefault="00682C2B"/>
                  </w:txbxContent>
                </v:textbox>
              </v:shape>
            </w:pict>
          </mc:Fallback>
        </mc:AlternateContent>
      </w:r>
      <w:r w:rsidR="009F5E04">
        <w:rPr>
          <w:noProof/>
        </w:rPr>
        <w:drawing>
          <wp:inline distT="0" distB="0" distL="0" distR="0" wp14:anchorId="3B9FF9A8" wp14:editId="67307758">
            <wp:extent cx="2861878" cy="1497716"/>
            <wp:effectExtent l="0" t="0" r="0" b="7620"/>
            <wp:docPr id="47839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94431" name="Picture 47839443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6188" cy="1505205"/>
                    </a:xfrm>
                    <a:prstGeom prst="rect">
                      <a:avLst/>
                    </a:prstGeom>
                  </pic:spPr>
                </pic:pic>
              </a:graphicData>
            </a:graphic>
          </wp:inline>
        </w:drawing>
      </w:r>
    </w:p>
    <w:p w14:paraId="3261991A" w14:textId="77777777" w:rsidR="00682C2B" w:rsidRPr="0001472D" w:rsidRDefault="00682C2B" w:rsidP="00682C2B"/>
    <w:p w14:paraId="57AA937A" w14:textId="77777777" w:rsidR="00F86373" w:rsidRPr="0001472D" w:rsidRDefault="00F86373" w:rsidP="00F86373">
      <w:pPr>
        <w:pStyle w:val="Heading3"/>
        <w:rPr>
          <w:color w:val="FA4616"/>
          <w:sz w:val="36"/>
          <w:szCs w:val="36"/>
        </w:rPr>
      </w:pPr>
      <w:r w:rsidRPr="0001472D">
        <w:rPr>
          <w:color w:val="FA4616"/>
          <w:sz w:val="36"/>
          <w:szCs w:val="36"/>
        </w:rPr>
        <w:t>Main Learning Goal</w:t>
      </w:r>
    </w:p>
    <w:p w14:paraId="45E88ACF" w14:textId="77777777" w:rsidR="00F86373" w:rsidRPr="0001472D" w:rsidRDefault="00F86373" w:rsidP="00F86373">
      <w:pPr>
        <w:pStyle w:val="NormalWeb"/>
        <w:rPr>
          <w:rFonts w:asciiTheme="minorHAnsi" w:hAnsiTheme="minorHAnsi"/>
        </w:rPr>
      </w:pPr>
      <w:r w:rsidRPr="0001472D">
        <w:rPr>
          <w:rFonts w:asciiTheme="minorHAnsi" w:hAnsiTheme="minorHAnsi"/>
        </w:rPr>
        <w:t>To understand how to train Machine Learning models to analyze financial data.</w:t>
      </w:r>
    </w:p>
    <w:p w14:paraId="0521F8BA" w14:textId="77777777" w:rsidR="00F86373" w:rsidRPr="0001472D" w:rsidRDefault="00F86373" w:rsidP="00F86373">
      <w:pPr>
        <w:pStyle w:val="Heading3"/>
        <w:jc w:val="center"/>
        <w:rPr>
          <w:color w:val="0021A5"/>
        </w:rPr>
      </w:pPr>
      <w:r w:rsidRPr="0001472D">
        <w:rPr>
          <w:color w:val="0021A5"/>
        </w:rPr>
        <w:t>How can we train ML models to analyze data?</w:t>
      </w:r>
    </w:p>
    <w:p w14:paraId="034F9CAA" w14:textId="77777777" w:rsidR="00F86373" w:rsidRPr="0001472D" w:rsidRDefault="00F86373" w:rsidP="00F86373">
      <w:pPr>
        <w:pStyle w:val="NormalWeb"/>
        <w:rPr>
          <w:rFonts w:asciiTheme="minorHAnsi" w:hAnsiTheme="minorHAnsi"/>
        </w:rPr>
      </w:pPr>
      <w:r w:rsidRPr="0001472D">
        <w:rPr>
          <w:rFonts w:asciiTheme="minorHAnsi" w:hAnsiTheme="minorHAnsi"/>
          <w:color w:val="FA4616"/>
          <w:sz w:val="36"/>
          <w:szCs w:val="36"/>
        </w:rPr>
        <w:t>Machine Lending</w:t>
      </w:r>
    </w:p>
    <w:p w14:paraId="2039D5DD" w14:textId="77777777" w:rsidR="00F86373" w:rsidRPr="0001472D" w:rsidRDefault="00F86373" w:rsidP="00F86373">
      <w:pPr>
        <w:pStyle w:val="NormalWeb"/>
        <w:rPr>
          <w:rFonts w:asciiTheme="minorHAnsi" w:hAnsiTheme="minorHAnsi"/>
        </w:rPr>
      </w:pPr>
      <w:r w:rsidRPr="0001472D">
        <w:rPr>
          <w:rFonts w:asciiTheme="minorHAnsi" w:hAnsiTheme="minorHAnsi"/>
        </w:rPr>
        <w:t>Hello, and welcome to the Bank of the Future™ weekly tour! Here we will show you the exciting models that we and other banks use, such as supervised and unsupervised models. </w:t>
      </w:r>
    </w:p>
    <w:p w14:paraId="65CE4A4A" w14:textId="69077A3D" w:rsidR="00F86373" w:rsidRPr="0001472D" w:rsidRDefault="00F86373" w:rsidP="00F86373">
      <w:pPr>
        <w:pStyle w:val="NormalWeb"/>
        <w:spacing w:after="240" w:afterAutospacing="0"/>
        <w:rPr>
          <w:rFonts w:asciiTheme="minorHAnsi" w:hAnsiTheme="minorHAnsi"/>
        </w:rPr>
      </w:pPr>
      <w:r w:rsidRPr="0001472D">
        <w:rPr>
          <w:rFonts w:asciiTheme="minorHAnsi" w:hAnsiTheme="minorHAnsi"/>
        </w:rPr>
        <w:t xml:space="preserve">Below is a reading on the different models and examples of how these models are used in Industry. This is based on </w:t>
      </w:r>
      <w:hyperlink r:id="rId6" w:tgtFrame="_blank" w:history="1">
        <w:r w:rsidRPr="0001472D">
          <w:rPr>
            <w:rStyle w:val="Hyperlink"/>
            <w:rFonts w:asciiTheme="minorHAnsi" w:eastAsiaTheme="majorEastAsia" w:hAnsiTheme="minorHAnsi"/>
          </w:rPr>
          <w:t>blog posts by</w:t>
        </w:r>
        <w:r w:rsidRPr="0001472D">
          <w:rPr>
            <w:rStyle w:val="Hyperlink"/>
            <w:rFonts w:ascii="Arial" w:eastAsiaTheme="majorEastAsia" w:hAnsi="Arial" w:cs="Arial"/>
          </w:rPr>
          <w:t> </w:t>
        </w:r>
        <w:r w:rsidRPr="0001472D">
          <w:rPr>
            <w:rStyle w:val="Hyperlink"/>
            <w:rFonts w:asciiTheme="minorHAnsi" w:eastAsiaTheme="majorEastAsia" w:hAnsiTheme="minorHAnsi"/>
          </w:rPr>
          <w:t>Terence Shin</w:t>
        </w:r>
      </w:hyperlink>
      <w:r w:rsidRPr="0001472D">
        <w:rPr>
          <w:rFonts w:asciiTheme="minorHAnsi" w:hAnsiTheme="minorHAnsi"/>
        </w:rPr>
        <w:t> and</w:t>
      </w:r>
      <w:r w:rsidRPr="0001472D">
        <w:rPr>
          <w:rFonts w:ascii="Arial" w:hAnsi="Arial" w:cs="Arial"/>
        </w:rPr>
        <w:t> </w:t>
      </w:r>
      <w:hyperlink r:id="rId7" w:tgtFrame="_blank" w:history="1">
        <w:r w:rsidRPr="0001472D">
          <w:rPr>
            <w:rStyle w:val="Hyperlink"/>
            <w:rFonts w:asciiTheme="minorHAnsi" w:eastAsiaTheme="majorEastAsia" w:hAnsiTheme="minorHAnsi"/>
          </w:rPr>
          <w:t>IBM's website</w:t>
        </w:r>
      </w:hyperlink>
      <w:r w:rsidRPr="0001472D">
        <w:rPr>
          <w:rFonts w:asciiTheme="minorHAnsi" w:hAnsiTheme="minorHAnsi"/>
        </w:rPr>
        <w:br/>
        <w:t> </w:t>
      </w:r>
      <w:r w:rsidRPr="0001472D">
        <w:rPr>
          <w:rFonts w:asciiTheme="minorHAnsi" w:hAnsiTheme="minorHAnsi"/>
        </w:rPr>
        <w:br/>
        <w:t>All machine learning models are categorized as either supervised or unsupervised.    </w:t>
      </w:r>
      <w:r w:rsidRPr="0001472D">
        <w:rPr>
          <w:rFonts w:asciiTheme="minorHAnsi" w:hAnsiTheme="minorHAnsi"/>
        </w:rPr>
        <w:br/>
        <w:t> </w:t>
      </w:r>
      <w:r w:rsidRPr="0001472D">
        <w:rPr>
          <w:rFonts w:asciiTheme="minorHAnsi" w:hAnsiTheme="minorHAnsi"/>
        </w:rPr>
        <w:br/>
        <w:t> </w:t>
      </w:r>
      <w:r w:rsidR="002E22D5" w:rsidRPr="0001472D">
        <w:rPr>
          <w:rFonts w:asciiTheme="minorHAnsi" w:hAnsiTheme="minorHAnsi"/>
          <w:noProof/>
        </w:rPr>
        <w:drawing>
          <wp:inline distT="0" distB="0" distL="0" distR="0" wp14:anchorId="5D725603" wp14:editId="4458B225">
            <wp:extent cx="3269796" cy="3502937"/>
            <wp:effectExtent l="0" t="0" r="6985" b="2540"/>
            <wp:docPr id="1227664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2575" cy="3505914"/>
                    </a:xfrm>
                    <a:prstGeom prst="rect">
                      <a:avLst/>
                    </a:prstGeom>
                    <a:noFill/>
                  </pic:spPr>
                </pic:pic>
              </a:graphicData>
            </a:graphic>
          </wp:inline>
        </w:drawing>
      </w:r>
    </w:p>
    <w:p w14:paraId="3604E2E8" w14:textId="05836D2F" w:rsidR="00F86373" w:rsidRPr="0001472D" w:rsidRDefault="00F86373" w:rsidP="00F86373">
      <w:pPr>
        <w:pStyle w:val="NormalWeb"/>
        <w:rPr>
          <w:rFonts w:asciiTheme="minorHAnsi" w:hAnsiTheme="minorHAnsi"/>
        </w:rPr>
      </w:pPr>
      <w:r w:rsidRPr="0001472D">
        <w:rPr>
          <w:rFonts w:asciiTheme="minorHAnsi" w:hAnsiTheme="minorHAnsi"/>
        </w:rPr>
        <w:lastRenderedPageBreak/>
        <w:t>  </w:t>
      </w:r>
      <w:r w:rsidRPr="0001472D">
        <w:rPr>
          <w:rFonts w:asciiTheme="minorHAnsi" w:hAnsiTheme="minorHAnsi"/>
        </w:rPr>
        <w:br/>
        <w:t> </w:t>
      </w:r>
      <w:r w:rsidRPr="0001472D">
        <w:rPr>
          <w:rFonts w:asciiTheme="minorHAnsi" w:hAnsiTheme="minorHAnsi"/>
        </w:rPr>
        <w:br/>
        <w:t>If the model is a supervised model, it’s then sub-categorized as either a regression or classification model. We’ll go over what these terms mean and the corresponding models that fall into each category below.  </w:t>
      </w:r>
      <w:r w:rsidRPr="0001472D">
        <w:rPr>
          <w:rFonts w:asciiTheme="minorHAnsi" w:hAnsiTheme="minorHAnsi"/>
        </w:rPr>
        <w:br/>
        <w:t> </w:t>
      </w:r>
      <w:r w:rsidRPr="0001472D">
        <w:rPr>
          <w:rFonts w:asciiTheme="minorHAnsi" w:hAnsiTheme="minorHAnsi"/>
        </w:rPr>
        <w:br/>
      </w:r>
      <w:r w:rsidRPr="0001472D">
        <w:rPr>
          <w:rStyle w:val="Strong"/>
          <w:rFonts w:asciiTheme="minorHAnsi" w:eastAsiaTheme="majorEastAsia" w:hAnsiTheme="minorHAnsi"/>
        </w:rPr>
        <w:t>What is supervised learning?  </w:t>
      </w:r>
      <w:r w:rsidRPr="0001472D">
        <w:rPr>
          <w:rFonts w:asciiTheme="minorHAnsi" w:hAnsiTheme="minorHAnsi"/>
        </w:rPr>
        <w:br/>
        <w:t>Supervised learning is a machine learning approach that’s defined by its use of labeled datasets. These datasets are designed to train or “supervise” algorithms into classifying data or predicting outcomes accurately. Using labeled inputs and outputs, the model can measure its accuracy and learn over time.  </w:t>
      </w:r>
      <w:r w:rsidRPr="0001472D">
        <w:rPr>
          <w:rFonts w:asciiTheme="minorHAnsi" w:hAnsiTheme="minorHAnsi"/>
        </w:rPr>
        <w:br/>
        <w:t> </w:t>
      </w:r>
      <w:r w:rsidRPr="0001472D">
        <w:rPr>
          <w:rFonts w:asciiTheme="minorHAnsi" w:hAnsiTheme="minorHAnsi"/>
        </w:rPr>
        <w:br/>
      </w:r>
      <w:r w:rsidRPr="0001472D">
        <w:rPr>
          <w:rStyle w:val="Strong"/>
          <w:rFonts w:asciiTheme="minorHAnsi" w:eastAsiaTheme="majorEastAsia" w:hAnsiTheme="minorHAnsi"/>
        </w:rPr>
        <w:t>What is unsupervised learning?  </w:t>
      </w:r>
      <w:r w:rsidRPr="0001472D">
        <w:rPr>
          <w:rFonts w:asciiTheme="minorHAnsi" w:hAnsiTheme="minorHAnsi"/>
        </w:rPr>
        <w:br/>
        <w:t>Unsupervised learning uses machine learning algorithms to analyze and cluster unlabeled data sets. These algorithms discover hidden patterns in data without the need for human intervention (hence, they are “unsupervised”).  </w:t>
      </w:r>
      <w:r w:rsidRPr="0001472D">
        <w:rPr>
          <w:rFonts w:asciiTheme="minorHAnsi" w:hAnsiTheme="minorHAnsi"/>
        </w:rPr>
        <w:br/>
        <w:t> </w:t>
      </w:r>
      <w:r w:rsidRPr="0001472D">
        <w:rPr>
          <w:rFonts w:asciiTheme="minorHAnsi" w:hAnsiTheme="minorHAnsi"/>
        </w:rPr>
        <w:br/>
        <w:t>The main distinction between the two approaches is the use of labeled datasets: supervised learning uses labeled input and output data, while an unsupervised learning algorithm does not.  </w:t>
      </w:r>
      <w:r w:rsidRPr="0001472D">
        <w:rPr>
          <w:rFonts w:asciiTheme="minorHAnsi" w:hAnsiTheme="minorHAnsi"/>
        </w:rPr>
        <w:br/>
        <w:t>In supervised learning, the algorithm “learns” from the training dataset by iteratively making predictions on the data and adjusting for the correct answer. While supervised learning models tend to be more accurate than unsupervised learning models, they require upfront human intervention to label the data appropriately. For example, a supervised learning model can predict how long your commute will be based on the time of day, weather conditions and so on. But first, you’ll have to train it to know that rainy weather extends the driving time.  </w:t>
      </w:r>
      <w:r w:rsidRPr="0001472D">
        <w:rPr>
          <w:rFonts w:asciiTheme="minorHAnsi" w:hAnsiTheme="minorHAnsi"/>
        </w:rPr>
        <w:br/>
        <w:t xml:space="preserve">Unsupervised learning models, in contrast, work on their own to discover the inherent structure of unlabeled data. Note that they still require some human intervention for validating output variables. For example, an unsupervised learning model can identify that online shoppers often purchase groups of products at the same time. However, a data analyst would need to validate that it makes sense for a recommendation engine to group baby clothes with an order of diapers, </w:t>
      </w:r>
      <w:proofErr w:type="gramStart"/>
      <w:r w:rsidRPr="0001472D">
        <w:rPr>
          <w:rFonts w:asciiTheme="minorHAnsi" w:hAnsiTheme="minorHAnsi"/>
        </w:rPr>
        <w:t>applesauce</w:t>
      </w:r>
      <w:proofErr w:type="gramEnd"/>
      <w:r w:rsidRPr="0001472D">
        <w:rPr>
          <w:rFonts w:asciiTheme="minorHAnsi" w:hAnsiTheme="minorHAnsi"/>
        </w:rPr>
        <w:t xml:space="preserve"> and sippy cups.  </w:t>
      </w:r>
      <w:r w:rsidRPr="0001472D">
        <w:rPr>
          <w:rFonts w:asciiTheme="minorHAnsi" w:hAnsiTheme="minorHAnsi"/>
        </w:rPr>
        <w:br/>
        <w:t> </w:t>
      </w:r>
    </w:p>
    <w:p w14:paraId="7481B8F1" w14:textId="6A1E194E" w:rsidR="00F86373" w:rsidRPr="0001472D" w:rsidRDefault="00F86373" w:rsidP="00F86373">
      <w:pPr>
        <w:pStyle w:val="Heading3"/>
        <w:rPr>
          <w:color w:val="0021A5"/>
        </w:rPr>
      </w:pPr>
      <w:r w:rsidRPr="0001472D">
        <w:rPr>
          <w:color w:val="0021A5"/>
        </w:rPr>
        <w:t>E</w:t>
      </w:r>
      <w:r w:rsidR="004E577E" w:rsidRPr="0001472D">
        <w:rPr>
          <w:color w:val="0021A5"/>
        </w:rPr>
        <w:t>xample of a machine learning model in Finance</w:t>
      </w:r>
    </w:p>
    <w:p w14:paraId="293E00D2" w14:textId="0AFCBE6D" w:rsidR="002E22D5" w:rsidRPr="0001472D" w:rsidRDefault="00F86373" w:rsidP="00F86373">
      <w:pPr>
        <w:pStyle w:val="NormalWeb"/>
        <w:rPr>
          <w:rFonts w:asciiTheme="minorHAnsi" w:hAnsiTheme="minorHAnsi"/>
        </w:rPr>
      </w:pPr>
      <w:r w:rsidRPr="0001472D">
        <w:rPr>
          <w:rFonts w:asciiTheme="minorHAnsi" w:hAnsiTheme="minorHAnsi"/>
        </w:rPr>
        <w:t>Now that you have learned what supervised and unsupervised models are, you are now going to learn how supervised models are used in financial technology. </w:t>
      </w:r>
      <w:r w:rsidR="001A69D1" w:rsidRPr="0001472D">
        <w:rPr>
          <w:rFonts w:asciiTheme="minorHAnsi" w:hAnsiTheme="minorHAnsi"/>
        </w:rPr>
        <w:t xml:space="preserve">The folder for this activity contains the data set and the </w:t>
      </w:r>
      <w:proofErr w:type="spellStart"/>
      <w:r w:rsidR="001A69D1" w:rsidRPr="0001472D">
        <w:rPr>
          <w:rFonts w:asciiTheme="minorHAnsi" w:hAnsiTheme="minorHAnsi"/>
        </w:rPr>
        <w:t>Matlab</w:t>
      </w:r>
      <w:proofErr w:type="spellEnd"/>
      <w:r w:rsidR="001A69D1" w:rsidRPr="0001472D">
        <w:rPr>
          <w:rFonts w:asciiTheme="minorHAnsi" w:hAnsiTheme="minorHAnsi"/>
        </w:rPr>
        <w:t xml:space="preserve"> file you can run. </w:t>
      </w:r>
    </w:p>
    <w:p w14:paraId="6367E726" w14:textId="3B76E511" w:rsidR="004E577E" w:rsidRPr="0001472D" w:rsidRDefault="002E22D5" w:rsidP="00F86373">
      <w:pPr>
        <w:pStyle w:val="NormalWeb"/>
        <w:rPr>
          <w:rFonts w:asciiTheme="minorHAnsi" w:hAnsiTheme="minorHAnsi"/>
        </w:rPr>
      </w:pPr>
      <w:r w:rsidRPr="0001472D">
        <w:rPr>
          <w:rFonts w:asciiTheme="minorHAnsi" w:hAnsiTheme="minorHAnsi"/>
        </w:rPr>
        <w:t xml:space="preserve">Here you will learn in </w:t>
      </w:r>
      <w:proofErr w:type="spellStart"/>
      <w:r w:rsidRPr="0001472D">
        <w:rPr>
          <w:rFonts w:asciiTheme="minorHAnsi" w:hAnsiTheme="minorHAnsi"/>
        </w:rPr>
        <w:t>Mat</w:t>
      </w:r>
      <w:r w:rsidR="001A69D1" w:rsidRPr="0001472D">
        <w:rPr>
          <w:rFonts w:asciiTheme="minorHAnsi" w:hAnsiTheme="minorHAnsi"/>
        </w:rPr>
        <w:t>l</w:t>
      </w:r>
      <w:r w:rsidRPr="0001472D">
        <w:rPr>
          <w:rFonts w:asciiTheme="minorHAnsi" w:hAnsiTheme="minorHAnsi"/>
        </w:rPr>
        <w:t>ab</w:t>
      </w:r>
      <w:proofErr w:type="spellEnd"/>
      <w:r w:rsidRPr="0001472D">
        <w:rPr>
          <w:rFonts w:asciiTheme="minorHAnsi" w:hAnsiTheme="minorHAnsi"/>
        </w:rPr>
        <w:t xml:space="preserve"> how machine learning can be used to detect credit card fraud. You will use a data set you can download from this site.</w:t>
      </w:r>
      <w:r w:rsidR="004E577E" w:rsidRPr="0001472D">
        <w:rPr>
          <w:rFonts w:asciiTheme="minorHAnsi" w:hAnsiTheme="minorHAnsi"/>
        </w:rPr>
        <w:t xml:space="preserve"> </w:t>
      </w:r>
      <w:hyperlink r:id="rId9" w:history="1">
        <w:r w:rsidR="004E577E" w:rsidRPr="0001472D">
          <w:rPr>
            <w:rStyle w:val="Hyperlink"/>
            <w:rFonts w:asciiTheme="minorHAnsi" w:hAnsiTheme="minorHAnsi"/>
          </w:rPr>
          <w:t>https://www.kaggle.com/datasets/mlg-ulb/creditcardfraud</w:t>
        </w:r>
      </w:hyperlink>
    </w:p>
    <w:p w14:paraId="459385A7" w14:textId="77777777" w:rsidR="004E577E" w:rsidRPr="0001472D" w:rsidRDefault="004E577E" w:rsidP="00F86373">
      <w:pPr>
        <w:pStyle w:val="NormalWeb"/>
        <w:rPr>
          <w:rFonts w:asciiTheme="minorHAnsi" w:hAnsiTheme="minorHAnsi"/>
        </w:rPr>
      </w:pPr>
      <w:r w:rsidRPr="0001472D">
        <w:rPr>
          <w:rFonts w:asciiTheme="minorHAnsi" w:hAnsiTheme="minorHAnsi"/>
        </w:rPr>
        <w:t xml:space="preserve">We also have the data shared in the files. </w:t>
      </w:r>
    </w:p>
    <w:p w14:paraId="3B1EBB6C" w14:textId="235D60C1" w:rsidR="004E577E" w:rsidRPr="0001472D" w:rsidRDefault="004E577E" w:rsidP="001A69D1">
      <w:pPr>
        <w:pStyle w:val="NormalWeb"/>
        <w:numPr>
          <w:ilvl w:val="0"/>
          <w:numId w:val="3"/>
        </w:numPr>
        <w:rPr>
          <w:rFonts w:asciiTheme="minorHAnsi" w:hAnsiTheme="minorHAnsi"/>
          <w:b/>
          <w:bCs/>
        </w:rPr>
      </w:pPr>
      <w:r w:rsidRPr="0001472D">
        <w:rPr>
          <w:rFonts w:asciiTheme="minorHAnsi" w:hAnsiTheme="minorHAnsi"/>
          <w:b/>
          <w:bCs/>
        </w:rPr>
        <w:t>Look at the data set, what do the columns represent? What data is in these columns?</w:t>
      </w:r>
    </w:p>
    <w:p w14:paraId="6061003E" w14:textId="40EAC734" w:rsidR="001A69D1" w:rsidRPr="0001472D" w:rsidRDefault="001A69D1" w:rsidP="001A69D1">
      <w:pPr>
        <w:pStyle w:val="NormalWeb"/>
        <w:rPr>
          <w:rFonts w:asciiTheme="minorHAnsi" w:hAnsiTheme="minorHAnsi"/>
        </w:rPr>
      </w:pPr>
      <w:r w:rsidRPr="0001472D">
        <w:rPr>
          <w:rFonts w:asciiTheme="minorHAnsi" w:hAnsiTheme="minorHAnsi"/>
        </w:rPr>
        <w:t xml:space="preserve">They say the data has been PCA Transformed. Principal component analysis (PCA) is a dimensionality reduction and machine learning method used to simplify a large data set into a smaller set while still maintaining significant patterns and trends. </w:t>
      </w:r>
      <w:proofErr w:type="gramStart"/>
      <w:r w:rsidRPr="0001472D">
        <w:rPr>
          <w:rFonts w:asciiTheme="minorHAnsi" w:hAnsiTheme="minorHAnsi"/>
        </w:rPr>
        <w:t>Basically</w:t>
      </w:r>
      <w:proofErr w:type="gramEnd"/>
      <w:r w:rsidRPr="0001472D">
        <w:rPr>
          <w:rFonts w:asciiTheme="minorHAnsi" w:hAnsiTheme="minorHAnsi"/>
        </w:rPr>
        <w:t xml:space="preserve"> they fold lots of data columns into one larger column to try and reduce all the variables you are working with. </w:t>
      </w:r>
    </w:p>
    <w:p w14:paraId="47CEAFC7" w14:textId="005D520D" w:rsidR="001A69D1" w:rsidRPr="0001472D" w:rsidRDefault="001A69D1" w:rsidP="001A69D1">
      <w:pPr>
        <w:pStyle w:val="NormalWeb"/>
        <w:numPr>
          <w:ilvl w:val="0"/>
          <w:numId w:val="3"/>
        </w:numPr>
        <w:rPr>
          <w:rFonts w:asciiTheme="minorHAnsi" w:hAnsiTheme="minorHAnsi"/>
          <w:b/>
          <w:bCs/>
        </w:rPr>
      </w:pPr>
      <w:r w:rsidRPr="0001472D">
        <w:rPr>
          <w:rFonts w:asciiTheme="minorHAnsi" w:hAnsiTheme="minorHAnsi"/>
          <w:b/>
          <w:bCs/>
        </w:rPr>
        <w:lastRenderedPageBreak/>
        <w:t>Where does the data come from? How old is the data?</w:t>
      </w:r>
    </w:p>
    <w:p w14:paraId="4AD2247D" w14:textId="5546E6D4" w:rsidR="004E577E" w:rsidRPr="0001472D" w:rsidRDefault="004E577E" w:rsidP="00F86373">
      <w:pPr>
        <w:pStyle w:val="NormalWeb"/>
        <w:rPr>
          <w:rFonts w:asciiTheme="minorHAnsi" w:hAnsiTheme="minorHAnsi"/>
        </w:rPr>
      </w:pPr>
      <w:r w:rsidRPr="0001472D">
        <w:rPr>
          <w:rFonts w:asciiTheme="minorHAnsi" w:hAnsiTheme="minorHAnsi"/>
        </w:rPr>
        <w:t xml:space="preserve">Watch this video on how </w:t>
      </w:r>
      <w:proofErr w:type="spellStart"/>
      <w:r w:rsidRPr="0001472D">
        <w:rPr>
          <w:rFonts w:asciiTheme="minorHAnsi" w:hAnsiTheme="minorHAnsi"/>
        </w:rPr>
        <w:t>MatLab</w:t>
      </w:r>
      <w:proofErr w:type="spellEnd"/>
      <w:r w:rsidRPr="0001472D">
        <w:rPr>
          <w:rFonts w:asciiTheme="minorHAnsi" w:hAnsiTheme="minorHAnsi"/>
        </w:rPr>
        <w:t xml:space="preserve"> is used for a model.  We are going to draw out the steps of what they are doing in the video and not actually going to program, but you can if you want to.</w:t>
      </w:r>
      <w:r w:rsidR="001A69D1" w:rsidRPr="0001472D">
        <w:rPr>
          <w:rFonts w:asciiTheme="minorHAnsi" w:hAnsiTheme="minorHAnsi"/>
        </w:rPr>
        <w:t xml:space="preserve"> Use the template below to log in the steps they went through to analyze the data. Some examples are filled in for </w:t>
      </w:r>
      <w:proofErr w:type="gramStart"/>
      <w:r w:rsidR="001A69D1" w:rsidRPr="0001472D">
        <w:rPr>
          <w:rFonts w:asciiTheme="minorHAnsi" w:hAnsiTheme="minorHAnsi"/>
        </w:rPr>
        <w:t>you</w:t>
      </w:r>
      <w:proofErr w:type="gramEnd"/>
    </w:p>
    <w:tbl>
      <w:tblPr>
        <w:tblStyle w:val="TableGrid"/>
        <w:tblW w:w="0" w:type="auto"/>
        <w:tblLook w:val="04A0" w:firstRow="1" w:lastRow="0" w:firstColumn="1" w:lastColumn="0" w:noHBand="0" w:noVBand="1"/>
      </w:tblPr>
      <w:tblGrid>
        <w:gridCol w:w="1795"/>
        <w:gridCol w:w="4500"/>
        <w:gridCol w:w="4495"/>
      </w:tblGrid>
      <w:tr w:rsidR="001A69D1" w:rsidRPr="0001472D" w14:paraId="63C35D65" w14:textId="77777777" w:rsidTr="001A69D1">
        <w:tc>
          <w:tcPr>
            <w:tcW w:w="1795" w:type="dxa"/>
          </w:tcPr>
          <w:p w14:paraId="7EECF4A0" w14:textId="347B65C9" w:rsidR="001A69D1" w:rsidRPr="0001472D" w:rsidRDefault="001A69D1" w:rsidP="00F86373">
            <w:pPr>
              <w:pStyle w:val="NormalWeb"/>
              <w:rPr>
                <w:rFonts w:asciiTheme="minorHAnsi" w:hAnsiTheme="minorHAnsi"/>
              </w:rPr>
            </w:pPr>
            <w:r w:rsidRPr="0001472D">
              <w:rPr>
                <w:rFonts w:asciiTheme="minorHAnsi" w:hAnsiTheme="minorHAnsi"/>
              </w:rPr>
              <w:t>Step number</w:t>
            </w:r>
          </w:p>
        </w:tc>
        <w:tc>
          <w:tcPr>
            <w:tcW w:w="4500" w:type="dxa"/>
          </w:tcPr>
          <w:p w14:paraId="63718C1E" w14:textId="7EDD51A7" w:rsidR="001A69D1" w:rsidRPr="0001472D" w:rsidRDefault="001A69D1" w:rsidP="00F86373">
            <w:pPr>
              <w:pStyle w:val="NormalWeb"/>
              <w:rPr>
                <w:rFonts w:asciiTheme="minorHAnsi" w:hAnsiTheme="minorHAnsi"/>
              </w:rPr>
            </w:pPr>
            <w:r w:rsidRPr="0001472D">
              <w:rPr>
                <w:rFonts w:asciiTheme="minorHAnsi" w:hAnsiTheme="minorHAnsi"/>
              </w:rPr>
              <w:t>What they did</w:t>
            </w:r>
            <w:r w:rsidR="009D45CF" w:rsidRPr="0001472D">
              <w:rPr>
                <w:rFonts w:asciiTheme="minorHAnsi" w:hAnsiTheme="minorHAnsi"/>
              </w:rPr>
              <w:t xml:space="preserve"> in </w:t>
            </w:r>
            <w:proofErr w:type="spellStart"/>
            <w:r w:rsidR="009D45CF" w:rsidRPr="0001472D">
              <w:rPr>
                <w:rFonts w:asciiTheme="minorHAnsi" w:hAnsiTheme="minorHAnsi"/>
              </w:rPr>
              <w:t>Matlab</w:t>
            </w:r>
            <w:proofErr w:type="spellEnd"/>
          </w:p>
        </w:tc>
        <w:tc>
          <w:tcPr>
            <w:tcW w:w="4495" w:type="dxa"/>
          </w:tcPr>
          <w:p w14:paraId="16194D9E" w14:textId="52B4872F" w:rsidR="001A69D1" w:rsidRPr="0001472D" w:rsidRDefault="001A69D1" w:rsidP="00F86373">
            <w:pPr>
              <w:pStyle w:val="NormalWeb"/>
              <w:rPr>
                <w:rFonts w:asciiTheme="minorHAnsi" w:hAnsiTheme="minorHAnsi"/>
              </w:rPr>
            </w:pPr>
            <w:r w:rsidRPr="0001472D">
              <w:rPr>
                <w:rFonts w:asciiTheme="minorHAnsi" w:hAnsiTheme="minorHAnsi"/>
              </w:rPr>
              <w:t>Results of what they did</w:t>
            </w:r>
          </w:p>
        </w:tc>
      </w:tr>
      <w:tr w:rsidR="001A69D1" w:rsidRPr="0001472D" w14:paraId="0F8158EB" w14:textId="77777777" w:rsidTr="001A69D1">
        <w:tc>
          <w:tcPr>
            <w:tcW w:w="1795" w:type="dxa"/>
          </w:tcPr>
          <w:p w14:paraId="58E2D1F8" w14:textId="1C123B3E" w:rsidR="001A69D1" w:rsidRPr="0001472D" w:rsidRDefault="001A69D1" w:rsidP="00F86373">
            <w:pPr>
              <w:pStyle w:val="NormalWeb"/>
              <w:rPr>
                <w:rFonts w:asciiTheme="minorHAnsi" w:hAnsiTheme="minorHAnsi"/>
              </w:rPr>
            </w:pPr>
            <w:r w:rsidRPr="0001472D">
              <w:rPr>
                <w:rFonts w:asciiTheme="minorHAnsi" w:hAnsiTheme="minorHAnsi"/>
              </w:rPr>
              <w:t>1</w:t>
            </w:r>
          </w:p>
        </w:tc>
        <w:tc>
          <w:tcPr>
            <w:tcW w:w="4500" w:type="dxa"/>
          </w:tcPr>
          <w:p w14:paraId="109DEE9D" w14:textId="1FFDBB68" w:rsidR="001A69D1" w:rsidRPr="0001472D" w:rsidRDefault="009D45CF" w:rsidP="00F86373">
            <w:pPr>
              <w:pStyle w:val="NormalWeb"/>
              <w:rPr>
                <w:rFonts w:asciiTheme="minorHAnsi" w:hAnsiTheme="minorHAnsi"/>
              </w:rPr>
            </w:pPr>
            <w:r w:rsidRPr="0001472D">
              <w:rPr>
                <w:rFonts w:asciiTheme="minorHAnsi" w:hAnsiTheme="minorHAnsi"/>
              </w:rPr>
              <w:t xml:space="preserve">Create variable T and </w:t>
            </w:r>
            <w:proofErr w:type="spellStart"/>
            <w:r w:rsidRPr="0001472D">
              <w:rPr>
                <w:rFonts w:asciiTheme="minorHAnsi" w:hAnsiTheme="minorHAnsi"/>
              </w:rPr>
              <w:t>readtable</w:t>
            </w:r>
            <w:proofErr w:type="spellEnd"/>
            <w:r w:rsidRPr="0001472D">
              <w:rPr>
                <w:rFonts w:asciiTheme="minorHAnsi" w:hAnsiTheme="minorHAnsi"/>
              </w:rPr>
              <w:t xml:space="preserve"> for the data in the csv file from Kaggle</w:t>
            </w:r>
          </w:p>
        </w:tc>
        <w:tc>
          <w:tcPr>
            <w:tcW w:w="4495" w:type="dxa"/>
          </w:tcPr>
          <w:p w14:paraId="15D7B682" w14:textId="22949A17" w:rsidR="001A69D1" w:rsidRPr="0001472D" w:rsidRDefault="009D45CF" w:rsidP="00F86373">
            <w:pPr>
              <w:pStyle w:val="NormalWeb"/>
              <w:rPr>
                <w:rFonts w:asciiTheme="minorHAnsi" w:hAnsiTheme="minorHAnsi"/>
              </w:rPr>
            </w:pPr>
            <w:r w:rsidRPr="0001472D">
              <w:rPr>
                <w:rFonts w:asciiTheme="minorHAnsi" w:hAnsiTheme="minorHAnsi"/>
              </w:rPr>
              <w:t>All the data they wanted is read into a table for them to use</w:t>
            </w:r>
          </w:p>
        </w:tc>
      </w:tr>
      <w:tr w:rsidR="001A69D1" w:rsidRPr="0001472D" w14:paraId="57A97ADF" w14:textId="77777777" w:rsidTr="001A69D1">
        <w:tc>
          <w:tcPr>
            <w:tcW w:w="1795" w:type="dxa"/>
          </w:tcPr>
          <w:p w14:paraId="703CF1FB" w14:textId="02778667" w:rsidR="001A69D1" w:rsidRPr="0001472D" w:rsidRDefault="001A69D1" w:rsidP="00F86373">
            <w:pPr>
              <w:pStyle w:val="NormalWeb"/>
              <w:rPr>
                <w:rFonts w:asciiTheme="minorHAnsi" w:hAnsiTheme="minorHAnsi"/>
              </w:rPr>
            </w:pPr>
            <w:r w:rsidRPr="0001472D">
              <w:rPr>
                <w:rFonts w:asciiTheme="minorHAnsi" w:hAnsiTheme="minorHAnsi"/>
              </w:rPr>
              <w:t>2</w:t>
            </w:r>
          </w:p>
        </w:tc>
        <w:tc>
          <w:tcPr>
            <w:tcW w:w="4500" w:type="dxa"/>
          </w:tcPr>
          <w:p w14:paraId="6D1C1661" w14:textId="14D20071" w:rsidR="001A69D1" w:rsidRPr="0001472D" w:rsidRDefault="009D45CF" w:rsidP="00F86373">
            <w:pPr>
              <w:pStyle w:val="NormalWeb"/>
              <w:rPr>
                <w:rFonts w:asciiTheme="minorHAnsi" w:hAnsiTheme="minorHAnsi"/>
              </w:rPr>
            </w:pPr>
            <w:r w:rsidRPr="0001472D">
              <w:rPr>
                <w:rFonts w:asciiTheme="minorHAnsi" w:hAnsiTheme="minorHAnsi"/>
              </w:rPr>
              <w:t>Convert the class value from the spreadsheet into categorical data (number) that they can read for fraud detected</w:t>
            </w:r>
          </w:p>
        </w:tc>
        <w:tc>
          <w:tcPr>
            <w:tcW w:w="4495" w:type="dxa"/>
          </w:tcPr>
          <w:p w14:paraId="69936C2A" w14:textId="7409BEFB" w:rsidR="001A69D1" w:rsidRPr="0001472D" w:rsidRDefault="009D45CF" w:rsidP="00F86373">
            <w:pPr>
              <w:pStyle w:val="NormalWeb"/>
              <w:rPr>
                <w:rFonts w:asciiTheme="minorHAnsi" w:hAnsiTheme="minorHAnsi"/>
              </w:rPr>
            </w:pPr>
            <w:r w:rsidRPr="0001472D">
              <w:rPr>
                <w:rFonts w:asciiTheme="minorHAnsi" w:hAnsiTheme="minorHAnsi"/>
              </w:rPr>
              <w:t>Changes the values in the column to something the computer can read</w:t>
            </w:r>
          </w:p>
        </w:tc>
      </w:tr>
      <w:tr w:rsidR="001A69D1" w:rsidRPr="0001472D" w14:paraId="476F0A0B" w14:textId="77777777" w:rsidTr="001A69D1">
        <w:tc>
          <w:tcPr>
            <w:tcW w:w="1795" w:type="dxa"/>
          </w:tcPr>
          <w:p w14:paraId="1BDBA145" w14:textId="3E6BDED5" w:rsidR="001A69D1" w:rsidRPr="0001472D" w:rsidRDefault="001A69D1" w:rsidP="00F86373">
            <w:pPr>
              <w:pStyle w:val="NormalWeb"/>
              <w:rPr>
                <w:rFonts w:asciiTheme="minorHAnsi" w:hAnsiTheme="minorHAnsi"/>
              </w:rPr>
            </w:pPr>
            <w:r w:rsidRPr="0001472D">
              <w:rPr>
                <w:rFonts w:asciiTheme="minorHAnsi" w:hAnsiTheme="minorHAnsi"/>
              </w:rPr>
              <w:t>3</w:t>
            </w:r>
          </w:p>
        </w:tc>
        <w:tc>
          <w:tcPr>
            <w:tcW w:w="4500" w:type="dxa"/>
          </w:tcPr>
          <w:p w14:paraId="53C688E4" w14:textId="104BFB36" w:rsidR="001A69D1" w:rsidRPr="0001472D" w:rsidRDefault="009D45CF" w:rsidP="00F86373">
            <w:pPr>
              <w:pStyle w:val="NormalWeb"/>
              <w:rPr>
                <w:rFonts w:asciiTheme="minorHAnsi" w:hAnsiTheme="minorHAnsi"/>
              </w:rPr>
            </w:pPr>
            <w:r w:rsidRPr="0001472D">
              <w:rPr>
                <w:rFonts w:asciiTheme="minorHAnsi" w:hAnsiTheme="minorHAnsi"/>
              </w:rPr>
              <w:t>Remove time</w:t>
            </w:r>
          </w:p>
        </w:tc>
        <w:tc>
          <w:tcPr>
            <w:tcW w:w="4495" w:type="dxa"/>
          </w:tcPr>
          <w:p w14:paraId="027E6ED8" w14:textId="77777777" w:rsidR="001A69D1" w:rsidRPr="0001472D" w:rsidRDefault="001A69D1" w:rsidP="00F86373">
            <w:pPr>
              <w:pStyle w:val="NormalWeb"/>
              <w:rPr>
                <w:rFonts w:asciiTheme="minorHAnsi" w:hAnsiTheme="minorHAnsi"/>
              </w:rPr>
            </w:pPr>
          </w:p>
        </w:tc>
      </w:tr>
      <w:tr w:rsidR="001A69D1" w:rsidRPr="0001472D" w14:paraId="3D74B409" w14:textId="77777777" w:rsidTr="001A69D1">
        <w:tc>
          <w:tcPr>
            <w:tcW w:w="1795" w:type="dxa"/>
          </w:tcPr>
          <w:p w14:paraId="09E11CF9" w14:textId="4B505AD0" w:rsidR="001A69D1" w:rsidRPr="0001472D" w:rsidRDefault="001A69D1" w:rsidP="00F86373">
            <w:pPr>
              <w:pStyle w:val="NormalWeb"/>
              <w:rPr>
                <w:rFonts w:asciiTheme="minorHAnsi" w:hAnsiTheme="minorHAnsi"/>
              </w:rPr>
            </w:pPr>
            <w:r w:rsidRPr="0001472D">
              <w:rPr>
                <w:rFonts w:asciiTheme="minorHAnsi" w:hAnsiTheme="minorHAnsi"/>
              </w:rPr>
              <w:t>4</w:t>
            </w:r>
          </w:p>
        </w:tc>
        <w:tc>
          <w:tcPr>
            <w:tcW w:w="4500" w:type="dxa"/>
          </w:tcPr>
          <w:p w14:paraId="1C211FD3" w14:textId="1F2C7357" w:rsidR="001A69D1" w:rsidRPr="0001472D" w:rsidRDefault="001A69D1" w:rsidP="00F86373">
            <w:pPr>
              <w:pStyle w:val="NormalWeb"/>
              <w:rPr>
                <w:rFonts w:asciiTheme="minorHAnsi" w:hAnsiTheme="minorHAnsi"/>
              </w:rPr>
            </w:pPr>
          </w:p>
        </w:tc>
        <w:tc>
          <w:tcPr>
            <w:tcW w:w="4495" w:type="dxa"/>
          </w:tcPr>
          <w:p w14:paraId="3DCEB14D" w14:textId="6244C97D" w:rsidR="001A69D1" w:rsidRPr="0001472D" w:rsidRDefault="009D45CF" w:rsidP="00F86373">
            <w:pPr>
              <w:pStyle w:val="NormalWeb"/>
              <w:rPr>
                <w:rFonts w:asciiTheme="minorHAnsi" w:hAnsiTheme="minorHAnsi"/>
              </w:rPr>
            </w:pPr>
            <w:r w:rsidRPr="0001472D">
              <w:rPr>
                <w:rFonts w:asciiTheme="minorHAnsi" w:hAnsiTheme="minorHAnsi"/>
              </w:rPr>
              <w:t>Splits the data set into two segments, one to use for the training of the model and one to use to test the model. 30% of the data is used for testing.</w:t>
            </w:r>
          </w:p>
        </w:tc>
      </w:tr>
      <w:tr w:rsidR="001A69D1" w:rsidRPr="0001472D" w14:paraId="5EC08560" w14:textId="77777777" w:rsidTr="001A69D1">
        <w:tc>
          <w:tcPr>
            <w:tcW w:w="1795" w:type="dxa"/>
          </w:tcPr>
          <w:p w14:paraId="412B87AC" w14:textId="64B8A857" w:rsidR="001A69D1" w:rsidRPr="0001472D" w:rsidRDefault="001A69D1" w:rsidP="00F86373">
            <w:pPr>
              <w:pStyle w:val="NormalWeb"/>
              <w:rPr>
                <w:rFonts w:asciiTheme="minorHAnsi" w:hAnsiTheme="minorHAnsi"/>
              </w:rPr>
            </w:pPr>
            <w:r w:rsidRPr="0001472D">
              <w:rPr>
                <w:rFonts w:asciiTheme="minorHAnsi" w:hAnsiTheme="minorHAnsi"/>
              </w:rPr>
              <w:t>5</w:t>
            </w:r>
          </w:p>
        </w:tc>
        <w:tc>
          <w:tcPr>
            <w:tcW w:w="4500" w:type="dxa"/>
          </w:tcPr>
          <w:p w14:paraId="3E00B97C" w14:textId="3F3739FD" w:rsidR="001A69D1" w:rsidRPr="0001472D" w:rsidRDefault="009D45CF" w:rsidP="00F86373">
            <w:pPr>
              <w:pStyle w:val="NormalWeb"/>
              <w:rPr>
                <w:rFonts w:asciiTheme="minorHAnsi" w:hAnsiTheme="minorHAnsi"/>
              </w:rPr>
            </w:pPr>
            <w:r w:rsidRPr="0001472D">
              <w:rPr>
                <w:rFonts w:asciiTheme="minorHAnsi" w:hAnsiTheme="minorHAnsi"/>
              </w:rPr>
              <w:t>Apply machine learning model to fir data using classification trees</w:t>
            </w:r>
          </w:p>
        </w:tc>
        <w:tc>
          <w:tcPr>
            <w:tcW w:w="4495" w:type="dxa"/>
          </w:tcPr>
          <w:p w14:paraId="3CD8A862" w14:textId="77777777" w:rsidR="001A69D1" w:rsidRPr="0001472D" w:rsidRDefault="001A69D1" w:rsidP="00F86373">
            <w:pPr>
              <w:pStyle w:val="NormalWeb"/>
              <w:rPr>
                <w:rFonts w:asciiTheme="minorHAnsi" w:hAnsiTheme="minorHAnsi"/>
              </w:rPr>
            </w:pPr>
          </w:p>
        </w:tc>
      </w:tr>
      <w:tr w:rsidR="001A69D1" w:rsidRPr="0001472D" w14:paraId="4988108B" w14:textId="77777777" w:rsidTr="001A69D1">
        <w:tc>
          <w:tcPr>
            <w:tcW w:w="1795" w:type="dxa"/>
          </w:tcPr>
          <w:p w14:paraId="1AC9A28C" w14:textId="1B1EF616" w:rsidR="001A69D1" w:rsidRPr="0001472D" w:rsidRDefault="001A69D1" w:rsidP="00F86373">
            <w:pPr>
              <w:pStyle w:val="NormalWeb"/>
              <w:rPr>
                <w:rFonts w:asciiTheme="minorHAnsi" w:hAnsiTheme="minorHAnsi"/>
              </w:rPr>
            </w:pPr>
            <w:r w:rsidRPr="0001472D">
              <w:rPr>
                <w:rFonts w:asciiTheme="minorHAnsi" w:hAnsiTheme="minorHAnsi"/>
              </w:rPr>
              <w:t>6</w:t>
            </w:r>
          </w:p>
        </w:tc>
        <w:tc>
          <w:tcPr>
            <w:tcW w:w="4500" w:type="dxa"/>
          </w:tcPr>
          <w:p w14:paraId="446D9333" w14:textId="6832AF66" w:rsidR="001A69D1" w:rsidRPr="0001472D" w:rsidRDefault="001A69D1" w:rsidP="00F86373">
            <w:pPr>
              <w:pStyle w:val="NormalWeb"/>
              <w:rPr>
                <w:rFonts w:asciiTheme="minorHAnsi" w:hAnsiTheme="minorHAnsi"/>
              </w:rPr>
            </w:pPr>
          </w:p>
        </w:tc>
        <w:tc>
          <w:tcPr>
            <w:tcW w:w="4495" w:type="dxa"/>
          </w:tcPr>
          <w:p w14:paraId="3AB4EA2A" w14:textId="421F9D1E" w:rsidR="001A69D1" w:rsidRPr="0001472D" w:rsidRDefault="002F4F6C" w:rsidP="00F86373">
            <w:pPr>
              <w:pStyle w:val="NormalWeb"/>
              <w:rPr>
                <w:rFonts w:asciiTheme="minorHAnsi" w:hAnsiTheme="minorHAnsi"/>
              </w:rPr>
            </w:pPr>
            <w:r w:rsidRPr="0001472D">
              <w:rPr>
                <w:rFonts w:asciiTheme="minorHAnsi" w:hAnsiTheme="minorHAnsi"/>
              </w:rPr>
              <w:t>Tested the model out using the data held back for the testing. Here they visualized the classification trees to see how they wound up with a 1 or 0 for fraud.</w:t>
            </w:r>
          </w:p>
        </w:tc>
      </w:tr>
      <w:tr w:rsidR="001A69D1" w:rsidRPr="0001472D" w14:paraId="6CBA0F0A" w14:textId="77777777" w:rsidTr="001A69D1">
        <w:tc>
          <w:tcPr>
            <w:tcW w:w="1795" w:type="dxa"/>
          </w:tcPr>
          <w:p w14:paraId="03EF82AF" w14:textId="0DD373BA" w:rsidR="001A69D1" w:rsidRPr="0001472D" w:rsidRDefault="001A69D1" w:rsidP="00F86373">
            <w:pPr>
              <w:pStyle w:val="NormalWeb"/>
              <w:rPr>
                <w:rFonts w:asciiTheme="minorHAnsi" w:hAnsiTheme="minorHAnsi"/>
              </w:rPr>
            </w:pPr>
            <w:r w:rsidRPr="0001472D">
              <w:rPr>
                <w:rFonts w:asciiTheme="minorHAnsi" w:hAnsiTheme="minorHAnsi"/>
              </w:rPr>
              <w:t>7</w:t>
            </w:r>
          </w:p>
        </w:tc>
        <w:tc>
          <w:tcPr>
            <w:tcW w:w="4500" w:type="dxa"/>
          </w:tcPr>
          <w:p w14:paraId="1675336A" w14:textId="6A8C2362" w:rsidR="001A69D1" w:rsidRPr="0001472D" w:rsidRDefault="002F4F6C" w:rsidP="00F86373">
            <w:pPr>
              <w:pStyle w:val="NormalWeb"/>
              <w:rPr>
                <w:rFonts w:asciiTheme="minorHAnsi" w:hAnsiTheme="minorHAnsi"/>
              </w:rPr>
            </w:pPr>
            <w:r w:rsidRPr="0001472D">
              <w:rPr>
                <w:rFonts w:asciiTheme="minorHAnsi" w:hAnsiTheme="minorHAnsi"/>
              </w:rPr>
              <w:t>Calculate actual fraud</w:t>
            </w:r>
          </w:p>
        </w:tc>
        <w:tc>
          <w:tcPr>
            <w:tcW w:w="4495" w:type="dxa"/>
          </w:tcPr>
          <w:p w14:paraId="29423A0F" w14:textId="77777777" w:rsidR="001A69D1" w:rsidRPr="0001472D" w:rsidRDefault="001A69D1" w:rsidP="00F86373">
            <w:pPr>
              <w:pStyle w:val="NormalWeb"/>
              <w:rPr>
                <w:rFonts w:asciiTheme="minorHAnsi" w:hAnsiTheme="minorHAnsi"/>
              </w:rPr>
            </w:pPr>
          </w:p>
        </w:tc>
      </w:tr>
      <w:tr w:rsidR="002F4F6C" w:rsidRPr="0001472D" w14:paraId="7CB03E91" w14:textId="77777777" w:rsidTr="001A69D1">
        <w:tc>
          <w:tcPr>
            <w:tcW w:w="1795" w:type="dxa"/>
          </w:tcPr>
          <w:p w14:paraId="76AA1FBC" w14:textId="105D46E0" w:rsidR="002F4F6C" w:rsidRPr="0001472D" w:rsidRDefault="002F4F6C" w:rsidP="00F86373">
            <w:pPr>
              <w:pStyle w:val="NormalWeb"/>
              <w:rPr>
                <w:rFonts w:asciiTheme="minorHAnsi" w:hAnsiTheme="minorHAnsi"/>
              </w:rPr>
            </w:pPr>
            <w:r w:rsidRPr="0001472D">
              <w:rPr>
                <w:rFonts w:asciiTheme="minorHAnsi" w:hAnsiTheme="minorHAnsi"/>
              </w:rPr>
              <w:t>8</w:t>
            </w:r>
          </w:p>
        </w:tc>
        <w:tc>
          <w:tcPr>
            <w:tcW w:w="4500" w:type="dxa"/>
          </w:tcPr>
          <w:p w14:paraId="77907245" w14:textId="6D7B9673" w:rsidR="002F4F6C" w:rsidRPr="0001472D" w:rsidRDefault="002F4F6C" w:rsidP="00F86373">
            <w:pPr>
              <w:pStyle w:val="NormalWeb"/>
              <w:rPr>
                <w:rFonts w:asciiTheme="minorHAnsi" w:hAnsiTheme="minorHAnsi"/>
              </w:rPr>
            </w:pPr>
            <w:r w:rsidRPr="0001472D">
              <w:rPr>
                <w:rFonts w:asciiTheme="minorHAnsi" w:hAnsiTheme="minorHAnsi"/>
              </w:rPr>
              <w:t>Look at model performance/accuracy</w:t>
            </w:r>
          </w:p>
        </w:tc>
        <w:tc>
          <w:tcPr>
            <w:tcW w:w="4495" w:type="dxa"/>
          </w:tcPr>
          <w:p w14:paraId="7B7CC576" w14:textId="77777777" w:rsidR="002F4F6C" w:rsidRPr="0001472D" w:rsidRDefault="002F4F6C" w:rsidP="00F86373">
            <w:pPr>
              <w:pStyle w:val="NormalWeb"/>
              <w:rPr>
                <w:rFonts w:asciiTheme="minorHAnsi" w:hAnsiTheme="minorHAnsi"/>
              </w:rPr>
            </w:pPr>
          </w:p>
        </w:tc>
      </w:tr>
      <w:tr w:rsidR="002F4F6C" w:rsidRPr="0001472D" w14:paraId="6216B8DD" w14:textId="77777777" w:rsidTr="001A69D1">
        <w:tc>
          <w:tcPr>
            <w:tcW w:w="1795" w:type="dxa"/>
          </w:tcPr>
          <w:p w14:paraId="3BC06B1D" w14:textId="39479FC1" w:rsidR="002F4F6C" w:rsidRPr="0001472D" w:rsidRDefault="002F4F6C" w:rsidP="00F86373">
            <w:pPr>
              <w:pStyle w:val="NormalWeb"/>
              <w:rPr>
                <w:rFonts w:asciiTheme="minorHAnsi" w:hAnsiTheme="minorHAnsi"/>
              </w:rPr>
            </w:pPr>
            <w:r w:rsidRPr="0001472D">
              <w:rPr>
                <w:rFonts w:asciiTheme="minorHAnsi" w:hAnsiTheme="minorHAnsi"/>
              </w:rPr>
              <w:t>9</w:t>
            </w:r>
          </w:p>
        </w:tc>
        <w:tc>
          <w:tcPr>
            <w:tcW w:w="4500" w:type="dxa"/>
          </w:tcPr>
          <w:p w14:paraId="5FDA0130" w14:textId="2320D5F5" w:rsidR="002F4F6C" w:rsidRPr="0001472D" w:rsidRDefault="002F4F6C" w:rsidP="00F86373">
            <w:pPr>
              <w:pStyle w:val="NormalWeb"/>
              <w:rPr>
                <w:rFonts w:asciiTheme="minorHAnsi" w:hAnsiTheme="minorHAnsi"/>
              </w:rPr>
            </w:pPr>
            <w:r w:rsidRPr="0001472D">
              <w:rPr>
                <w:rFonts w:asciiTheme="minorHAnsi" w:hAnsiTheme="minorHAnsi"/>
              </w:rPr>
              <w:t>Display Area under the precision recall curve (AUPRC)</w:t>
            </w:r>
          </w:p>
        </w:tc>
        <w:tc>
          <w:tcPr>
            <w:tcW w:w="4495" w:type="dxa"/>
          </w:tcPr>
          <w:p w14:paraId="496C7D7B" w14:textId="77777777" w:rsidR="002F4F6C" w:rsidRPr="0001472D" w:rsidRDefault="002F4F6C" w:rsidP="00F86373">
            <w:pPr>
              <w:pStyle w:val="NormalWeb"/>
              <w:rPr>
                <w:rFonts w:asciiTheme="minorHAnsi" w:hAnsiTheme="minorHAnsi"/>
              </w:rPr>
            </w:pPr>
          </w:p>
        </w:tc>
      </w:tr>
      <w:tr w:rsidR="003E71C0" w:rsidRPr="0001472D" w14:paraId="75042E5F" w14:textId="77777777" w:rsidTr="001A69D1">
        <w:tc>
          <w:tcPr>
            <w:tcW w:w="1795" w:type="dxa"/>
          </w:tcPr>
          <w:p w14:paraId="5761F3E6" w14:textId="2C5620D4" w:rsidR="003E71C0" w:rsidRPr="0001472D" w:rsidRDefault="003E71C0" w:rsidP="00F86373">
            <w:pPr>
              <w:pStyle w:val="NormalWeb"/>
              <w:rPr>
                <w:rFonts w:asciiTheme="minorHAnsi" w:hAnsiTheme="minorHAnsi"/>
              </w:rPr>
            </w:pPr>
            <w:r w:rsidRPr="0001472D">
              <w:rPr>
                <w:rFonts w:asciiTheme="minorHAnsi" w:hAnsiTheme="minorHAnsi"/>
              </w:rPr>
              <w:t>10</w:t>
            </w:r>
          </w:p>
        </w:tc>
        <w:tc>
          <w:tcPr>
            <w:tcW w:w="4500" w:type="dxa"/>
          </w:tcPr>
          <w:p w14:paraId="63D6B228" w14:textId="69A4C6F5" w:rsidR="003E71C0" w:rsidRPr="0001472D" w:rsidRDefault="003E71C0" w:rsidP="00F86373">
            <w:pPr>
              <w:pStyle w:val="NormalWeb"/>
              <w:rPr>
                <w:rFonts w:asciiTheme="minorHAnsi" w:hAnsiTheme="minorHAnsi"/>
              </w:rPr>
            </w:pPr>
            <w:r w:rsidRPr="0001472D">
              <w:rPr>
                <w:rFonts w:asciiTheme="minorHAnsi" w:hAnsiTheme="minorHAnsi"/>
              </w:rPr>
              <w:t>Decide if your model training and model is good enough for the job</w:t>
            </w:r>
          </w:p>
        </w:tc>
        <w:tc>
          <w:tcPr>
            <w:tcW w:w="4495" w:type="dxa"/>
          </w:tcPr>
          <w:p w14:paraId="3E7DA3DD" w14:textId="77777777" w:rsidR="003E71C0" w:rsidRPr="0001472D" w:rsidRDefault="003E71C0" w:rsidP="00F86373">
            <w:pPr>
              <w:pStyle w:val="NormalWeb"/>
              <w:rPr>
                <w:rFonts w:asciiTheme="minorHAnsi" w:hAnsiTheme="minorHAnsi"/>
              </w:rPr>
            </w:pPr>
          </w:p>
        </w:tc>
      </w:tr>
    </w:tbl>
    <w:p w14:paraId="31792656" w14:textId="77777777" w:rsidR="001A69D1" w:rsidRPr="0001472D" w:rsidRDefault="001A69D1" w:rsidP="00F86373">
      <w:pPr>
        <w:pStyle w:val="NormalWeb"/>
        <w:rPr>
          <w:rFonts w:asciiTheme="minorHAnsi" w:hAnsiTheme="minorHAnsi"/>
        </w:rPr>
      </w:pPr>
    </w:p>
    <w:p w14:paraId="41E42CAA" w14:textId="77777777" w:rsidR="001A69D1" w:rsidRPr="0001472D" w:rsidRDefault="001A69D1" w:rsidP="00F86373">
      <w:pPr>
        <w:pStyle w:val="NormalWeb"/>
        <w:rPr>
          <w:rFonts w:asciiTheme="minorHAnsi" w:hAnsiTheme="minorHAnsi"/>
        </w:rPr>
      </w:pPr>
    </w:p>
    <w:p w14:paraId="6E40935A" w14:textId="513CE17A" w:rsidR="004E577E" w:rsidRPr="0001472D" w:rsidRDefault="00000000" w:rsidP="00F86373">
      <w:pPr>
        <w:pStyle w:val="NormalWeb"/>
        <w:rPr>
          <w:rFonts w:asciiTheme="minorHAnsi" w:hAnsiTheme="minorHAnsi"/>
        </w:rPr>
      </w:pPr>
      <w:hyperlink r:id="rId10" w:history="1">
        <w:r w:rsidR="004E577E" w:rsidRPr="0001472D">
          <w:rPr>
            <w:rStyle w:val="Hyperlink"/>
            <w:rFonts w:asciiTheme="minorHAnsi" w:eastAsiaTheme="majorEastAsia" w:hAnsiTheme="minorHAnsi"/>
          </w:rPr>
          <w:t>Machine Learning for Risk Management: Fraud Detection Using Machine Learning - YouTube</w:t>
        </w:r>
      </w:hyperlink>
    </w:p>
    <w:p w14:paraId="1C362A85" w14:textId="77777777" w:rsidR="00772AAA" w:rsidRPr="0001472D" w:rsidRDefault="00772AAA" w:rsidP="00F86373">
      <w:pPr>
        <w:pStyle w:val="NormalWeb"/>
        <w:rPr>
          <w:rFonts w:asciiTheme="minorHAnsi" w:hAnsiTheme="minorHAnsi"/>
        </w:rPr>
      </w:pPr>
    </w:p>
    <w:p w14:paraId="2E8C7C03" w14:textId="3AE79476" w:rsidR="0001472D" w:rsidRPr="0001472D" w:rsidRDefault="00772AAA" w:rsidP="0001472D">
      <w:pPr>
        <w:pStyle w:val="Heading3"/>
        <w:rPr>
          <w:color w:val="FF0000"/>
          <w:sz w:val="32"/>
          <w:szCs w:val="32"/>
        </w:rPr>
      </w:pPr>
      <w:r w:rsidRPr="0001472D">
        <w:rPr>
          <w:color w:val="FF0000"/>
          <w:sz w:val="32"/>
          <w:szCs w:val="32"/>
        </w:rPr>
        <w:t xml:space="preserve">What </w:t>
      </w:r>
      <w:proofErr w:type="gramStart"/>
      <w:r w:rsidRPr="0001472D">
        <w:rPr>
          <w:color w:val="FF0000"/>
          <w:sz w:val="32"/>
          <w:szCs w:val="32"/>
        </w:rPr>
        <w:t>are</w:t>
      </w:r>
      <w:proofErr w:type="gramEnd"/>
      <w:r w:rsidRPr="0001472D">
        <w:rPr>
          <w:color w:val="FF0000"/>
          <w:sz w:val="32"/>
          <w:szCs w:val="32"/>
        </w:rPr>
        <w:t xml:space="preserve"> classification Trees</w:t>
      </w:r>
    </w:p>
    <w:p w14:paraId="2FB3794F" w14:textId="1178306C" w:rsidR="0001472D" w:rsidRPr="0001472D" w:rsidRDefault="0001472D" w:rsidP="0001472D">
      <w:r w:rsidRPr="0001472D">
        <w:t>Imagine you're a detective trying to figure out if a credit card transaction is legitimate or fraudulent. You can ask yourself a series of yes-or-no questions about the transaction, and based on the answers, you'll decide whether it's likely to be fraud or not.</w:t>
      </w:r>
    </w:p>
    <w:p w14:paraId="545C6023" w14:textId="4AE65B7A" w:rsidR="0001472D" w:rsidRPr="0001472D" w:rsidRDefault="0001472D" w:rsidP="0001472D">
      <w:r w:rsidRPr="0001472D">
        <w:t>This series of questions forms a "decision tree." At each step, you ask a question, and the answer leads you to either ask another question or make a final decision.</w:t>
      </w:r>
    </w:p>
    <w:p w14:paraId="316C9D16" w14:textId="025032A9" w:rsidR="0001472D" w:rsidRPr="0001472D" w:rsidRDefault="0001472D" w:rsidP="0001472D">
      <w:r w:rsidRPr="0001472D">
        <w:lastRenderedPageBreak/>
        <w:t>For example, let's say the first question you ask is: "Is the purchase amount more than $1,000?" If the answer is "yes," that could be a red flag for fraud, so you move to the next question. If the answer is "no," it's less likely to be fraud, but you still need to check other factors.</w:t>
      </w:r>
    </w:p>
    <w:p w14:paraId="2ED31176" w14:textId="77777777" w:rsidR="0001472D" w:rsidRPr="0001472D" w:rsidRDefault="0001472D" w:rsidP="0001472D">
      <w:r w:rsidRPr="0001472D">
        <w:t xml:space="preserve">The next question could be: "Is the purchase from a different country than the cardholder's home address?" If yes, that's another potential sign of fraud, so you continue down that branch of the tree. If </w:t>
      </w:r>
      <w:proofErr w:type="gramStart"/>
      <w:r w:rsidRPr="0001472D">
        <w:t>no</w:t>
      </w:r>
      <w:proofErr w:type="gramEnd"/>
      <w:r w:rsidRPr="0001472D">
        <w:t>, you move to a different question.</w:t>
      </w:r>
    </w:p>
    <w:p w14:paraId="7251A5BE" w14:textId="77777777" w:rsidR="0001472D" w:rsidRPr="0001472D" w:rsidRDefault="0001472D" w:rsidP="0001472D"/>
    <w:p w14:paraId="4597BE5A" w14:textId="59B440FB" w:rsidR="0001472D" w:rsidRPr="0001472D" w:rsidRDefault="0001472D" w:rsidP="0001472D">
      <w:r w:rsidRPr="0001472D">
        <w:t>You keep asking questions like this, such as "Is the purchase for an unusual type of item for this cardholder?" or "Has the credit card been reported lost or stolen?" Each answer leads you down a different path until you reach a final decision: either "Likely Fraud" or "Likely Legitimate."</w:t>
      </w:r>
    </w:p>
    <w:p w14:paraId="48B8B2C3" w14:textId="732DB0E1" w:rsidR="0001472D" w:rsidRPr="0001472D" w:rsidRDefault="0001472D" w:rsidP="0001472D">
      <w:r w:rsidRPr="0001472D">
        <w:t>The decision tree helps you organize and prioritize the questions in a logical way, so you don't waste time asking unnecessary questions if earlier answers already point strongly toward fraud or a legitimate purchase.</w:t>
      </w:r>
    </w:p>
    <w:p w14:paraId="70AEBEB3" w14:textId="77777777" w:rsidR="0001472D" w:rsidRPr="0001472D" w:rsidRDefault="0001472D" w:rsidP="0001472D">
      <w:r w:rsidRPr="0001472D">
        <w:t>Companies that issue credit cards can use decision trees like this, with many different questions and branches, to automatically flag suspicious transactions for further review by human analysts.</w:t>
      </w:r>
    </w:p>
    <w:p w14:paraId="4B34C939" w14:textId="4A815C3E" w:rsidR="00772AAA" w:rsidRPr="0001472D" w:rsidRDefault="00772AAA" w:rsidP="00F86373">
      <w:pPr>
        <w:pStyle w:val="NormalWeb"/>
        <w:rPr>
          <w:rFonts w:asciiTheme="minorHAnsi" w:hAnsiTheme="minorHAnsi"/>
        </w:rPr>
      </w:pPr>
      <w:r w:rsidRPr="0001472D">
        <w:rPr>
          <w:rFonts w:asciiTheme="minorHAnsi" w:hAnsiTheme="minorHAnsi"/>
        </w:rPr>
        <w:t xml:space="preserve">Watch this video from </w:t>
      </w:r>
      <w:proofErr w:type="spellStart"/>
      <w:r w:rsidRPr="0001472D">
        <w:rPr>
          <w:rFonts w:asciiTheme="minorHAnsi" w:hAnsiTheme="minorHAnsi"/>
        </w:rPr>
        <w:t>Matlab</w:t>
      </w:r>
      <w:proofErr w:type="spellEnd"/>
      <w:r w:rsidRPr="0001472D">
        <w:rPr>
          <w:rFonts w:asciiTheme="minorHAnsi" w:hAnsiTheme="minorHAnsi"/>
        </w:rPr>
        <w:t xml:space="preserve"> on how Classification Trees </w:t>
      </w:r>
      <w:proofErr w:type="gramStart"/>
      <w:r w:rsidRPr="0001472D">
        <w:rPr>
          <w:rFonts w:asciiTheme="minorHAnsi" w:hAnsiTheme="minorHAnsi"/>
        </w:rPr>
        <w:t>work</w:t>
      </w:r>
      <w:proofErr w:type="gramEnd"/>
    </w:p>
    <w:p w14:paraId="7119A313" w14:textId="031680B7" w:rsidR="00772AAA" w:rsidRPr="0001472D" w:rsidRDefault="00000000" w:rsidP="00F86373">
      <w:pPr>
        <w:pStyle w:val="NormalWeb"/>
        <w:rPr>
          <w:rFonts w:asciiTheme="minorHAnsi" w:hAnsiTheme="minorHAnsi"/>
        </w:rPr>
      </w:pPr>
      <w:hyperlink r:id="rId11" w:history="1">
        <w:r w:rsidR="00772AAA" w:rsidRPr="0001472D">
          <w:rPr>
            <w:rStyle w:val="Hyperlink"/>
            <w:rFonts w:asciiTheme="minorHAnsi" w:hAnsiTheme="minorHAnsi"/>
          </w:rPr>
          <w:t>https://www.youtube.com/watch?v=PbzjDIKWKSw</w:t>
        </w:r>
      </w:hyperlink>
    </w:p>
    <w:p w14:paraId="5E79E2C9" w14:textId="652798CC" w:rsidR="00772AAA" w:rsidRPr="0001472D" w:rsidRDefault="00772AAA" w:rsidP="00772AAA">
      <w:pPr>
        <w:pStyle w:val="NormalWeb"/>
        <w:numPr>
          <w:ilvl w:val="0"/>
          <w:numId w:val="3"/>
        </w:numPr>
        <w:rPr>
          <w:rFonts w:asciiTheme="minorHAnsi" w:hAnsiTheme="minorHAnsi"/>
          <w:b/>
          <w:bCs/>
        </w:rPr>
      </w:pPr>
      <w:r w:rsidRPr="0001472D">
        <w:rPr>
          <w:rFonts w:asciiTheme="minorHAnsi" w:hAnsiTheme="minorHAnsi"/>
          <w:b/>
          <w:bCs/>
        </w:rPr>
        <w:t xml:space="preserve">In the </w:t>
      </w:r>
      <w:proofErr w:type="spellStart"/>
      <w:r w:rsidRPr="0001472D">
        <w:rPr>
          <w:rFonts w:asciiTheme="minorHAnsi" w:hAnsiTheme="minorHAnsi"/>
          <w:b/>
          <w:bCs/>
        </w:rPr>
        <w:t>Matlab</w:t>
      </w:r>
      <w:proofErr w:type="spellEnd"/>
      <w:r w:rsidRPr="0001472D">
        <w:rPr>
          <w:rFonts w:asciiTheme="minorHAnsi" w:hAnsiTheme="minorHAnsi"/>
          <w:b/>
          <w:bCs/>
        </w:rPr>
        <w:t xml:space="preserve"> finance </w:t>
      </w:r>
      <w:proofErr w:type="gramStart"/>
      <w:r w:rsidRPr="0001472D">
        <w:rPr>
          <w:rFonts w:asciiTheme="minorHAnsi" w:hAnsiTheme="minorHAnsi"/>
          <w:b/>
          <w:bCs/>
        </w:rPr>
        <w:t>example</w:t>
      </w:r>
      <w:proofErr w:type="gramEnd"/>
      <w:r w:rsidRPr="0001472D">
        <w:rPr>
          <w:rFonts w:asciiTheme="minorHAnsi" w:hAnsiTheme="minorHAnsi"/>
          <w:b/>
          <w:bCs/>
        </w:rPr>
        <w:t xml:space="preserve"> you saw earlier, they used a classification tree model to identify if something is fraud or not fraud. How is this like a yes or no shown in this video? What did they use to show fraud? Was it a zero or a 1? </w:t>
      </w:r>
    </w:p>
    <w:p w14:paraId="7E606DD4" w14:textId="5469D2CC" w:rsidR="00772AAA" w:rsidRPr="0001472D" w:rsidRDefault="0001472D" w:rsidP="00772AAA">
      <w:pPr>
        <w:pStyle w:val="NormalWeb"/>
        <w:numPr>
          <w:ilvl w:val="0"/>
          <w:numId w:val="3"/>
        </w:numPr>
        <w:rPr>
          <w:rFonts w:asciiTheme="minorHAnsi" w:hAnsiTheme="minorHAnsi"/>
          <w:b/>
          <w:bCs/>
        </w:rPr>
      </w:pPr>
      <w:r w:rsidRPr="0001472D">
        <w:rPr>
          <w:rFonts w:asciiTheme="minorHAnsi" w:hAnsiTheme="minorHAnsi"/>
          <w:b/>
          <w:bCs/>
        </w:rPr>
        <w:t xml:space="preserve">If you collected a lot of data on an artist or sports player and were trying to decide if you were going to sign them or not, could you use a classification tree model? Explain how that model might work. </w:t>
      </w:r>
    </w:p>
    <w:p w14:paraId="7E8FC528" w14:textId="5F6B4488" w:rsidR="002E22D5" w:rsidRPr="0001472D" w:rsidRDefault="002E22D5" w:rsidP="0001472D">
      <w:pPr>
        <w:pStyle w:val="NormalWeb"/>
        <w:rPr>
          <w:rFonts w:asciiTheme="minorHAnsi" w:hAnsiTheme="minorHAnsi"/>
        </w:rPr>
      </w:pPr>
    </w:p>
    <w:p w14:paraId="41BCA98B" w14:textId="3B95E344" w:rsidR="002E22D5" w:rsidRPr="0001472D" w:rsidRDefault="009D45CF" w:rsidP="002E22D5">
      <w:pPr>
        <w:pStyle w:val="NormalWeb"/>
        <w:spacing w:after="240" w:afterAutospacing="0"/>
        <w:rPr>
          <w:rFonts w:asciiTheme="minorHAnsi" w:hAnsiTheme="minorHAnsi"/>
          <w:sz w:val="28"/>
          <w:szCs w:val="28"/>
        </w:rPr>
      </w:pPr>
      <w:r w:rsidRPr="0001472D">
        <w:rPr>
          <w:rFonts w:asciiTheme="minorHAnsi" w:hAnsiTheme="minorHAnsi"/>
          <w:sz w:val="28"/>
          <w:szCs w:val="28"/>
        </w:rPr>
        <w:t>Resources</w:t>
      </w:r>
    </w:p>
    <w:p w14:paraId="0F8201E4" w14:textId="0E9769B3" w:rsidR="009D45CF" w:rsidRPr="0001472D" w:rsidRDefault="00000000" w:rsidP="002E22D5">
      <w:pPr>
        <w:pStyle w:val="NormalWeb"/>
        <w:spacing w:after="240" w:afterAutospacing="0"/>
        <w:rPr>
          <w:rFonts w:asciiTheme="minorHAnsi" w:hAnsiTheme="minorHAnsi"/>
        </w:rPr>
      </w:pPr>
      <w:hyperlink r:id="rId12" w:history="1">
        <w:r w:rsidR="009D45CF" w:rsidRPr="0001472D">
          <w:rPr>
            <w:rStyle w:val="Hyperlink"/>
            <w:rFonts w:asciiTheme="minorHAnsi" w:hAnsiTheme="minorHAnsi"/>
          </w:rPr>
          <w:t>https://builtin.com/data-science/step-step-explanation-principal-component-analysis</w:t>
        </w:r>
      </w:hyperlink>
    </w:p>
    <w:p w14:paraId="156B9136" w14:textId="77777777" w:rsidR="002E22D5" w:rsidRPr="0001472D" w:rsidRDefault="002E22D5" w:rsidP="002E22D5">
      <w:pPr>
        <w:pStyle w:val="NormalWeb"/>
        <w:spacing w:after="240" w:afterAutospacing="0"/>
        <w:rPr>
          <w:rFonts w:asciiTheme="minorHAnsi" w:hAnsiTheme="minorHAnsi"/>
          <w:color w:val="0070C0"/>
          <w:sz w:val="32"/>
          <w:szCs w:val="32"/>
        </w:rPr>
      </w:pPr>
      <w:r w:rsidRPr="0001472D">
        <w:rPr>
          <w:rFonts w:asciiTheme="minorHAnsi" w:hAnsiTheme="minorHAnsi"/>
          <w:color w:val="0070C0"/>
          <w:sz w:val="32"/>
          <w:szCs w:val="32"/>
        </w:rPr>
        <w:t xml:space="preserve">Read about how </w:t>
      </w:r>
      <w:proofErr w:type="spellStart"/>
      <w:r w:rsidRPr="0001472D">
        <w:rPr>
          <w:rFonts w:asciiTheme="minorHAnsi" w:hAnsiTheme="minorHAnsi"/>
          <w:color w:val="0070C0"/>
          <w:sz w:val="32"/>
          <w:szCs w:val="32"/>
        </w:rPr>
        <w:t>MatLab</w:t>
      </w:r>
      <w:proofErr w:type="spellEnd"/>
      <w:r w:rsidRPr="0001472D">
        <w:rPr>
          <w:rFonts w:asciiTheme="minorHAnsi" w:hAnsiTheme="minorHAnsi"/>
          <w:color w:val="0070C0"/>
          <w:sz w:val="32"/>
          <w:szCs w:val="32"/>
        </w:rPr>
        <w:t xml:space="preserve"> uses Machine Learning and different </w:t>
      </w:r>
      <w:proofErr w:type="gramStart"/>
      <w:r w:rsidRPr="0001472D">
        <w:rPr>
          <w:rFonts w:asciiTheme="minorHAnsi" w:hAnsiTheme="minorHAnsi"/>
          <w:color w:val="0070C0"/>
          <w:sz w:val="32"/>
          <w:szCs w:val="32"/>
        </w:rPr>
        <w:t>models</w:t>
      </w:r>
      <w:proofErr w:type="gramEnd"/>
    </w:p>
    <w:p w14:paraId="560CC40F" w14:textId="77777777" w:rsidR="002E22D5" w:rsidRPr="0001472D" w:rsidRDefault="00000000" w:rsidP="002E22D5">
      <w:pPr>
        <w:pStyle w:val="NormalWeb"/>
        <w:spacing w:after="240" w:afterAutospacing="0"/>
        <w:rPr>
          <w:rFonts w:asciiTheme="minorHAnsi" w:hAnsiTheme="minorHAnsi"/>
        </w:rPr>
      </w:pPr>
      <w:hyperlink r:id="rId13" w:history="1">
        <w:r w:rsidR="002E22D5" w:rsidRPr="0001472D">
          <w:rPr>
            <w:rStyle w:val="Hyperlink"/>
            <w:rFonts w:asciiTheme="minorHAnsi" w:eastAsiaTheme="majorEastAsia" w:hAnsiTheme="minorHAnsi"/>
          </w:rPr>
          <w:t>Machine Learning in MATLAB - MATLAB &amp; Simulink (mathworks.com)</w:t>
        </w:r>
      </w:hyperlink>
    </w:p>
    <w:p w14:paraId="6A6D49A8" w14:textId="77777777" w:rsidR="002E22D5" w:rsidRPr="0001472D" w:rsidRDefault="002E22D5" w:rsidP="002E22D5">
      <w:pPr>
        <w:pStyle w:val="NormalWeb"/>
        <w:spacing w:after="240" w:afterAutospacing="0"/>
        <w:rPr>
          <w:rFonts w:asciiTheme="minorHAnsi" w:hAnsiTheme="minorHAnsi"/>
        </w:rPr>
      </w:pPr>
    </w:p>
    <w:p w14:paraId="206D5DE1" w14:textId="25129C8E" w:rsidR="00F86373" w:rsidRPr="0001472D" w:rsidRDefault="00F86373" w:rsidP="002E22D5">
      <w:pPr>
        <w:pStyle w:val="NormalWeb"/>
        <w:spacing w:after="240" w:afterAutospacing="0"/>
        <w:rPr>
          <w:rFonts w:asciiTheme="minorHAnsi" w:hAnsiTheme="minorHAnsi"/>
        </w:rPr>
      </w:pPr>
      <w:r w:rsidRPr="0001472D">
        <w:rPr>
          <w:rFonts w:asciiTheme="minorHAnsi" w:hAnsiTheme="minorHAnsi"/>
        </w:rPr>
        <w:br/>
        <w:t> </w:t>
      </w:r>
      <w:r w:rsidRPr="0001472D">
        <w:rPr>
          <w:rFonts w:asciiTheme="minorHAnsi" w:hAnsiTheme="minorHAnsi"/>
        </w:rPr>
        <w:br/>
      </w:r>
    </w:p>
    <w:p w14:paraId="69F22338" w14:textId="77777777" w:rsidR="00682C2B" w:rsidRPr="0001472D" w:rsidRDefault="00682C2B" w:rsidP="00DE1381"/>
    <w:sectPr w:rsidR="00682C2B" w:rsidRPr="0001472D" w:rsidSect="009F5E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A0EE9"/>
    <w:multiLevelType w:val="hybridMultilevel"/>
    <w:tmpl w:val="F67A3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16C04"/>
    <w:multiLevelType w:val="hybridMultilevel"/>
    <w:tmpl w:val="1876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43B64"/>
    <w:multiLevelType w:val="hybridMultilevel"/>
    <w:tmpl w:val="3D206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8254919">
    <w:abstractNumId w:val="2"/>
  </w:num>
  <w:num w:numId="2" w16cid:durableId="155078604">
    <w:abstractNumId w:val="0"/>
  </w:num>
  <w:num w:numId="3" w16cid:durableId="632489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04"/>
    <w:rsid w:val="0001472D"/>
    <w:rsid w:val="00020F01"/>
    <w:rsid w:val="00060266"/>
    <w:rsid w:val="001950D9"/>
    <w:rsid w:val="001A69D1"/>
    <w:rsid w:val="0021028C"/>
    <w:rsid w:val="00261742"/>
    <w:rsid w:val="002E22D5"/>
    <w:rsid w:val="002F4F6C"/>
    <w:rsid w:val="00303E80"/>
    <w:rsid w:val="00330DF0"/>
    <w:rsid w:val="003E71C0"/>
    <w:rsid w:val="004739B1"/>
    <w:rsid w:val="004E577E"/>
    <w:rsid w:val="00520856"/>
    <w:rsid w:val="00653F55"/>
    <w:rsid w:val="00682C2B"/>
    <w:rsid w:val="00760056"/>
    <w:rsid w:val="00772AAA"/>
    <w:rsid w:val="007D618E"/>
    <w:rsid w:val="00897C03"/>
    <w:rsid w:val="009D45CF"/>
    <w:rsid w:val="009F5E04"/>
    <w:rsid w:val="00AF486E"/>
    <w:rsid w:val="00B74C13"/>
    <w:rsid w:val="00C2035F"/>
    <w:rsid w:val="00D22224"/>
    <w:rsid w:val="00DE1381"/>
    <w:rsid w:val="00E34E68"/>
    <w:rsid w:val="00E56EA6"/>
    <w:rsid w:val="00E679CC"/>
    <w:rsid w:val="00F47CAC"/>
    <w:rsid w:val="00F86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24250"/>
  <w15:chartTrackingRefBased/>
  <w15:docId w15:val="{90B9E4EC-E5EB-40A7-85B0-AD4CDB3B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E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E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5E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E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E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E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E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E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E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E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E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5E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E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E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E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E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E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E04"/>
    <w:rPr>
      <w:rFonts w:eastAsiaTheme="majorEastAsia" w:cstheme="majorBidi"/>
      <w:color w:val="272727" w:themeColor="text1" w:themeTint="D8"/>
    </w:rPr>
  </w:style>
  <w:style w:type="paragraph" w:styleId="Title">
    <w:name w:val="Title"/>
    <w:basedOn w:val="Normal"/>
    <w:next w:val="Normal"/>
    <w:link w:val="TitleChar"/>
    <w:uiPriority w:val="10"/>
    <w:qFormat/>
    <w:rsid w:val="009F5E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E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E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E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E04"/>
    <w:pPr>
      <w:spacing w:before="160"/>
      <w:jc w:val="center"/>
    </w:pPr>
    <w:rPr>
      <w:i/>
      <w:iCs/>
      <w:color w:val="404040" w:themeColor="text1" w:themeTint="BF"/>
    </w:rPr>
  </w:style>
  <w:style w:type="character" w:customStyle="1" w:styleId="QuoteChar">
    <w:name w:val="Quote Char"/>
    <w:basedOn w:val="DefaultParagraphFont"/>
    <w:link w:val="Quote"/>
    <w:uiPriority w:val="29"/>
    <w:rsid w:val="009F5E04"/>
    <w:rPr>
      <w:i/>
      <w:iCs/>
      <w:color w:val="404040" w:themeColor="text1" w:themeTint="BF"/>
    </w:rPr>
  </w:style>
  <w:style w:type="paragraph" w:styleId="ListParagraph">
    <w:name w:val="List Paragraph"/>
    <w:basedOn w:val="Normal"/>
    <w:uiPriority w:val="34"/>
    <w:qFormat/>
    <w:rsid w:val="009F5E04"/>
    <w:pPr>
      <w:ind w:left="720"/>
      <w:contextualSpacing/>
    </w:pPr>
  </w:style>
  <w:style w:type="character" w:styleId="IntenseEmphasis">
    <w:name w:val="Intense Emphasis"/>
    <w:basedOn w:val="DefaultParagraphFont"/>
    <w:uiPriority w:val="21"/>
    <w:qFormat/>
    <w:rsid w:val="009F5E04"/>
    <w:rPr>
      <w:i/>
      <w:iCs/>
      <w:color w:val="0F4761" w:themeColor="accent1" w:themeShade="BF"/>
    </w:rPr>
  </w:style>
  <w:style w:type="paragraph" w:styleId="IntenseQuote">
    <w:name w:val="Intense Quote"/>
    <w:basedOn w:val="Normal"/>
    <w:next w:val="Normal"/>
    <w:link w:val="IntenseQuoteChar"/>
    <w:uiPriority w:val="30"/>
    <w:qFormat/>
    <w:rsid w:val="009F5E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E04"/>
    <w:rPr>
      <w:i/>
      <w:iCs/>
      <w:color w:val="0F4761" w:themeColor="accent1" w:themeShade="BF"/>
    </w:rPr>
  </w:style>
  <w:style w:type="character" w:styleId="IntenseReference">
    <w:name w:val="Intense Reference"/>
    <w:basedOn w:val="DefaultParagraphFont"/>
    <w:uiPriority w:val="32"/>
    <w:qFormat/>
    <w:rsid w:val="009F5E04"/>
    <w:rPr>
      <w:b/>
      <w:bCs/>
      <w:smallCaps/>
      <w:color w:val="0F4761" w:themeColor="accent1" w:themeShade="BF"/>
      <w:spacing w:val="5"/>
    </w:rPr>
  </w:style>
  <w:style w:type="character" w:styleId="Hyperlink">
    <w:name w:val="Hyperlink"/>
    <w:basedOn w:val="DefaultParagraphFont"/>
    <w:uiPriority w:val="99"/>
    <w:unhideWhenUsed/>
    <w:rsid w:val="00682C2B"/>
    <w:rPr>
      <w:color w:val="0000FF"/>
      <w:u w:val="single"/>
    </w:rPr>
  </w:style>
  <w:style w:type="character" w:customStyle="1" w:styleId="externallinkicon">
    <w:name w:val="external_link_icon"/>
    <w:basedOn w:val="DefaultParagraphFont"/>
    <w:rsid w:val="00682C2B"/>
  </w:style>
  <w:style w:type="character" w:customStyle="1" w:styleId="screenreader-only">
    <w:name w:val="screenreader-only"/>
    <w:basedOn w:val="DefaultParagraphFont"/>
    <w:rsid w:val="00682C2B"/>
  </w:style>
  <w:style w:type="table" w:styleId="TableGrid">
    <w:name w:val="Table Grid"/>
    <w:basedOn w:val="TableNormal"/>
    <w:uiPriority w:val="39"/>
    <w:rsid w:val="00261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61742"/>
    <w:rPr>
      <w:color w:val="605E5C"/>
      <w:shd w:val="clear" w:color="auto" w:fill="E1DFDD"/>
    </w:rPr>
  </w:style>
  <w:style w:type="paragraph" w:styleId="NormalWeb">
    <w:name w:val="Normal (Web)"/>
    <w:basedOn w:val="Normal"/>
    <w:uiPriority w:val="99"/>
    <w:unhideWhenUsed/>
    <w:rsid w:val="00DE13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E1381"/>
    <w:rPr>
      <w:b/>
      <w:bCs/>
    </w:rPr>
  </w:style>
  <w:style w:type="character" w:styleId="FollowedHyperlink">
    <w:name w:val="FollowedHyperlink"/>
    <w:basedOn w:val="DefaultParagraphFont"/>
    <w:uiPriority w:val="99"/>
    <w:semiHidden/>
    <w:unhideWhenUsed/>
    <w:rsid w:val="004E577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015376">
      <w:bodyDiv w:val="1"/>
      <w:marLeft w:val="0"/>
      <w:marRight w:val="0"/>
      <w:marTop w:val="0"/>
      <w:marBottom w:val="0"/>
      <w:divBdr>
        <w:top w:val="none" w:sz="0" w:space="0" w:color="auto"/>
        <w:left w:val="none" w:sz="0" w:space="0" w:color="auto"/>
        <w:bottom w:val="none" w:sz="0" w:space="0" w:color="auto"/>
        <w:right w:val="none" w:sz="0" w:space="0" w:color="auto"/>
      </w:divBdr>
    </w:div>
    <w:div w:id="1568611597">
      <w:bodyDiv w:val="1"/>
      <w:marLeft w:val="0"/>
      <w:marRight w:val="0"/>
      <w:marTop w:val="0"/>
      <w:marBottom w:val="0"/>
      <w:divBdr>
        <w:top w:val="none" w:sz="0" w:space="0" w:color="auto"/>
        <w:left w:val="none" w:sz="0" w:space="0" w:color="auto"/>
        <w:bottom w:val="none" w:sz="0" w:space="0" w:color="auto"/>
        <w:right w:val="none" w:sz="0" w:space="0" w:color="auto"/>
      </w:divBdr>
    </w:div>
    <w:div w:id="1933705321">
      <w:bodyDiv w:val="1"/>
      <w:marLeft w:val="0"/>
      <w:marRight w:val="0"/>
      <w:marTop w:val="0"/>
      <w:marBottom w:val="0"/>
      <w:divBdr>
        <w:top w:val="none" w:sz="0" w:space="0" w:color="auto"/>
        <w:left w:val="none" w:sz="0" w:space="0" w:color="auto"/>
        <w:bottom w:val="none" w:sz="0" w:space="0" w:color="auto"/>
        <w:right w:val="none" w:sz="0" w:space="0" w:color="auto"/>
      </w:divBdr>
      <w:divsChild>
        <w:div w:id="863832098">
          <w:marLeft w:val="0"/>
          <w:marRight w:val="0"/>
          <w:marTop w:val="0"/>
          <w:marBottom w:val="0"/>
          <w:divBdr>
            <w:top w:val="none" w:sz="0" w:space="0" w:color="auto"/>
            <w:left w:val="none" w:sz="0" w:space="0" w:color="auto"/>
            <w:bottom w:val="none" w:sz="0" w:space="0" w:color="auto"/>
            <w:right w:val="none" w:sz="0" w:space="0" w:color="auto"/>
          </w:divBdr>
        </w:div>
        <w:div w:id="403840302">
          <w:marLeft w:val="0"/>
          <w:marRight w:val="0"/>
          <w:marTop w:val="0"/>
          <w:marBottom w:val="0"/>
          <w:divBdr>
            <w:top w:val="none" w:sz="0" w:space="0" w:color="auto"/>
            <w:left w:val="none" w:sz="0" w:space="0" w:color="auto"/>
            <w:bottom w:val="none" w:sz="0" w:space="0" w:color="auto"/>
            <w:right w:val="none" w:sz="0" w:space="0" w:color="auto"/>
          </w:divBdr>
        </w:div>
        <w:div w:id="2021274216">
          <w:marLeft w:val="0"/>
          <w:marRight w:val="0"/>
          <w:marTop w:val="0"/>
          <w:marBottom w:val="0"/>
          <w:divBdr>
            <w:top w:val="none" w:sz="0" w:space="0" w:color="auto"/>
            <w:left w:val="none" w:sz="0" w:space="0" w:color="auto"/>
            <w:bottom w:val="none" w:sz="0" w:space="0" w:color="auto"/>
            <w:right w:val="none" w:sz="0" w:space="0" w:color="auto"/>
          </w:divBdr>
        </w:div>
        <w:div w:id="1724139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athworks.com/help/stats/machine-learning-in-matlab.html" TargetMode="External"/><Relationship Id="rId3" Type="http://schemas.openxmlformats.org/officeDocument/2006/relationships/settings" Target="settings.xml"/><Relationship Id="rId7" Type="http://schemas.openxmlformats.org/officeDocument/2006/relationships/hyperlink" Target="https://developer.ibm.com/articles/cc-models-machine-learning/%C2%A0" TargetMode="External"/><Relationship Id="rId12" Type="http://schemas.openxmlformats.org/officeDocument/2006/relationships/hyperlink" Target="https://builtin.com/data-science/step-step-explanation-principal-component-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renceshin.medium.com/?source=post_page9fe30ff6776a" TargetMode="External"/><Relationship Id="rId11" Type="http://schemas.openxmlformats.org/officeDocument/2006/relationships/hyperlink" Target="https://www.youtube.com/watch?v=PbzjDIKWKSw"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youtube.com/watch?v=ONNk9ypWzeU" TargetMode="External"/><Relationship Id="rId4" Type="http://schemas.openxmlformats.org/officeDocument/2006/relationships/webSettings" Target="webSettings.xml"/><Relationship Id="rId9" Type="http://schemas.openxmlformats.org/officeDocument/2006/relationships/hyperlink" Target="https://www.kaggle.com/datasets/mlg-ulb/creditcardfrau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ruzycki</dc:creator>
  <cp:keywords/>
  <dc:description/>
  <cp:lastModifiedBy>nancy ruzycki</cp:lastModifiedBy>
  <cp:revision>2</cp:revision>
  <dcterms:created xsi:type="dcterms:W3CDTF">2024-06-02T20:47:00Z</dcterms:created>
  <dcterms:modified xsi:type="dcterms:W3CDTF">2024-06-02T20:47:00Z</dcterms:modified>
</cp:coreProperties>
</file>