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C3699" w14:textId="77777777" w:rsidR="00670D22" w:rsidRPr="00670D22" w:rsidRDefault="00670D22" w:rsidP="00670D22">
      <w:pPr>
        <w:shd w:val="clear" w:color="auto" w:fill="FFFFFF"/>
        <w:spacing w:before="225" w:after="225" w:line="240" w:lineRule="auto"/>
        <w:outlineLvl w:val="0"/>
        <w:rPr>
          <w:rFonts w:ascii="Lato" w:eastAsia="Times New Roman" w:hAnsi="Lato" w:cs="Times New Roman"/>
          <w:b/>
          <w:bCs/>
          <w:color w:val="000000"/>
          <w:kern w:val="36"/>
          <w:sz w:val="36"/>
          <w:szCs w:val="36"/>
          <w14:ligatures w14:val="none"/>
        </w:rPr>
      </w:pPr>
      <w:r w:rsidRPr="00670D22">
        <w:rPr>
          <w:rFonts w:ascii="Lato" w:eastAsia="Times New Roman" w:hAnsi="Lato" w:cs="Times New Roman"/>
          <w:b/>
          <w:bCs/>
          <w:color w:val="000000"/>
          <w:kern w:val="36"/>
          <w:sz w:val="36"/>
          <w:szCs w:val="36"/>
          <w14:ligatures w14:val="none"/>
        </w:rPr>
        <w:t>(ML) Section 4: Assignment 1 Main Page -Understanding How Supervised ML Models Work </w:t>
      </w:r>
    </w:p>
    <w:p w14:paraId="4A476400" w14:textId="77777777" w:rsidR="00670D22" w:rsidRPr="00670D22" w:rsidRDefault="00670D22" w:rsidP="00670D22">
      <w:pPr>
        <w:shd w:val="clear" w:color="auto" w:fill="FFFFFF"/>
        <w:spacing w:before="90" w:after="90" w:line="240" w:lineRule="auto"/>
        <w:outlineLvl w:val="2"/>
        <w:rPr>
          <w:rFonts w:ascii="Lato" w:eastAsia="Times New Roman" w:hAnsi="Lato" w:cs="Times New Roman"/>
          <w:color w:val="FA4616"/>
          <w:kern w:val="0"/>
          <w:sz w:val="36"/>
          <w:szCs w:val="36"/>
          <w14:ligatures w14:val="none"/>
        </w:rPr>
      </w:pPr>
      <w:r w:rsidRPr="00670D22">
        <w:rPr>
          <w:rFonts w:ascii="Lato" w:eastAsia="Times New Roman" w:hAnsi="Lato" w:cs="Times New Roman"/>
          <w:color w:val="FA4616"/>
          <w:kern w:val="0"/>
          <w:sz w:val="36"/>
          <w:szCs w:val="36"/>
          <w14:ligatures w14:val="none"/>
        </w:rPr>
        <w:t>Main Learning Goal</w:t>
      </w:r>
    </w:p>
    <w:p w14:paraId="2FD42B5E" w14:textId="77777777"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color w:val="2D3B45"/>
          <w:kern w:val="0"/>
          <w:sz w:val="24"/>
          <w:szCs w:val="24"/>
          <w14:ligatures w14:val="none"/>
        </w:rPr>
        <w:t xml:space="preserve">The main goal of this unit is to understand how you train Machine Learning models to analyze data. This unit also looks at how different ML models can be used </w:t>
      </w:r>
      <w:proofErr w:type="gramStart"/>
      <w:r w:rsidRPr="00670D22">
        <w:rPr>
          <w:rFonts w:ascii="Lato" w:eastAsia="Times New Roman" w:hAnsi="Lato" w:cs="Times New Roman"/>
          <w:color w:val="2D3B45"/>
          <w:kern w:val="0"/>
          <w:sz w:val="24"/>
          <w:szCs w:val="24"/>
          <w14:ligatures w14:val="none"/>
        </w:rPr>
        <w:t>in order to</w:t>
      </w:r>
      <w:proofErr w:type="gramEnd"/>
      <w:r w:rsidRPr="00670D22">
        <w:rPr>
          <w:rFonts w:ascii="Lato" w:eastAsia="Times New Roman" w:hAnsi="Lato" w:cs="Times New Roman"/>
          <w:color w:val="2D3B45"/>
          <w:kern w:val="0"/>
          <w:sz w:val="24"/>
          <w:szCs w:val="24"/>
          <w14:ligatures w14:val="none"/>
        </w:rPr>
        <w:t xml:space="preserve"> and aid data-based decision making using financial information as a real-world example.</w:t>
      </w:r>
    </w:p>
    <w:p w14:paraId="7990870B" w14:textId="77777777" w:rsidR="00670D22" w:rsidRPr="00670D22" w:rsidRDefault="00670D22" w:rsidP="00670D22">
      <w:pPr>
        <w:shd w:val="clear" w:color="auto" w:fill="FFFFFF"/>
        <w:spacing w:before="90" w:after="90" w:line="240" w:lineRule="auto"/>
        <w:outlineLvl w:val="2"/>
        <w:rPr>
          <w:rFonts w:ascii="Lato" w:eastAsia="Times New Roman" w:hAnsi="Lato" w:cs="Times New Roman"/>
          <w:color w:val="0021A5"/>
          <w:kern w:val="0"/>
          <w:sz w:val="36"/>
          <w:szCs w:val="36"/>
          <w14:ligatures w14:val="none"/>
        </w:rPr>
      </w:pPr>
      <w:r w:rsidRPr="00670D22">
        <w:rPr>
          <w:rFonts w:ascii="Lato" w:eastAsia="Times New Roman" w:hAnsi="Lato" w:cs="Times New Roman"/>
          <w:color w:val="0021A5"/>
          <w:kern w:val="0"/>
          <w:sz w:val="36"/>
          <w:szCs w:val="36"/>
          <w14:ligatures w14:val="none"/>
        </w:rPr>
        <w:t>Focus Question: How can you train ML models to analyze data?</w:t>
      </w:r>
    </w:p>
    <w:p w14:paraId="38999F4B" w14:textId="77777777" w:rsidR="00670D22" w:rsidRPr="00670D22" w:rsidRDefault="00670D22" w:rsidP="00670D22">
      <w:pPr>
        <w:shd w:val="clear" w:color="auto" w:fill="FFFFFF"/>
        <w:spacing w:before="90" w:after="90" w:line="240" w:lineRule="auto"/>
        <w:outlineLvl w:val="2"/>
        <w:rPr>
          <w:rFonts w:ascii="Lato" w:eastAsia="Times New Roman" w:hAnsi="Lato" w:cs="Times New Roman"/>
          <w:color w:val="0021A5"/>
          <w:kern w:val="0"/>
          <w:sz w:val="36"/>
          <w:szCs w:val="36"/>
          <w14:ligatures w14:val="none"/>
        </w:rPr>
      </w:pPr>
      <w:r w:rsidRPr="00670D22">
        <w:rPr>
          <w:rFonts w:ascii="Lato" w:eastAsia="Times New Roman" w:hAnsi="Lato" w:cs="Times New Roman"/>
          <w:color w:val="0021A5"/>
          <w:kern w:val="0"/>
          <w:sz w:val="36"/>
          <w:szCs w:val="36"/>
          <w14:ligatures w14:val="none"/>
        </w:rPr>
        <w:t>Background</w:t>
      </w:r>
    </w:p>
    <w:p w14:paraId="7880C21B" w14:textId="77777777"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color w:val="2D3B45"/>
          <w:kern w:val="0"/>
          <w:sz w:val="24"/>
          <w:szCs w:val="24"/>
          <w14:ligatures w14:val="none"/>
        </w:rPr>
        <w:t>As was explained earlier, supervised learning is a machine learning approach that’s defined by its use of labeled datasets. Supervised learning can be separated into two types of problems when data mining: </w:t>
      </w:r>
      <w:r w:rsidRPr="00670D22">
        <w:rPr>
          <w:rFonts w:ascii="Lato" w:eastAsia="Times New Roman" w:hAnsi="Lato" w:cs="Times New Roman"/>
          <w:b/>
          <w:bCs/>
          <w:color w:val="2D3B45"/>
          <w:kern w:val="0"/>
          <w:sz w:val="24"/>
          <w:szCs w:val="24"/>
          <w14:ligatures w14:val="none"/>
        </w:rPr>
        <w:t>Classification </w:t>
      </w:r>
      <w:r w:rsidRPr="00670D22">
        <w:rPr>
          <w:rFonts w:ascii="Lato" w:eastAsia="Times New Roman" w:hAnsi="Lato" w:cs="Times New Roman"/>
          <w:color w:val="2D3B45"/>
          <w:kern w:val="0"/>
          <w:sz w:val="24"/>
          <w:szCs w:val="24"/>
          <w14:ligatures w14:val="none"/>
        </w:rPr>
        <w:t>and </w:t>
      </w:r>
      <w:r w:rsidRPr="00670D22">
        <w:rPr>
          <w:rFonts w:ascii="Lato" w:eastAsia="Times New Roman" w:hAnsi="Lato" w:cs="Times New Roman"/>
          <w:b/>
          <w:bCs/>
          <w:color w:val="2D3B45"/>
          <w:kern w:val="0"/>
          <w:sz w:val="24"/>
          <w:szCs w:val="24"/>
          <w14:ligatures w14:val="none"/>
        </w:rPr>
        <w:t>Regression</w:t>
      </w:r>
      <w:r w:rsidRPr="00670D22">
        <w:rPr>
          <w:rFonts w:ascii="Lato" w:eastAsia="Times New Roman" w:hAnsi="Lato" w:cs="Times New Roman"/>
          <w:color w:val="2D3B45"/>
          <w:kern w:val="0"/>
          <w:sz w:val="24"/>
          <w:szCs w:val="24"/>
          <w14:ligatures w14:val="none"/>
        </w:rPr>
        <w:t>:</w:t>
      </w:r>
    </w:p>
    <w:p w14:paraId="7EA3790B" w14:textId="77777777"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color w:val="2D3B45"/>
          <w:kern w:val="0"/>
          <w:sz w:val="24"/>
          <w:szCs w:val="24"/>
          <w14:ligatures w14:val="none"/>
        </w:rPr>
        <w:t> </w:t>
      </w:r>
    </w:p>
    <w:p w14:paraId="6067A949" w14:textId="77777777"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b/>
          <w:bCs/>
          <w:color w:val="2D3B45"/>
          <w:kern w:val="0"/>
          <w:sz w:val="24"/>
          <w:szCs w:val="24"/>
          <w14:ligatures w14:val="none"/>
        </w:rPr>
        <w:t>Classification</w:t>
      </w:r>
      <w:r w:rsidRPr="00670D22">
        <w:rPr>
          <w:rFonts w:ascii="Lato" w:eastAsia="Times New Roman" w:hAnsi="Lato" w:cs="Times New Roman"/>
          <w:color w:val="2D3B45"/>
          <w:kern w:val="0"/>
          <w:sz w:val="24"/>
          <w:szCs w:val="24"/>
          <w14:ligatures w14:val="none"/>
        </w:rPr>
        <w:t> </w:t>
      </w:r>
      <w:r w:rsidRPr="00670D22">
        <w:rPr>
          <w:rFonts w:ascii="Lato" w:eastAsia="Times New Roman" w:hAnsi="Lato" w:cs="Times New Roman"/>
          <w:b/>
          <w:bCs/>
          <w:color w:val="2D3B45"/>
          <w:kern w:val="0"/>
          <w:sz w:val="24"/>
          <w:szCs w:val="24"/>
          <w14:ligatures w14:val="none"/>
        </w:rPr>
        <w:t>Problems </w:t>
      </w:r>
      <w:r w:rsidRPr="00670D22">
        <w:rPr>
          <w:rFonts w:ascii="Lato" w:eastAsia="Times New Roman" w:hAnsi="Lato" w:cs="Times New Roman"/>
          <w:color w:val="2D3B45"/>
          <w:kern w:val="0"/>
          <w:sz w:val="24"/>
          <w:szCs w:val="24"/>
          <w14:ligatures w14:val="none"/>
        </w:rPr>
        <w:t>- use an algorithm to accurately assign test data into specific categories, such as separating apples from oranges. Or, in the real world, supervised learning algorithms can be used to classify spam in a separate folder from your inbox.  </w:t>
      </w:r>
      <w:r w:rsidRPr="00670D22">
        <w:rPr>
          <w:rFonts w:ascii="Lato" w:eastAsia="Times New Roman" w:hAnsi="Lato" w:cs="Times New Roman"/>
          <w:color w:val="2D3B45"/>
          <w:kern w:val="0"/>
          <w:sz w:val="24"/>
          <w:szCs w:val="24"/>
          <w14:ligatures w14:val="none"/>
        </w:rPr>
        <w:br/>
        <w:t>Linear classifiers, support vector machines, decision trees and random forest are all common types of classification algorithms.</w:t>
      </w:r>
    </w:p>
    <w:p w14:paraId="03D62CF7" w14:textId="77777777"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color w:val="2D3B45"/>
          <w:kern w:val="0"/>
          <w:sz w:val="24"/>
          <w:szCs w:val="24"/>
          <w14:ligatures w14:val="none"/>
        </w:rPr>
        <w:t> </w:t>
      </w:r>
    </w:p>
    <w:p w14:paraId="4A87B23B" w14:textId="77777777"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b/>
          <w:bCs/>
          <w:color w:val="2D3B45"/>
          <w:kern w:val="0"/>
          <w:sz w:val="24"/>
          <w:szCs w:val="24"/>
          <w14:ligatures w14:val="none"/>
        </w:rPr>
        <w:t>Decision Tree</w:t>
      </w:r>
      <w:r w:rsidRPr="00670D22">
        <w:rPr>
          <w:rFonts w:ascii="Lato" w:eastAsia="Times New Roman" w:hAnsi="Lato" w:cs="Times New Roman"/>
          <w:color w:val="2D3B45"/>
          <w:kern w:val="0"/>
          <w:sz w:val="24"/>
          <w:szCs w:val="24"/>
          <w14:ligatures w14:val="none"/>
        </w:rPr>
        <w:t> </w:t>
      </w:r>
    </w:p>
    <w:p w14:paraId="6D7A0C10" w14:textId="77777777" w:rsidR="0087485A" w:rsidRDefault="0087485A" w:rsidP="00670D22">
      <w:pPr>
        <w:shd w:val="clear" w:color="auto" w:fill="FFFFFF"/>
        <w:spacing w:before="180" w:after="180" w:line="240" w:lineRule="auto"/>
        <w:rPr>
          <w:rFonts w:ascii="Lato" w:eastAsia="Times New Roman" w:hAnsi="Lato" w:cs="Times New Roman"/>
          <w:noProof/>
          <w:color w:val="2D3B45"/>
          <w:kern w:val="0"/>
          <w:sz w:val="24"/>
          <w:szCs w:val="24"/>
          <w14:ligatures w14:val="none"/>
        </w:rPr>
      </w:pPr>
    </w:p>
    <w:p w14:paraId="52CD6B9B" w14:textId="54F59C4D"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Pr>
          <w:rFonts w:ascii="Lato" w:eastAsia="Times New Roman" w:hAnsi="Lato" w:cs="Times New Roman"/>
          <w:noProof/>
          <w:color w:val="2D3B45"/>
          <w:kern w:val="0"/>
          <w:sz w:val="24"/>
          <w:szCs w:val="24"/>
          <w14:ligatures w14:val="none"/>
        </w:rPr>
        <w:drawing>
          <wp:inline distT="0" distB="0" distL="0" distR="0" wp14:anchorId="3847E9C7" wp14:editId="22028002">
            <wp:extent cx="6070146" cy="3283224"/>
            <wp:effectExtent l="0" t="0" r="6985" b="0"/>
            <wp:docPr id="1031066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70146" cy="3283224"/>
                    </a:xfrm>
                    <a:prstGeom prst="rect">
                      <a:avLst/>
                    </a:prstGeom>
                    <a:noFill/>
                  </pic:spPr>
                </pic:pic>
              </a:graphicData>
            </a:graphic>
          </wp:inline>
        </w:drawing>
      </w:r>
      <w:r w:rsidRPr="00670D22">
        <w:rPr>
          <w:rFonts w:ascii="Lato" w:eastAsia="Times New Roman" w:hAnsi="Lato" w:cs="Times New Roman"/>
          <w:noProof/>
          <w:color w:val="2D3B45"/>
          <w:kern w:val="0"/>
          <w:sz w:val="24"/>
          <w:szCs w:val="24"/>
          <w14:ligatures w14:val="none"/>
        </w:rPr>
        <mc:AlternateContent>
          <mc:Choice Requires="wps">
            <w:drawing>
              <wp:inline distT="0" distB="0" distL="0" distR="0" wp14:anchorId="2EAC37DE" wp14:editId="32E2BF39">
                <wp:extent cx="304800" cy="304800"/>
                <wp:effectExtent l="0" t="0" r="0" b="0"/>
                <wp:docPr id="213406707"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44C51"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A601E9" w14:textId="77777777"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color w:val="2D3B45"/>
          <w:kern w:val="0"/>
          <w:sz w:val="24"/>
          <w:szCs w:val="24"/>
          <w14:ligatures w14:val="none"/>
        </w:rPr>
        <w:t xml:space="preserve">Image taken from </w:t>
      </w:r>
      <w:proofErr w:type="gramStart"/>
      <w:r w:rsidRPr="00670D22">
        <w:rPr>
          <w:rFonts w:ascii="Lato" w:eastAsia="Times New Roman" w:hAnsi="Lato" w:cs="Times New Roman"/>
          <w:color w:val="2D3B45"/>
          <w:kern w:val="0"/>
          <w:sz w:val="24"/>
          <w:szCs w:val="24"/>
          <w14:ligatures w14:val="none"/>
        </w:rPr>
        <w:t>Kaggle</w:t>
      </w:r>
      <w:proofErr w:type="gramEnd"/>
      <w:r w:rsidRPr="00670D22">
        <w:rPr>
          <w:rFonts w:ascii="Lato" w:eastAsia="Times New Roman" w:hAnsi="Lato" w:cs="Times New Roman"/>
          <w:color w:val="2D3B45"/>
          <w:kern w:val="0"/>
          <w:sz w:val="24"/>
          <w:szCs w:val="24"/>
          <w14:ligatures w14:val="none"/>
        </w:rPr>
        <w:t> </w:t>
      </w:r>
    </w:p>
    <w:p w14:paraId="54A41100" w14:textId="77777777"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b/>
          <w:bCs/>
          <w:color w:val="2D3B45"/>
          <w:kern w:val="0"/>
          <w:sz w:val="24"/>
          <w:szCs w:val="24"/>
          <w14:ligatures w14:val="none"/>
        </w:rPr>
        <w:lastRenderedPageBreak/>
        <w:t>Decision trees</w:t>
      </w:r>
      <w:r w:rsidRPr="00670D22">
        <w:rPr>
          <w:rFonts w:ascii="Lato" w:eastAsia="Times New Roman" w:hAnsi="Lato" w:cs="Times New Roman"/>
          <w:color w:val="2D3B45"/>
          <w:kern w:val="0"/>
          <w:sz w:val="24"/>
          <w:szCs w:val="24"/>
          <w14:ligatures w14:val="none"/>
        </w:rPr>
        <w:t> - a popular model used in operations research, strategic planning, and machine learning. Each square above is called a </w:t>
      </w:r>
      <w:r w:rsidRPr="00670D22">
        <w:rPr>
          <w:rFonts w:ascii="Lato" w:eastAsia="Times New Roman" w:hAnsi="Lato" w:cs="Times New Roman"/>
          <w:b/>
          <w:bCs/>
          <w:color w:val="2D3B45"/>
          <w:kern w:val="0"/>
          <w:sz w:val="24"/>
          <w:szCs w:val="24"/>
          <w14:ligatures w14:val="none"/>
        </w:rPr>
        <w:t>node</w:t>
      </w:r>
      <w:r w:rsidRPr="00670D22">
        <w:rPr>
          <w:rFonts w:ascii="Lato" w:eastAsia="Times New Roman" w:hAnsi="Lato" w:cs="Times New Roman"/>
          <w:color w:val="2D3B45"/>
          <w:kern w:val="0"/>
          <w:sz w:val="24"/>
          <w:szCs w:val="24"/>
          <w14:ligatures w14:val="none"/>
        </w:rPr>
        <w:t>, and the more nodes you have, the more accurate your decision tree will be (generally). The last nodes of the decision tree, where a decision is made, are called the </w:t>
      </w:r>
      <w:r w:rsidRPr="00670D22">
        <w:rPr>
          <w:rFonts w:ascii="Lato" w:eastAsia="Times New Roman" w:hAnsi="Lato" w:cs="Times New Roman"/>
          <w:b/>
          <w:bCs/>
          <w:color w:val="2D3B45"/>
          <w:kern w:val="0"/>
          <w:sz w:val="24"/>
          <w:szCs w:val="24"/>
          <w14:ligatures w14:val="none"/>
        </w:rPr>
        <w:t>leaves</w:t>
      </w:r>
      <w:r w:rsidRPr="00670D22">
        <w:rPr>
          <w:rFonts w:ascii="Lato" w:eastAsia="Times New Roman" w:hAnsi="Lato" w:cs="Times New Roman"/>
          <w:color w:val="2D3B45"/>
          <w:kern w:val="0"/>
          <w:sz w:val="24"/>
          <w:szCs w:val="24"/>
          <w14:ligatures w14:val="none"/>
        </w:rPr>
        <w:t> of the tree. Decision trees are intuitive and easy to build but fall short when it comes to accuracy. </w:t>
      </w:r>
    </w:p>
    <w:p w14:paraId="352D002C" w14:textId="77777777"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color w:val="2D3B45"/>
          <w:kern w:val="0"/>
          <w:sz w:val="24"/>
          <w:szCs w:val="24"/>
          <w14:ligatures w14:val="none"/>
        </w:rPr>
        <w:t> </w:t>
      </w:r>
    </w:p>
    <w:p w14:paraId="1A6C634A" w14:textId="19591598" w:rsidR="00670D22" w:rsidRPr="00670D22" w:rsidRDefault="00670D22" w:rsidP="00670D22">
      <w:pPr>
        <w:shd w:val="clear" w:color="auto" w:fill="FFFFFF"/>
        <w:spacing w:after="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b/>
          <w:bCs/>
          <w:color w:val="2D3B45"/>
          <w:kern w:val="0"/>
          <w:sz w:val="24"/>
          <w:szCs w:val="24"/>
          <w14:ligatures w14:val="none"/>
        </w:rPr>
        <w:t>Random forests</w:t>
      </w:r>
      <w:r w:rsidRPr="00670D22">
        <w:rPr>
          <w:rFonts w:ascii="Lato" w:eastAsia="Times New Roman" w:hAnsi="Lato" w:cs="Times New Roman"/>
          <w:color w:val="2D3B45"/>
          <w:kern w:val="0"/>
          <w:sz w:val="24"/>
          <w:szCs w:val="24"/>
          <w14:ligatures w14:val="none"/>
        </w:rPr>
        <w:t> - an </w:t>
      </w:r>
      <w:hyperlink r:id="rId5" w:tgtFrame="_blank" w:history="1">
        <w:r w:rsidRPr="00670D22">
          <w:rPr>
            <w:rFonts w:ascii="Lato" w:eastAsia="Times New Roman" w:hAnsi="Lato" w:cs="Times New Roman"/>
            <w:color w:val="0000FF"/>
            <w:kern w:val="0"/>
            <w:sz w:val="24"/>
            <w:szCs w:val="24"/>
            <w:u w:val="single"/>
            <w14:ligatures w14:val="none"/>
          </w:rPr>
          <w:t>ensemble learning</w:t>
        </w:r>
        <w:r w:rsidRPr="00670D22">
          <w:rPr>
            <w:rFonts w:ascii="Lato" w:eastAsia="Times New Roman" w:hAnsi="Lato" w:cs="Times New Roman"/>
            <w:color w:val="0000FF"/>
            <w:kern w:val="0"/>
            <w:sz w:val="24"/>
            <w:szCs w:val="24"/>
            <w:u w:val="single"/>
            <w:bdr w:val="none" w:sz="0" w:space="0" w:color="auto" w:frame="1"/>
            <w14:ligatures w14:val="none"/>
          </w:rPr>
          <w:t>.</w:t>
        </w:r>
      </w:hyperlink>
      <w:r w:rsidRPr="00670D22">
        <w:rPr>
          <w:rFonts w:ascii="Lato" w:eastAsia="Times New Roman" w:hAnsi="Lato" w:cs="Times New Roman"/>
          <w:color w:val="2D3B45"/>
          <w:kern w:val="0"/>
          <w:sz w:val="24"/>
          <w:szCs w:val="24"/>
          <w14:ligatures w14:val="none"/>
        </w:rPr>
        <w:t xml:space="preserve"> technique that builds </w:t>
      </w:r>
      <w:proofErr w:type="gramStart"/>
      <w:r w:rsidRPr="00670D22">
        <w:rPr>
          <w:rFonts w:ascii="Lato" w:eastAsia="Times New Roman" w:hAnsi="Lato" w:cs="Times New Roman"/>
          <w:color w:val="2D3B45"/>
          <w:kern w:val="0"/>
          <w:sz w:val="24"/>
          <w:szCs w:val="24"/>
          <w14:ligatures w14:val="none"/>
        </w:rPr>
        <w:t>off of</w:t>
      </w:r>
      <w:proofErr w:type="gramEnd"/>
      <w:r w:rsidRPr="00670D22">
        <w:rPr>
          <w:rFonts w:ascii="Lato" w:eastAsia="Times New Roman" w:hAnsi="Lato" w:cs="Times New Roman"/>
          <w:color w:val="2D3B45"/>
          <w:kern w:val="0"/>
          <w:sz w:val="24"/>
          <w:szCs w:val="24"/>
          <w14:ligatures w14:val="none"/>
        </w:rPr>
        <w:t xml:space="preserve"> decision trees. Random forests involve creating multiple decision trees using </w:t>
      </w:r>
      <w:hyperlink r:id="rId6" w:tgtFrame="_blank" w:history="1">
        <w:r w:rsidRPr="00670D22">
          <w:rPr>
            <w:rFonts w:ascii="Lato" w:eastAsia="Times New Roman" w:hAnsi="Lato" w:cs="Times New Roman"/>
            <w:color w:val="0000FF"/>
            <w:kern w:val="0"/>
            <w:sz w:val="24"/>
            <w:szCs w:val="24"/>
            <w:u w:val="single"/>
            <w14:ligatures w14:val="none"/>
          </w:rPr>
          <w:t>bootstrapped datasets</w:t>
        </w:r>
        <w:r w:rsidRPr="00670D22">
          <w:rPr>
            <w:rFonts w:ascii="Lato" w:eastAsia="Times New Roman" w:hAnsi="Lato" w:cs="Times New Roman"/>
            <w:color w:val="0000FF"/>
            <w:kern w:val="0"/>
            <w:sz w:val="24"/>
            <w:szCs w:val="24"/>
            <w:u w:val="single"/>
            <w:bdr w:val="none" w:sz="0" w:space="0" w:color="auto" w:frame="1"/>
            <w14:ligatures w14:val="none"/>
          </w:rPr>
          <w:t>.</w:t>
        </w:r>
      </w:hyperlink>
      <w:r w:rsidRPr="00670D22">
        <w:rPr>
          <w:rFonts w:ascii="Lato" w:eastAsia="Times New Roman" w:hAnsi="Lato" w:cs="Times New Roman"/>
          <w:color w:val="2D3B45"/>
          <w:kern w:val="0"/>
          <w:sz w:val="24"/>
          <w:szCs w:val="24"/>
          <w14:ligatures w14:val="none"/>
        </w:rPr>
        <w:t xml:space="preserve"> of the original data and randomly selecting a subset of variables at each step of the decision tree. The model then selects the mode of </w:t>
      </w:r>
      <w:proofErr w:type="gramStart"/>
      <w:r w:rsidRPr="00670D22">
        <w:rPr>
          <w:rFonts w:ascii="Lato" w:eastAsia="Times New Roman" w:hAnsi="Lato" w:cs="Times New Roman"/>
          <w:color w:val="2D3B45"/>
          <w:kern w:val="0"/>
          <w:sz w:val="24"/>
          <w:szCs w:val="24"/>
          <w14:ligatures w14:val="none"/>
        </w:rPr>
        <w:t>all of</w:t>
      </w:r>
      <w:proofErr w:type="gramEnd"/>
      <w:r w:rsidRPr="00670D22">
        <w:rPr>
          <w:rFonts w:ascii="Lato" w:eastAsia="Times New Roman" w:hAnsi="Lato" w:cs="Times New Roman"/>
          <w:color w:val="2D3B45"/>
          <w:kern w:val="0"/>
          <w:sz w:val="24"/>
          <w:szCs w:val="24"/>
          <w14:ligatures w14:val="none"/>
        </w:rPr>
        <w:t xml:space="preserve"> the predictions of each decision tree. What’s the point of this? By relying on a “majority wins” model, it reduces the risk of error from an individual tree. </w:t>
      </w:r>
    </w:p>
    <w:p w14:paraId="4B29D66A" w14:textId="559A5759"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Pr>
          <w:rFonts w:ascii="Lato" w:eastAsia="Times New Roman" w:hAnsi="Lato" w:cs="Times New Roman"/>
          <w:noProof/>
          <w:color w:val="2D3B45"/>
          <w:kern w:val="0"/>
          <w:sz w:val="24"/>
          <w:szCs w:val="24"/>
          <w14:ligatures w14:val="none"/>
        </w:rPr>
        <w:drawing>
          <wp:inline distT="0" distB="0" distL="0" distR="0" wp14:anchorId="15701795" wp14:editId="417E6934">
            <wp:extent cx="8334375" cy="1571625"/>
            <wp:effectExtent l="0" t="0" r="0" b="0"/>
            <wp:docPr id="15494689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34375" cy="1571625"/>
                    </a:xfrm>
                    <a:prstGeom prst="rect">
                      <a:avLst/>
                    </a:prstGeom>
                    <a:noFill/>
                  </pic:spPr>
                </pic:pic>
              </a:graphicData>
            </a:graphic>
          </wp:inline>
        </w:drawing>
      </w:r>
      <w:r w:rsidRPr="00670D22">
        <w:rPr>
          <w:rFonts w:ascii="Lato" w:eastAsia="Times New Roman" w:hAnsi="Lato" w:cs="Times New Roman"/>
          <w:noProof/>
          <w:color w:val="2D3B45"/>
          <w:kern w:val="0"/>
          <w:sz w:val="24"/>
          <w:szCs w:val="24"/>
          <w14:ligatures w14:val="none"/>
        </w:rPr>
        <mc:AlternateContent>
          <mc:Choice Requires="wps">
            <w:drawing>
              <wp:inline distT="0" distB="0" distL="0" distR="0" wp14:anchorId="256BCA7D" wp14:editId="71369260">
                <wp:extent cx="304800" cy="304800"/>
                <wp:effectExtent l="0" t="0" r="0" b="0"/>
                <wp:docPr id="2092304337"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06CB6"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1373C1" w14:textId="77777777"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color w:val="2D3B45"/>
          <w:kern w:val="0"/>
          <w:sz w:val="24"/>
          <w:szCs w:val="24"/>
          <w14:ligatures w14:val="none"/>
        </w:rPr>
        <w:t> </w:t>
      </w:r>
    </w:p>
    <w:p w14:paraId="484C8562" w14:textId="77777777"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color w:val="2D3B45"/>
          <w:kern w:val="0"/>
          <w:sz w:val="24"/>
          <w:szCs w:val="24"/>
          <w14:ligatures w14:val="none"/>
        </w:rPr>
        <w:t>For example, if you created one decision tree, the third one, it would predict 0. But if you relied on the mode of all 4 decision trees, the predicted value would be 1. This is the power of random forests. </w:t>
      </w:r>
    </w:p>
    <w:p w14:paraId="3AA5EB60" w14:textId="77777777"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proofErr w:type="spellStart"/>
      <w:r w:rsidRPr="00670D22">
        <w:rPr>
          <w:rFonts w:ascii="Lato" w:eastAsia="Times New Roman" w:hAnsi="Lato" w:cs="Times New Roman"/>
          <w:color w:val="2D3B45"/>
          <w:kern w:val="0"/>
          <w:sz w:val="24"/>
          <w:szCs w:val="24"/>
          <w14:ligatures w14:val="none"/>
        </w:rPr>
        <w:t>StatQuest</w:t>
      </w:r>
      <w:proofErr w:type="spellEnd"/>
      <w:r w:rsidRPr="00670D22">
        <w:rPr>
          <w:rFonts w:ascii="Lato" w:eastAsia="Times New Roman" w:hAnsi="Lato" w:cs="Times New Roman"/>
          <w:color w:val="2D3B45"/>
          <w:kern w:val="0"/>
          <w:sz w:val="24"/>
          <w:szCs w:val="24"/>
          <w14:ligatures w14:val="none"/>
        </w:rPr>
        <w:t xml:space="preserve"> does an amazing job walking through this in greater detail:</w:t>
      </w:r>
    </w:p>
    <w:p w14:paraId="0A439580" w14:textId="6E22E98A"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color w:val="2D3B45"/>
          <w:kern w:val="0"/>
          <w:sz w:val="24"/>
          <w:szCs w:val="24"/>
          <w14:ligatures w14:val="none"/>
        </w:rPr>
        <w:t> </w:t>
      </w:r>
      <w:proofErr w:type="spellStart"/>
      <w:r>
        <w:fldChar w:fldCharType="begin"/>
      </w:r>
      <w:r>
        <w:instrText>HYPERLINK "https://www.youtube.com/watch?v=J4Wdy0Wc_xQ&amp;t=13s"</w:instrText>
      </w:r>
      <w:r>
        <w:fldChar w:fldCharType="separate"/>
      </w:r>
      <w:r>
        <w:rPr>
          <w:rStyle w:val="Hyperlink"/>
        </w:rPr>
        <w:t>StatQuest</w:t>
      </w:r>
      <w:proofErr w:type="spellEnd"/>
      <w:r>
        <w:rPr>
          <w:rStyle w:val="Hyperlink"/>
        </w:rPr>
        <w:t>: Random Forests Part 1 - Building, Using and Evaluating - YouTube</w:t>
      </w:r>
      <w:r>
        <w:fldChar w:fldCharType="end"/>
      </w:r>
    </w:p>
    <w:p w14:paraId="5DCAF7E3" w14:textId="77777777"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b/>
          <w:bCs/>
          <w:color w:val="2D3B45"/>
          <w:kern w:val="0"/>
          <w:sz w:val="24"/>
          <w:szCs w:val="24"/>
          <w14:ligatures w14:val="none"/>
        </w:rPr>
        <w:t>Regression </w:t>
      </w:r>
      <w:r w:rsidRPr="00670D22">
        <w:rPr>
          <w:rFonts w:ascii="Lato" w:eastAsia="Times New Roman" w:hAnsi="Lato" w:cs="Times New Roman"/>
          <w:color w:val="2D3B45"/>
          <w:kern w:val="0"/>
          <w:sz w:val="24"/>
          <w:szCs w:val="24"/>
          <w14:ligatures w14:val="none"/>
        </w:rPr>
        <w:t xml:space="preserve">- A different supervised learning method that uses an algorithm to understand the relationship between dependent and independent variables. Regression models are helpful for predicting numerical values based on different data points, such as sales revenue projections for a given business. Some popular regression algorithms are linear regression, logistic </w:t>
      </w:r>
      <w:proofErr w:type="gramStart"/>
      <w:r w:rsidRPr="00670D22">
        <w:rPr>
          <w:rFonts w:ascii="Lato" w:eastAsia="Times New Roman" w:hAnsi="Lato" w:cs="Times New Roman"/>
          <w:color w:val="2D3B45"/>
          <w:kern w:val="0"/>
          <w:sz w:val="24"/>
          <w:szCs w:val="24"/>
          <w14:ligatures w14:val="none"/>
        </w:rPr>
        <w:t>regression</w:t>
      </w:r>
      <w:proofErr w:type="gramEnd"/>
      <w:r w:rsidRPr="00670D22">
        <w:rPr>
          <w:rFonts w:ascii="Lato" w:eastAsia="Times New Roman" w:hAnsi="Lato" w:cs="Times New Roman"/>
          <w:color w:val="2D3B45"/>
          <w:kern w:val="0"/>
          <w:sz w:val="24"/>
          <w:szCs w:val="24"/>
          <w14:ligatures w14:val="none"/>
        </w:rPr>
        <w:t xml:space="preserve"> and polynomial regression.</w:t>
      </w:r>
    </w:p>
    <w:p w14:paraId="4E9495A2" w14:textId="77777777"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b/>
          <w:bCs/>
          <w:color w:val="2D3B45"/>
          <w:kern w:val="0"/>
          <w:sz w:val="24"/>
          <w:szCs w:val="24"/>
          <w14:ligatures w14:val="none"/>
        </w:rPr>
        <w:t>Linear Regression</w:t>
      </w:r>
      <w:r w:rsidRPr="00670D22">
        <w:rPr>
          <w:rFonts w:ascii="Lato" w:eastAsia="Times New Roman" w:hAnsi="Lato" w:cs="Times New Roman"/>
          <w:color w:val="2D3B45"/>
          <w:kern w:val="0"/>
          <w:sz w:val="24"/>
          <w:szCs w:val="24"/>
          <w14:ligatures w14:val="none"/>
        </w:rPr>
        <w:t xml:space="preserve"> - one of the most widely used approaches used to model the relationship between two or more variables. It is widely used in science and engineering applications and </w:t>
      </w:r>
      <w:proofErr w:type="gramStart"/>
      <w:r w:rsidRPr="00670D22">
        <w:rPr>
          <w:rFonts w:ascii="Lato" w:eastAsia="Times New Roman" w:hAnsi="Lato" w:cs="Times New Roman"/>
          <w:color w:val="2D3B45"/>
          <w:kern w:val="0"/>
          <w:sz w:val="24"/>
          <w:szCs w:val="24"/>
          <w14:ligatures w14:val="none"/>
        </w:rPr>
        <w:t>may  be</w:t>
      </w:r>
      <w:proofErr w:type="gramEnd"/>
      <w:r w:rsidRPr="00670D22">
        <w:rPr>
          <w:rFonts w:ascii="Lato" w:eastAsia="Times New Roman" w:hAnsi="Lato" w:cs="Times New Roman"/>
          <w:color w:val="2D3B45"/>
          <w:kern w:val="0"/>
          <w:sz w:val="24"/>
          <w:szCs w:val="24"/>
          <w14:ligatures w14:val="none"/>
        </w:rPr>
        <w:t xml:space="preserve"> familiar to your students. It can be applied to things like sales forecasting for inventory planning, or to determine impact of greenhouse gases on global temperatures, to predicting crop yield based on rainfall, or predicting which teams will advance to playoffs.  </w:t>
      </w:r>
    </w:p>
    <w:p w14:paraId="353D3D59" w14:textId="77777777"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color w:val="2D3B45"/>
          <w:kern w:val="0"/>
          <w:sz w:val="24"/>
          <w:szCs w:val="24"/>
          <w14:ligatures w14:val="none"/>
        </w:rPr>
        <w:t>According to Wikipedia, linear regression is a linear approach to modeling the relationship between a dependent variable and one or more independent variables. In simpler terms, it is the ‘line of best fit’ that represents a dataset. </w:t>
      </w:r>
    </w:p>
    <w:p w14:paraId="09673C7A" w14:textId="77777777" w:rsid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color w:val="2D3B45"/>
          <w:kern w:val="0"/>
          <w:sz w:val="24"/>
          <w:szCs w:val="24"/>
          <w14:ligatures w14:val="none"/>
        </w:rPr>
        <w:t xml:space="preserve">Below is an example of a line that best fits the data points. By creating a line of best fit, you can predict where future points may be and identify outliers. For example, assume that this graph represents the price of diamonds based on weight. If you look at the red dot, you can see that this </w:t>
      </w:r>
      <w:proofErr w:type="gramStart"/>
      <w:r w:rsidRPr="00670D22">
        <w:rPr>
          <w:rFonts w:ascii="Lato" w:eastAsia="Times New Roman" w:hAnsi="Lato" w:cs="Times New Roman"/>
          <w:color w:val="2D3B45"/>
          <w:kern w:val="0"/>
          <w:sz w:val="24"/>
          <w:szCs w:val="24"/>
          <w14:ligatures w14:val="none"/>
        </w:rPr>
        <w:lastRenderedPageBreak/>
        <w:t>particular diamond</w:t>
      </w:r>
      <w:proofErr w:type="gramEnd"/>
      <w:r w:rsidRPr="00670D22">
        <w:rPr>
          <w:rFonts w:ascii="Lato" w:eastAsia="Times New Roman" w:hAnsi="Lato" w:cs="Times New Roman"/>
          <w:color w:val="2D3B45"/>
          <w:kern w:val="0"/>
          <w:sz w:val="24"/>
          <w:szCs w:val="24"/>
          <w14:ligatures w14:val="none"/>
        </w:rPr>
        <w:t xml:space="preserve"> is overvalued because it costs much more given the same weight as other diamonds. Similarly, the green dot is undervalued because it costs much less than other diamonds with similar weights. </w:t>
      </w:r>
    </w:p>
    <w:p w14:paraId="0B98C304" w14:textId="10EA8BF2" w:rsidR="0087485A" w:rsidRPr="00670D22" w:rsidRDefault="0087485A"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Pr>
          <w:rFonts w:ascii="Lato" w:eastAsia="Times New Roman" w:hAnsi="Lato" w:cs="Times New Roman"/>
          <w:noProof/>
          <w:color w:val="2D3B45"/>
          <w:kern w:val="0"/>
          <w:sz w:val="24"/>
          <w:szCs w:val="24"/>
          <w14:ligatures w14:val="none"/>
        </w:rPr>
        <w:drawing>
          <wp:inline distT="0" distB="0" distL="0" distR="0" wp14:anchorId="07120BAC" wp14:editId="299C32F0">
            <wp:extent cx="4693104" cy="2730046"/>
            <wp:effectExtent l="0" t="0" r="0" b="0"/>
            <wp:docPr id="19575904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7193" cy="2744059"/>
                    </a:xfrm>
                    <a:prstGeom prst="rect">
                      <a:avLst/>
                    </a:prstGeom>
                    <a:noFill/>
                  </pic:spPr>
                </pic:pic>
              </a:graphicData>
            </a:graphic>
          </wp:inline>
        </w:drawing>
      </w:r>
    </w:p>
    <w:p w14:paraId="5887D030" w14:textId="6CC6788C" w:rsidR="00670D22" w:rsidRPr="00670D22" w:rsidRDefault="0087485A"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Pr>
          <w:noProof/>
        </w:rPr>
        <mc:AlternateContent>
          <mc:Choice Requires="wps">
            <w:drawing>
              <wp:inline distT="0" distB="0" distL="0" distR="0" wp14:anchorId="7D76EC4D" wp14:editId="6F034DA4">
                <wp:extent cx="304800" cy="304800"/>
                <wp:effectExtent l="0" t="0" r="0" b="0"/>
                <wp:docPr id="36827547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7988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4AA04B" w14:textId="77777777"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color w:val="2D3B45"/>
          <w:kern w:val="0"/>
          <w:sz w:val="24"/>
          <w:szCs w:val="24"/>
          <w14:ligatures w14:val="none"/>
        </w:rPr>
        <w:t>So how do you find the line of best fit? Let's find out. </w:t>
      </w:r>
    </w:p>
    <w:p w14:paraId="62F45BCC" w14:textId="77777777"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proofErr w:type="gramStart"/>
      <w:r w:rsidRPr="00670D22">
        <w:rPr>
          <w:rFonts w:ascii="Lato" w:eastAsia="Times New Roman" w:hAnsi="Lato" w:cs="Times New Roman"/>
          <w:color w:val="2D3B45"/>
          <w:kern w:val="0"/>
          <w:sz w:val="24"/>
          <w:szCs w:val="24"/>
          <w14:ligatures w14:val="none"/>
        </w:rPr>
        <w:t>How</w:t>
      </w:r>
      <w:proofErr w:type="gramEnd"/>
      <w:r w:rsidRPr="00670D22">
        <w:rPr>
          <w:rFonts w:ascii="Lato" w:eastAsia="Times New Roman" w:hAnsi="Lato" w:cs="Times New Roman"/>
          <w:color w:val="2D3B45"/>
          <w:kern w:val="0"/>
          <w:sz w:val="24"/>
          <w:szCs w:val="24"/>
          <w14:ligatures w14:val="none"/>
        </w:rPr>
        <w:t xml:space="preserve"> Simple Linear Regression works </w:t>
      </w:r>
    </w:p>
    <w:p w14:paraId="638A6353" w14:textId="2D67067F" w:rsidR="0087485A" w:rsidRDefault="0087485A"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Pr>
          <w:rFonts w:ascii="Lato" w:eastAsia="Times New Roman" w:hAnsi="Lato" w:cs="Times New Roman"/>
          <w:noProof/>
          <w:color w:val="2D3B45"/>
          <w:kern w:val="0"/>
          <w:sz w:val="24"/>
          <w:szCs w:val="24"/>
          <w14:ligatures w14:val="none"/>
        </w:rPr>
        <w:drawing>
          <wp:inline distT="0" distB="0" distL="0" distR="0" wp14:anchorId="41B20963" wp14:editId="46228999">
            <wp:extent cx="5008789" cy="2129451"/>
            <wp:effectExtent l="0" t="0" r="1905" b="4445"/>
            <wp:docPr id="11389912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2495" cy="2135278"/>
                    </a:xfrm>
                    <a:prstGeom prst="rect">
                      <a:avLst/>
                    </a:prstGeom>
                    <a:noFill/>
                  </pic:spPr>
                </pic:pic>
              </a:graphicData>
            </a:graphic>
          </wp:inline>
        </w:drawing>
      </w:r>
    </w:p>
    <w:p w14:paraId="646FDC83" w14:textId="77777777" w:rsidR="0087485A" w:rsidRDefault="0087485A"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p>
    <w:p w14:paraId="6E729971" w14:textId="4F114423"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color w:val="2D3B45"/>
          <w:kern w:val="0"/>
          <w:sz w:val="24"/>
          <w:szCs w:val="24"/>
          <w14:ligatures w14:val="none"/>
        </w:rPr>
        <w:t>You’re going to focus on </w:t>
      </w:r>
      <w:r w:rsidRPr="00670D22">
        <w:rPr>
          <w:rFonts w:ascii="Lato" w:eastAsia="Times New Roman" w:hAnsi="Lato" w:cs="Times New Roman"/>
          <w:b/>
          <w:bCs/>
          <w:color w:val="2D3B45"/>
          <w:kern w:val="0"/>
          <w:sz w:val="24"/>
          <w:szCs w:val="24"/>
          <w14:ligatures w14:val="none"/>
        </w:rPr>
        <w:t>simple linear regression</w:t>
      </w:r>
      <w:r w:rsidRPr="00670D22">
        <w:rPr>
          <w:rFonts w:ascii="Lato" w:eastAsia="Times New Roman" w:hAnsi="Lato" w:cs="Times New Roman"/>
          <w:color w:val="2D3B45"/>
          <w:kern w:val="0"/>
          <w:sz w:val="24"/>
          <w:szCs w:val="24"/>
          <w14:ligatures w14:val="none"/>
        </w:rPr>
        <w:t>. The line of best fit, or the equation that represents the data, is found by minimizing the squared distance between the points and the line of best fit, also called the </w:t>
      </w:r>
      <w:r w:rsidRPr="00670D22">
        <w:rPr>
          <w:rFonts w:ascii="Lato" w:eastAsia="Times New Roman" w:hAnsi="Lato" w:cs="Times New Roman"/>
          <w:b/>
          <w:bCs/>
          <w:color w:val="2D3B45"/>
          <w:kern w:val="0"/>
          <w:sz w:val="24"/>
          <w:szCs w:val="24"/>
          <w14:ligatures w14:val="none"/>
        </w:rPr>
        <w:t>squared error</w:t>
      </w:r>
      <w:r w:rsidRPr="00670D22">
        <w:rPr>
          <w:rFonts w:ascii="Lato" w:eastAsia="Times New Roman" w:hAnsi="Lato" w:cs="Times New Roman"/>
          <w:color w:val="2D3B45"/>
          <w:kern w:val="0"/>
          <w:sz w:val="24"/>
          <w:szCs w:val="24"/>
          <w14:ligatures w14:val="none"/>
        </w:rPr>
        <w:t>. </w:t>
      </w:r>
    </w:p>
    <w:p w14:paraId="3D756C47" w14:textId="77777777"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color w:val="2D3B45"/>
          <w:kern w:val="0"/>
          <w:sz w:val="24"/>
          <w:szCs w:val="24"/>
          <w14:ligatures w14:val="none"/>
        </w:rPr>
        <w:t>To give an example, there are two ‘line of best fits’ shown above, the red line and the green line. Notice how the error (the green lines between the line of best fit and the plots) is much greater than the red line. The goal of regression is to find an equation in which the sum of the errors is minimized. </w:t>
      </w:r>
    </w:p>
    <w:p w14:paraId="5CC7ACBE" w14:textId="77777777" w:rsidR="00670D22" w:rsidRPr="00670D22" w:rsidRDefault="00670D22" w:rsidP="00670D22">
      <w:pPr>
        <w:shd w:val="clear" w:color="auto" w:fill="FFFFFF"/>
        <w:spacing w:after="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color w:val="2D3B45"/>
          <w:kern w:val="0"/>
          <w:sz w:val="24"/>
          <w:szCs w:val="24"/>
          <w14:ligatures w14:val="none"/>
        </w:rPr>
        <w:t>If you want to know the math behind it, you can watch Khan Academy’s videos </w:t>
      </w:r>
      <w:proofErr w:type="spellStart"/>
      <w:r w:rsidRPr="00670D22">
        <w:rPr>
          <w:rFonts w:ascii="Lato" w:eastAsia="Times New Roman" w:hAnsi="Lato" w:cs="Times New Roman"/>
          <w:color w:val="2D3B45"/>
          <w:kern w:val="0"/>
          <w:sz w:val="24"/>
          <w:szCs w:val="24"/>
          <w14:ligatures w14:val="none"/>
        </w:rPr>
        <w:fldChar w:fldCharType="begin"/>
      </w:r>
      <w:r w:rsidRPr="00670D22">
        <w:rPr>
          <w:rFonts w:ascii="Lato" w:eastAsia="Times New Roman" w:hAnsi="Lato" w:cs="Times New Roman"/>
          <w:color w:val="2D3B45"/>
          <w:kern w:val="0"/>
          <w:sz w:val="24"/>
          <w:szCs w:val="24"/>
          <w14:ligatures w14:val="none"/>
        </w:rPr>
        <w:instrText>HYPERLINK "https://www.khanacademy.org/math/statistics-probability/describing-relationships-quantitative-data/more-on-regression/v/squared-error-of-regression-line" \t "_blank"</w:instrText>
      </w:r>
      <w:r w:rsidRPr="00670D22">
        <w:rPr>
          <w:rFonts w:ascii="Lato" w:eastAsia="Times New Roman" w:hAnsi="Lato" w:cs="Times New Roman"/>
          <w:color w:val="2D3B45"/>
          <w:kern w:val="0"/>
          <w:sz w:val="24"/>
          <w:szCs w:val="24"/>
          <w14:ligatures w14:val="none"/>
        </w:rPr>
      </w:r>
      <w:r w:rsidRPr="00670D22">
        <w:rPr>
          <w:rFonts w:ascii="Lato" w:eastAsia="Times New Roman" w:hAnsi="Lato" w:cs="Times New Roman"/>
          <w:color w:val="2D3B45"/>
          <w:kern w:val="0"/>
          <w:sz w:val="24"/>
          <w:szCs w:val="24"/>
          <w14:ligatures w14:val="none"/>
        </w:rPr>
        <w:fldChar w:fldCharType="separate"/>
      </w:r>
      <w:r w:rsidRPr="00670D22">
        <w:rPr>
          <w:rFonts w:ascii="Lato" w:eastAsia="Times New Roman" w:hAnsi="Lato" w:cs="Times New Roman"/>
          <w:color w:val="0000FF"/>
          <w:kern w:val="0"/>
          <w:sz w:val="24"/>
          <w:szCs w:val="24"/>
          <w:u w:val="single"/>
          <w14:ligatures w14:val="none"/>
        </w:rPr>
        <w:t>here</w:t>
      </w:r>
      <w:r w:rsidRPr="00670D22">
        <w:rPr>
          <w:rFonts w:ascii="Lato" w:eastAsia="Times New Roman" w:hAnsi="Lato" w:cs="Times New Roman"/>
          <w:color w:val="0000FF"/>
          <w:kern w:val="0"/>
          <w:sz w:val="24"/>
          <w:szCs w:val="24"/>
          <w:u w:val="single"/>
          <w:bdr w:val="none" w:sz="0" w:space="0" w:color="auto" w:frame="1"/>
          <w14:ligatures w14:val="none"/>
        </w:rPr>
        <w:t>Links</w:t>
      </w:r>
      <w:proofErr w:type="spellEnd"/>
      <w:r w:rsidRPr="00670D22">
        <w:rPr>
          <w:rFonts w:ascii="Lato" w:eastAsia="Times New Roman" w:hAnsi="Lato" w:cs="Times New Roman"/>
          <w:color w:val="0000FF"/>
          <w:kern w:val="0"/>
          <w:sz w:val="24"/>
          <w:szCs w:val="24"/>
          <w:u w:val="single"/>
          <w:bdr w:val="none" w:sz="0" w:space="0" w:color="auto" w:frame="1"/>
          <w14:ligatures w14:val="none"/>
        </w:rPr>
        <w:t xml:space="preserve"> to an external site.</w:t>
      </w:r>
      <w:r w:rsidRPr="00670D22">
        <w:rPr>
          <w:rFonts w:ascii="Lato" w:eastAsia="Times New Roman" w:hAnsi="Lato" w:cs="Times New Roman"/>
          <w:color w:val="2D3B45"/>
          <w:kern w:val="0"/>
          <w:sz w:val="24"/>
          <w:szCs w:val="24"/>
          <w14:ligatures w14:val="none"/>
        </w:rPr>
        <w:fldChar w:fldCharType="end"/>
      </w:r>
      <w:r w:rsidRPr="00670D22">
        <w:rPr>
          <w:rFonts w:ascii="Lato" w:eastAsia="Times New Roman" w:hAnsi="Lato" w:cs="Times New Roman"/>
          <w:color w:val="2D3B45"/>
          <w:kern w:val="0"/>
          <w:sz w:val="24"/>
          <w:szCs w:val="24"/>
          <w14:ligatures w14:val="none"/>
        </w:rPr>
        <w:t>, where they find the partial derivatives of m and b. </w:t>
      </w:r>
    </w:p>
    <w:p w14:paraId="733AE3C4" w14:textId="77777777"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color w:val="2D3B45"/>
          <w:kern w:val="0"/>
          <w:sz w:val="24"/>
          <w:szCs w:val="24"/>
          <w14:ligatures w14:val="none"/>
        </w:rPr>
        <w:t> </w:t>
      </w:r>
    </w:p>
    <w:p w14:paraId="3540C1E0" w14:textId="77777777"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b/>
          <w:bCs/>
          <w:color w:val="2D3B45"/>
          <w:kern w:val="0"/>
          <w:sz w:val="24"/>
          <w:szCs w:val="24"/>
          <w14:ligatures w14:val="none"/>
        </w:rPr>
        <w:lastRenderedPageBreak/>
        <w:t>Multiple Linear Regression</w:t>
      </w:r>
      <w:r w:rsidRPr="00670D22">
        <w:rPr>
          <w:rFonts w:ascii="Lato" w:eastAsia="Times New Roman" w:hAnsi="Lato" w:cs="Times New Roman"/>
          <w:color w:val="2D3B45"/>
          <w:kern w:val="0"/>
          <w:sz w:val="24"/>
          <w:szCs w:val="24"/>
          <w14:ligatures w14:val="none"/>
        </w:rPr>
        <w:t> </w:t>
      </w:r>
    </w:p>
    <w:p w14:paraId="105A88F7" w14:textId="77777777"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color w:val="2D3B45"/>
          <w:kern w:val="0"/>
          <w:sz w:val="24"/>
          <w:szCs w:val="24"/>
          <w14:ligatures w14:val="none"/>
        </w:rPr>
        <w:t>Simple linear regression is useful when you want to find an equation that represents two variables, the independent variable (x) and the dependent variable (y). But what if you have many independent variables? For example, the price of a car is probably based on multiple factors, like its horsepower, the size of the car, and the value of the brand itself. </w:t>
      </w:r>
    </w:p>
    <w:p w14:paraId="7C45365B" w14:textId="77777777"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color w:val="2D3B45"/>
          <w:kern w:val="0"/>
          <w:sz w:val="24"/>
          <w:szCs w:val="24"/>
          <w14:ligatures w14:val="none"/>
        </w:rPr>
        <w:t>This is when multiple regression comes in. </w:t>
      </w:r>
      <w:r w:rsidRPr="00670D22">
        <w:rPr>
          <w:rFonts w:ascii="Lato" w:eastAsia="Times New Roman" w:hAnsi="Lato" w:cs="Times New Roman"/>
          <w:b/>
          <w:bCs/>
          <w:color w:val="2D3B45"/>
          <w:kern w:val="0"/>
          <w:sz w:val="24"/>
          <w:szCs w:val="24"/>
          <w14:ligatures w14:val="none"/>
        </w:rPr>
        <w:t>Multiple regression</w:t>
      </w:r>
      <w:r w:rsidRPr="00670D22">
        <w:rPr>
          <w:rFonts w:ascii="Lato" w:eastAsia="Times New Roman" w:hAnsi="Lato" w:cs="Times New Roman"/>
          <w:color w:val="2D3B45"/>
          <w:kern w:val="0"/>
          <w:sz w:val="24"/>
          <w:szCs w:val="24"/>
          <w14:ligatures w14:val="none"/>
        </w:rPr>
        <w:t> is used to explain the relationship between a dependent variable and more than one independent variable. </w:t>
      </w:r>
    </w:p>
    <w:p w14:paraId="06433DF8" w14:textId="77777777"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color w:val="2D3B45"/>
          <w:kern w:val="0"/>
          <w:sz w:val="24"/>
          <w:szCs w:val="24"/>
          <w14:ligatures w14:val="none"/>
        </w:rPr>
        <w:t>The image below shows a plot between income (y) and seniority and years of education (x). When there are two independent variables, a </w:t>
      </w:r>
      <w:r w:rsidRPr="00670D22">
        <w:rPr>
          <w:rFonts w:ascii="Lato" w:eastAsia="Times New Roman" w:hAnsi="Lato" w:cs="Times New Roman"/>
          <w:b/>
          <w:bCs/>
          <w:color w:val="2D3B45"/>
          <w:kern w:val="0"/>
          <w:sz w:val="24"/>
          <w:szCs w:val="24"/>
          <w14:ligatures w14:val="none"/>
        </w:rPr>
        <w:t>plane of best fit</w:t>
      </w:r>
      <w:r w:rsidRPr="00670D22">
        <w:rPr>
          <w:rFonts w:ascii="Lato" w:eastAsia="Times New Roman" w:hAnsi="Lato" w:cs="Times New Roman"/>
          <w:color w:val="2D3B45"/>
          <w:kern w:val="0"/>
          <w:sz w:val="24"/>
          <w:szCs w:val="24"/>
          <w14:ligatures w14:val="none"/>
        </w:rPr>
        <w:t> is found instead of a line of best fit. </w:t>
      </w:r>
    </w:p>
    <w:p w14:paraId="5CACFEC7" w14:textId="77777777"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color w:val="2D3B45"/>
          <w:kern w:val="0"/>
          <w:sz w:val="24"/>
          <w:szCs w:val="24"/>
          <w14:ligatures w14:val="none"/>
        </w:rPr>
        <w:t> </w:t>
      </w:r>
    </w:p>
    <w:p w14:paraId="73B6EE28" w14:textId="77777777"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b/>
          <w:bCs/>
          <w:color w:val="2D3B45"/>
          <w:kern w:val="0"/>
          <w:sz w:val="24"/>
          <w:szCs w:val="24"/>
          <w14:ligatures w14:val="none"/>
        </w:rPr>
        <w:t>Polynomial Regression</w:t>
      </w:r>
    </w:p>
    <w:p w14:paraId="4BDB7AE1" w14:textId="40653942" w:rsidR="00670D22" w:rsidRPr="00670D22" w:rsidRDefault="000E37B9"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Pr>
          <w:rFonts w:ascii="Lato" w:eastAsia="Times New Roman" w:hAnsi="Lato" w:cs="Times New Roman"/>
          <w:noProof/>
          <w:color w:val="2D3B45"/>
          <w:kern w:val="0"/>
          <w:sz w:val="24"/>
          <w:szCs w:val="24"/>
          <w14:ligatures w14:val="none"/>
        </w:rPr>
        <w:drawing>
          <wp:inline distT="0" distB="0" distL="0" distR="0" wp14:anchorId="45822A11" wp14:editId="3EF10BFA">
            <wp:extent cx="5934075" cy="4695825"/>
            <wp:effectExtent l="0" t="0" r="9525" b="9525"/>
            <wp:docPr id="13038434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695825"/>
                    </a:xfrm>
                    <a:prstGeom prst="rect">
                      <a:avLst/>
                    </a:prstGeom>
                    <a:noFill/>
                  </pic:spPr>
                </pic:pic>
              </a:graphicData>
            </a:graphic>
          </wp:inline>
        </w:drawing>
      </w:r>
      <w:r w:rsidR="00670D22" w:rsidRPr="00670D22">
        <w:rPr>
          <w:rFonts w:ascii="Lato" w:eastAsia="Times New Roman" w:hAnsi="Lato" w:cs="Times New Roman"/>
          <w:noProof/>
          <w:color w:val="2D3B45"/>
          <w:kern w:val="0"/>
          <w:sz w:val="24"/>
          <w:szCs w:val="24"/>
          <w14:ligatures w14:val="none"/>
        </w:rPr>
        <mc:AlternateContent>
          <mc:Choice Requires="wps">
            <w:drawing>
              <wp:inline distT="0" distB="0" distL="0" distR="0" wp14:anchorId="4C5CEFA8" wp14:editId="1895CE8F">
                <wp:extent cx="304800" cy="304800"/>
                <wp:effectExtent l="0" t="0" r="0" b="0"/>
                <wp:docPr id="427926124"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8703C"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05D770" w14:textId="77777777" w:rsid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color w:val="2D3B45"/>
          <w:kern w:val="0"/>
          <w:sz w:val="24"/>
          <w:szCs w:val="24"/>
          <w14:ligatures w14:val="none"/>
        </w:rPr>
        <w:t>What if you had a set of data where its line of best fit is not linear (like the image below). This is when you would want to use </w:t>
      </w:r>
      <w:r w:rsidRPr="00670D22">
        <w:rPr>
          <w:rFonts w:ascii="Lato" w:eastAsia="Times New Roman" w:hAnsi="Lato" w:cs="Times New Roman"/>
          <w:b/>
          <w:bCs/>
          <w:color w:val="2D3B45"/>
          <w:kern w:val="0"/>
          <w:sz w:val="24"/>
          <w:szCs w:val="24"/>
          <w14:ligatures w14:val="none"/>
        </w:rPr>
        <w:t>polynomial regression</w:t>
      </w:r>
      <w:r w:rsidRPr="00670D22">
        <w:rPr>
          <w:rFonts w:ascii="Lato" w:eastAsia="Times New Roman" w:hAnsi="Lato" w:cs="Times New Roman"/>
          <w:color w:val="2D3B45"/>
          <w:kern w:val="0"/>
          <w:sz w:val="24"/>
          <w:szCs w:val="24"/>
          <w14:ligatures w14:val="none"/>
        </w:rPr>
        <w:t>. Using Wikipedia again, it’s defined as a form of regression analysis in which the relationship between the independent variable x and the dependent variable y are modeled as an nth degree polynomial in x. In simpler terms, it fits a non-linear relationship between x and y. </w:t>
      </w:r>
    </w:p>
    <w:p w14:paraId="21093042" w14:textId="77777777" w:rsidR="000E37B9" w:rsidRDefault="000E37B9"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p>
    <w:p w14:paraId="1D391029" w14:textId="77777777" w:rsidR="000E37B9" w:rsidRDefault="000E37B9"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p>
    <w:p w14:paraId="432D6D51" w14:textId="0F2196BB" w:rsidR="000E37B9" w:rsidRPr="00670D22" w:rsidRDefault="000E37B9"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Pr>
          <w:rFonts w:ascii="Lato" w:eastAsia="Times New Roman" w:hAnsi="Lato" w:cs="Times New Roman"/>
          <w:noProof/>
          <w:color w:val="2D3B45"/>
          <w:kern w:val="0"/>
          <w:sz w:val="24"/>
          <w:szCs w:val="24"/>
          <w14:ligatures w14:val="none"/>
        </w:rPr>
        <w:lastRenderedPageBreak/>
        <w:drawing>
          <wp:inline distT="0" distB="0" distL="0" distR="0" wp14:anchorId="3EC01BE4" wp14:editId="5D688E22">
            <wp:extent cx="3886200" cy="2409825"/>
            <wp:effectExtent l="0" t="0" r="0" b="9525"/>
            <wp:docPr id="10209691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2409825"/>
                    </a:xfrm>
                    <a:prstGeom prst="rect">
                      <a:avLst/>
                    </a:prstGeom>
                    <a:noFill/>
                  </pic:spPr>
                </pic:pic>
              </a:graphicData>
            </a:graphic>
          </wp:inline>
        </w:drawing>
      </w:r>
    </w:p>
    <w:p w14:paraId="0126CB64" w14:textId="58B554CF"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color w:val="2D3B45"/>
          <w:kern w:val="0"/>
          <w:sz w:val="24"/>
          <w:szCs w:val="24"/>
          <w14:ligatures w14:val="none"/>
        </w:rPr>
        <w:t> </w:t>
      </w:r>
      <w:r w:rsidRPr="00670D22">
        <w:rPr>
          <w:rFonts w:ascii="Lato" w:eastAsia="Times New Roman" w:hAnsi="Lato" w:cs="Times New Roman"/>
          <w:noProof/>
          <w:color w:val="2D3B45"/>
          <w:kern w:val="0"/>
          <w:sz w:val="24"/>
          <w:szCs w:val="24"/>
          <w14:ligatures w14:val="none"/>
        </w:rPr>
        <mc:AlternateContent>
          <mc:Choice Requires="wps">
            <w:drawing>
              <wp:inline distT="0" distB="0" distL="0" distR="0" wp14:anchorId="2462EB41" wp14:editId="0AAAE239">
                <wp:extent cx="304800" cy="304800"/>
                <wp:effectExtent l="0" t="0" r="0" b="0"/>
                <wp:docPr id="1600166279" name="76646098" descr="ml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961C52" id="76646098" o:spid="_x0000_s1026" alt="ml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70D22">
        <w:rPr>
          <w:rFonts w:ascii="Lato" w:eastAsia="Times New Roman" w:hAnsi="Lato" w:cs="Times New Roman"/>
          <w:noProof/>
          <w:color w:val="2D3B45"/>
          <w:kern w:val="0"/>
          <w:sz w:val="24"/>
          <w:szCs w:val="24"/>
          <w14:ligatures w14:val="none"/>
        </w:rPr>
        <mc:AlternateContent>
          <mc:Choice Requires="wps">
            <w:drawing>
              <wp:inline distT="0" distB="0" distL="0" distR="0" wp14:anchorId="01E7F3AF" wp14:editId="59697BE9">
                <wp:extent cx="304800" cy="304800"/>
                <wp:effectExtent l="0" t="0" r="0" b="0"/>
                <wp:docPr id="1970006239"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206563" id="AutoShap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557DCA" w14:textId="77777777" w:rsidR="00670D22" w:rsidRPr="00670D22" w:rsidRDefault="00670D22" w:rsidP="00670D22">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670D22">
        <w:rPr>
          <w:rFonts w:ascii="Lato" w:eastAsia="Times New Roman" w:hAnsi="Lato" w:cs="Times New Roman"/>
          <w:color w:val="2D3B45"/>
          <w:kern w:val="0"/>
          <w:sz w:val="36"/>
          <w:szCs w:val="36"/>
          <w14:ligatures w14:val="none"/>
        </w:rPr>
        <w:br/>
        <w:t>TO DO: </w:t>
      </w:r>
    </w:p>
    <w:p w14:paraId="12C78CA6" w14:textId="77777777" w:rsidR="00670D22" w:rsidRPr="00670D22" w:rsidRDefault="00670D22" w:rsidP="00670D2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0D22">
        <w:rPr>
          <w:rFonts w:ascii="Lato" w:eastAsia="Times New Roman" w:hAnsi="Lato" w:cs="Times New Roman"/>
          <w:color w:val="2D3B45"/>
          <w:kern w:val="0"/>
          <w:sz w:val="24"/>
          <w:szCs w:val="24"/>
          <w14:ligatures w14:val="none"/>
        </w:rPr>
        <w:t>1. Assignment 1 - How do we train and test models?</w:t>
      </w:r>
    </w:p>
    <w:p w14:paraId="76606F7E" w14:textId="77777777" w:rsidR="00020F01" w:rsidRDefault="00020F01"/>
    <w:sectPr w:rsidR="00020F01" w:rsidSect="00670D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D22"/>
    <w:rsid w:val="00020F01"/>
    <w:rsid w:val="000E37B9"/>
    <w:rsid w:val="00303E80"/>
    <w:rsid w:val="004739B1"/>
    <w:rsid w:val="00670D22"/>
    <w:rsid w:val="0087485A"/>
    <w:rsid w:val="00897C03"/>
    <w:rsid w:val="00E679CC"/>
    <w:rsid w:val="00F4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704E"/>
  <w15:chartTrackingRefBased/>
  <w15:docId w15:val="{313EEFCC-6E0F-4A11-A3CA-5C5942E7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D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D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0D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D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D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D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D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D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D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D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D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0D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D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D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D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D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D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D22"/>
    <w:rPr>
      <w:rFonts w:eastAsiaTheme="majorEastAsia" w:cstheme="majorBidi"/>
      <w:color w:val="272727" w:themeColor="text1" w:themeTint="D8"/>
    </w:rPr>
  </w:style>
  <w:style w:type="paragraph" w:styleId="Title">
    <w:name w:val="Title"/>
    <w:basedOn w:val="Normal"/>
    <w:next w:val="Normal"/>
    <w:link w:val="TitleChar"/>
    <w:uiPriority w:val="10"/>
    <w:qFormat/>
    <w:rsid w:val="00670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D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D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D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D22"/>
    <w:pPr>
      <w:spacing w:before="160"/>
      <w:jc w:val="center"/>
    </w:pPr>
    <w:rPr>
      <w:i/>
      <w:iCs/>
      <w:color w:val="404040" w:themeColor="text1" w:themeTint="BF"/>
    </w:rPr>
  </w:style>
  <w:style w:type="character" w:customStyle="1" w:styleId="QuoteChar">
    <w:name w:val="Quote Char"/>
    <w:basedOn w:val="DefaultParagraphFont"/>
    <w:link w:val="Quote"/>
    <w:uiPriority w:val="29"/>
    <w:rsid w:val="00670D22"/>
    <w:rPr>
      <w:i/>
      <w:iCs/>
      <w:color w:val="404040" w:themeColor="text1" w:themeTint="BF"/>
    </w:rPr>
  </w:style>
  <w:style w:type="paragraph" w:styleId="ListParagraph">
    <w:name w:val="List Paragraph"/>
    <w:basedOn w:val="Normal"/>
    <w:uiPriority w:val="34"/>
    <w:qFormat/>
    <w:rsid w:val="00670D22"/>
    <w:pPr>
      <w:ind w:left="720"/>
      <w:contextualSpacing/>
    </w:pPr>
  </w:style>
  <w:style w:type="character" w:styleId="IntenseEmphasis">
    <w:name w:val="Intense Emphasis"/>
    <w:basedOn w:val="DefaultParagraphFont"/>
    <w:uiPriority w:val="21"/>
    <w:qFormat/>
    <w:rsid w:val="00670D22"/>
    <w:rPr>
      <w:i/>
      <w:iCs/>
      <w:color w:val="0F4761" w:themeColor="accent1" w:themeShade="BF"/>
    </w:rPr>
  </w:style>
  <w:style w:type="paragraph" w:styleId="IntenseQuote">
    <w:name w:val="Intense Quote"/>
    <w:basedOn w:val="Normal"/>
    <w:next w:val="Normal"/>
    <w:link w:val="IntenseQuoteChar"/>
    <w:uiPriority w:val="30"/>
    <w:qFormat/>
    <w:rsid w:val="00670D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D22"/>
    <w:rPr>
      <w:i/>
      <w:iCs/>
      <w:color w:val="0F4761" w:themeColor="accent1" w:themeShade="BF"/>
    </w:rPr>
  </w:style>
  <w:style w:type="character" w:styleId="IntenseReference">
    <w:name w:val="Intense Reference"/>
    <w:basedOn w:val="DefaultParagraphFont"/>
    <w:uiPriority w:val="32"/>
    <w:qFormat/>
    <w:rsid w:val="00670D22"/>
    <w:rPr>
      <w:b/>
      <w:bCs/>
      <w:smallCaps/>
      <w:color w:val="0F4761" w:themeColor="accent1" w:themeShade="BF"/>
      <w:spacing w:val="5"/>
    </w:rPr>
  </w:style>
  <w:style w:type="paragraph" w:styleId="NormalWeb">
    <w:name w:val="Normal (Web)"/>
    <w:basedOn w:val="Normal"/>
    <w:uiPriority w:val="99"/>
    <w:semiHidden/>
    <w:unhideWhenUsed/>
    <w:rsid w:val="00670D2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670D22"/>
    <w:rPr>
      <w:b/>
      <w:bCs/>
    </w:rPr>
  </w:style>
  <w:style w:type="character" w:styleId="Hyperlink">
    <w:name w:val="Hyperlink"/>
    <w:basedOn w:val="DefaultParagraphFont"/>
    <w:uiPriority w:val="99"/>
    <w:semiHidden/>
    <w:unhideWhenUsed/>
    <w:rsid w:val="00670D22"/>
    <w:rPr>
      <w:color w:val="0000FF"/>
      <w:u w:val="single"/>
    </w:rPr>
  </w:style>
  <w:style w:type="character" w:customStyle="1" w:styleId="screenreader-only">
    <w:name w:val="screenreader-only"/>
    <w:basedOn w:val="DefaultParagraphFont"/>
    <w:rsid w:val="00670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7801906">
      <w:bodyDiv w:val="1"/>
      <w:marLeft w:val="0"/>
      <w:marRight w:val="0"/>
      <w:marTop w:val="0"/>
      <w:marBottom w:val="0"/>
      <w:divBdr>
        <w:top w:val="none" w:sz="0" w:space="0" w:color="auto"/>
        <w:left w:val="none" w:sz="0" w:space="0" w:color="auto"/>
        <w:bottom w:val="none" w:sz="0" w:space="0" w:color="auto"/>
        <w:right w:val="none" w:sz="0" w:space="0" w:color="auto"/>
      </w:divBdr>
      <w:divsChild>
        <w:div w:id="1254585561">
          <w:marLeft w:val="0"/>
          <w:marRight w:val="0"/>
          <w:marTop w:val="0"/>
          <w:marBottom w:val="0"/>
          <w:divBdr>
            <w:top w:val="none" w:sz="0" w:space="0" w:color="auto"/>
            <w:left w:val="none" w:sz="0" w:space="0" w:color="auto"/>
            <w:bottom w:val="none" w:sz="0" w:space="0" w:color="auto"/>
            <w:right w:val="none" w:sz="0" w:space="0" w:color="auto"/>
          </w:divBdr>
          <w:divsChild>
            <w:div w:id="545532243">
              <w:marLeft w:val="0"/>
              <w:marRight w:val="0"/>
              <w:marTop w:val="0"/>
              <w:marBottom w:val="0"/>
              <w:divBdr>
                <w:top w:val="none" w:sz="0" w:space="0" w:color="auto"/>
                <w:left w:val="none" w:sz="0" w:space="0" w:color="auto"/>
                <w:bottom w:val="none" w:sz="0" w:space="0" w:color="auto"/>
                <w:right w:val="none" w:sz="0" w:space="0" w:color="auto"/>
              </w:divBdr>
              <w:divsChild>
                <w:div w:id="875393514">
                  <w:marLeft w:val="0"/>
                  <w:marRight w:val="0"/>
                  <w:marTop w:val="0"/>
                  <w:marBottom w:val="0"/>
                  <w:divBdr>
                    <w:top w:val="none" w:sz="0" w:space="0" w:color="auto"/>
                    <w:left w:val="none" w:sz="0" w:space="0" w:color="auto"/>
                    <w:bottom w:val="none" w:sz="0" w:space="0" w:color="auto"/>
                    <w:right w:val="none" w:sz="0" w:space="0" w:color="auto"/>
                  </w:divBdr>
                </w:div>
                <w:div w:id="1458447517">
                  <w:marLeft w:val="0"/>
                  <w:marRight w:val="0"/>
                  <w:marTop w:val="0"/>
                  <w:marBottom w:val="0"/>
                  <w:divBdr>
                    <w:top w:val="none" w:sz="0" w:space="0" w:color="auto"/>
                    <w:left w:val="none" w:sz="0" w:space="0" w:color="auto"/>
                    <w:bottom w:val="none" w:sz="0" w:space="0" w:color="auto"/>
                    <w:right w:val="none" w:sz="0" w:space="0" w:color="auto"/>
                  </w:divBdr>
                </w:div>
              </w:divsChild>
            </w:div>
            <w:div w:id="1856646662">
              <w:marLeft w:val="0"/>
              <w:marRight w:val="0"/>
              <w:marTop w:val="0"/>
              <w:marBottom w:val="0"/>
              <w:divBdr>
                <w:top w:val="none" w:sz="0" w:space="0" w:color="auto"/>
                <w:left w:val="none" w:sz="0" w:space="0" w:color="auto"/>
                <w:bottom w:val="none" w:sz="0" w:space="0" w:color="auto"/>
                <w:right w:val="none" w:sz="0" w:space="0" w:color="auto"/>
              </w:divBdr>
            </w:div>
            <w:div w:id="8916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chinelearningmastery.com/a-gentle-introduction-to-the-bootstrap-method/" TargetMode="External"/><Relationship Id="rId11" Type="http://schemas.openxmlformats.org/officeDocument/2006/relationships/image" Target="media/image6.png"/><Relationship Id="rId5" Type="http://schemas.openxmlformats.org/officeDocument/2006/relationships/hyperlink" Target="https://en.wikipedia.org/wiki/Ensemble_learning"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966</Words>
  <Characters>5510</Characters>
  <Application>Microsoft Office Word</Application>
  <DocSecurity>0</DocSecurity>
  <Lines>45</Lines>
  <Paragraphs>12</Paragraphs>
  <ScaleCrop>false</ScaleCrop>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ruzycki</dc:creator>
  <cp:keywords/>
  <dc:description/>
  <cp:lastModifiedBy>nancy ruzycki</cp:lastModifiedBy>
  <cp:revision>3</cp:revision>
  <dcterms:created xsi:type="dcterms:W3CDTF">2024-06-02T20:24:00Z</dcterms:created>
  <dcterms:modified xsi:type="dcterms:W3CDTF">2024-06-02T20:30:00Z</dcterms:modified>
</cp:coreProperties>
</file>