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00AC4" w:rsidR="00F67F30" w:rsidP="2D283816" w:rsidRDefault="001F4675" w14:paraId="30B0E98B" w14:textId="5BE52831">
      <w:pPr>
        <w:pStyle w:val="Heading2"/>
        <w:shd w:val="clear" w:color="auto" w:fill="FFFFFF" w:themeFill="background1"/>
        <w:spacing w:before="90" w:after="90"/>
        <w:rPr>
          <w:rStyle w:val="Strong"/>
          <w:rFonts w:cs="Arial"/>
          <w:color w:val="auto"/>
          <w:sz w:val="36"/>
          <w:szCs w:val="36"/>
          <w:u w:val="single"/>
        </w:rPr>
      </w:pPr>
      <w:r w:rsidRPr="2D283816">
        <w:rPr>
          <w:rStyle w:val="Strong"/>
          <w:rFonts w:cs="Arial"/>
          <w:color w:val="auto"/>
          <w:sz w:val="36"/>
          <w:szCs w:val="36"/>
          <w:u w:val="single"/>
        </w:rPr>
        <w:t>(ML) Programming Section 4: Plotting Data in MATLAB</w:t>
      </w:r>
    </w:p>
    <w:p w:rsidRPr="00C00AC4" w:rsidR="001F4675" w:rsidP="2D283816" w:rsidRDefault="00F67F30" w14:paraId="4B5FEDC9" w14:textId="6181C20B">
      <w:pPr>
        <w:jc w:val="center"/>
        <w:rPr>
          <w:rFonts w:asciiTheme="majorHAnsi" w:hAnsiTheme="majorHAnsi"/>
        </w:rPr>
      </w:pPr>
      <w:r w:rsidRPr="2D283816">
        <w:rPr>
          <w:rFonts w:cs="Arial" w:asciiTheme="majorHAnsi" w:hAnsiTheme="majorHAnsi"/>
          <w:b/>
          <w:bCs/>
          <w:color w:val="000000"/>
          <w:shd w:val="clear" w:color="auto" w:fill="FFFFFF"/>
        </w:rPr>
        <w:t>You can also download all necessary files for this section at the following MATLAB Drive Link: </w:t>
      </w:r>
      <w:hyperlink w:tgtFrame="_blank" w:tooltip="Link" w:history="1" r:id="rId8">
        <w:r w:rsidRPr="2D283816">
          <w:rPr>
            <w:rFonts w:cs="Arial" w:asciiTheme="majorHAnsi" w:hAnsiTheme="majorHAnsi"/>
            <w:b/>
            <w:bCs/>
            <w:color w:val="0000FF"/>
            <w:u w:val="single"/>
            <w:shd w:val="clear" w:color="auto" w:fill="FFFFFF"/>
          </w:rPr>
          <w:t>[CLICK HERE]</w:t>
        </w:r>
      </w:hyperlink>
    </w:p>
    <w:p w:rsidRPr="00C00AC4" w:rsidR="00BB0458" w:rsidP="00BB0458" w:rsidRDefault="00BB0458" w14:paraId="44060CC0" w14:textId="2AB7E460">
      <w:pPr>
        <w:pStyle w:val="Heading2"/>
        <w:shd w:val="clear" w:color="auto" w:fill="FFFFFF"/>
        <w:spacing w:before="90" w:after="90"/>
        <w:rPr>
          <w:rFonts w:cs="Arial"/>
          <w:color w:val="0021A5"/>
        </w:rPr>
      </w:pPr>
      <w:r w:rsidRPr="00C00AC4">
        <w:rPr>
          <w:rStyle w:val="Strong"/>
          <w:rFonts w:cs="Arial"/>
          <w:b w:val="0"/>
          <w:bCs w:val="0"/>
          <w:color w:val="0021A5"/>
        </w:rPr>
        <w:t>Objectives</w:t>
      </w:r>
      <w:r w:rsidRPr="00C00AC4">
        <w:rPr>
          <w:rFonts w:cs="Arial"/>
          <w:b/>
          <w:bCs/>
          <w:color w:val="0021A5"/>
        </w:rPr>
        <w:t> </w:t>
      </w:r>
    </w:p>
    <w:p w:rsidRPr="00C00AC4" w:rsidR="00BB0458" w:rsidP="00471C63" w:rsidRDefault="00BB0458" w14:paraId="37240122" w14:textId="77777777">
      <w:pPr>
        <w:numPr>
          <w:ilvl w:val="0"/>
          <w:numId w:val="1"/>
        </w:numPr>
        <w:shd w:val="clear" w:color="auto" w:fill="FFFFFF"/>
        <w:spacing w:before="100" w:beforeAutospacing="1" w:after="100" w:afterAutospacing="1" w:line="240" w:lineRule="auto"/>
        <w:rPr>
          <w:rFonts w:cs="Arial" w:asciiTheme="majorHAnsi" w:hAnsiTheme="majorHAnsi"/>
          <w:color w:val="000000"/>
        </w:rPr>
      </w:pPr>
      <w:r w:rsidRPr="00C00AC4">
        <w:rPr>
          <w:rFonts w:cs="Arial" w:asciiTheme="majorHAnsi" w:hAnsiTheme="majorHAnsi"/>
          <w:color w:val="000000"/>
        </w:rPr>
        <w:t>Philosophy of </w:t>
      </w:r>
      <w:r w:rsidRPr="00C00AC4">
        <w:rPr>
          <w:rStyle w:val="Strong"/>
          <w:rFonts w:cs="Arial" w:asciiTheme="majorHAnsi" w:hAnsiTheme="majorHAnsi"/>
          <w:color w:val="000000"/>
        </w:rPr>
        <w:t>visualization</w:t>
      </w:r>
    </w:p>
    <w:p w:rsidRPr="00C00AC4" w:rsidR="00BB0458" w:rsidP="00471C63" w:rsidRDefault="00BB0458" w14:paraId="7B4C57F4" w14:textId="77777777">
      <w:pPr>
        <w:numPr>
          <w:ilvl w:val="0"/>
          <w:numId w:val="1"/>
        </w:numPr>
        <w:shd w:val="clear" w:color="auto" w:fill="FFFFFF"/>
        <w:spacing w:before="100" w:beforeAutospacing="1" w:after="100" w:afterAutospacing="1" w:line="240" w:lineRule="auto"/>
        <w:rPr>
          <w:rFonts w:cs="Arial" w:asciiTheme="majorHAnsi" w:hAnsiTheme="majorHAnsi"/>
          <w:color w:val="000000"/>
        </w:rPr>
      </w:pPr>
      <w:r w:rsidRPr="00C00AC4">
        <w:rPr>
          <w:rStyle w:val="Strong"/>
          <w:rFonts w:cs="Arial" w:asciiTheme="majorHAnsi" w:hAnsiTheme="majorHAnsi"/>
          <w:color w:val="000000"/>
        </w:rPr>
        <w:t>Plotting data</w:t>
      </w:r>
      <w:r w:rsidRPr="00C00AC4">
        <w:rPr>
          <w:rFonts w:cs="Arial" w:asciiTheme="majorHAnsi" w:hAnsiTheme="majorHAnsi"/>
          <w:color w:val="000000"/>
        </w:rPr>
        <w:t>, creating some data dashboards</w:t>
      </w:r>
    </w:p>
    <w:p w:rsidRPr="00C00AC4" w:rsidR="00BB0458" w:rsidP="00471C63" w:rsidRDefault="00BB0458" w14:paraId="3AD72D58" w14:textId="77777777">
      <w:pPr>
        <w:numPr>
          <w:ilvl w:val="0"/>
          <w:numId w:val="1"/>
        </w:numPr>
        <w:shd w:val="clear" w:color="auto" w:fill="FFFFFF"/>
        <w:spacing w:before="100" w:beforeAutospacing="1" w:after="100" w:afterAutospacing="1" w:line="240" w:lineRule="auto"/>
        <w:rPr>
          <w:rFonts w:cs="Arial" w:asciiTheme="majorHAnsi" w:hAnsiTheme="majorHAnsi"/>
          <w:color w:val="000000"/>
        </w:rPr>
      </w:pPr>
      <w:r w:rsidRPr="00C00AC4">
        <w:rPr>
          <w:rFonts w:cs="Arial" w:asciiTheme="majorHAnsi" w:hAnsiTheme="majorHAnsi"/>
          <w:color w:val="000000"/>
        </w:rPr>
        <w:t>Introduction to the </w:t>
      </w:r>
      <w:r w:rsidRPr="00C00AC4">
        <w:rPr>
          <w:rStyle w:val="Strong"/>
          <w:rFonts w:cs="Arial" w:asciiTheme="majorHAnsi" w:hAnsiTheme="majorHAnsi"/>
          <w:color w:val="000000"/>
        </w:rPr>
        <w:t>MATLAB AI</w:t>
      </w:r>
      <w:r w:rsidRPr="00C00AC4">
        <w:rPr>
          <w:rFonts w:cs="Arial" w:asciiTheme="majorHAnsi" w:hAnsiTheme="majorHAnsi"/>
          <w:color w:val="000000"/>
        </w:rPr>
        <w:t> and </w:t>
      </w:r>
      <w:r w:rsidRPr="00C00AC4">
        <w:rPr>
          <w:rStyle w:val="Strong"/>
          <w:rFonts w:cs="Arial" w:asciiTheme="majorHAnsi" w:hAnsiTheme="majorHAnsi"/>
          <w:color w:val="000000"/>
        </w:rPr>
        <w:t>Data Science toolkits</w:t>
      </w:r>
    </w:p>
    <w:p w:rsidRPr="00C00AC4" w:rsidR="00BB0458" w:rsidP="00BB0458" w:rsidRDefault="00BB0458" w14:paraId="6BF34CA0" w14:textId="77777777">
      <w:pPr>
        <w:pStyle w:val="NormalWeb"/>
        <w:shd w:val="clear" w:color="auto" w:fill="FFFFFF"/>
        <w:spacing w:before="180" w:beforeAutospacing="0" w:after="180" w:afterAutospacing="0"/>
        <w:rPr>
          <w:rFonts w:cs="Arial" w:asciiTheme="majorHAnsi" w:hAnsiTheme="majorHAnsi"/>
          <w:color w:val="000000"/>
        </w:rPr>
      </w:pPr>
      <w:r w:rsidRPr="00C00AC4">
        <w:rPr>
          <w:rFonts w:cs="Arial" w:asciiTheme="majorHAnsi" w:hAnsiTheme="majorHAnsi"/>
          <w:color w:val="000000"/>
        </w:rPr>
        <w:t> </w:t>
      </w:r>
    </w:p>
    <w:p w:rsidRPr="00C00AC4" w:rsidR="00BB0458" w:rsidP="00BB0458" w:rsidRDefault="00BB0458" w14:paraId="6FCF9726" w14:textId="77777777">
      <w:pPr>
        <w:pStyle w:val="Heading2"/>
        <w:shd w:val="clear" w:color="auto" w:fill="FFFFFF"/>
        <w:spacing w:before="90" w:after="90"/>
        <w:rPr>
          <w:rFonts w:cs="Arial"/>
          <w:color w:val="FA4616"/>
        </w:rPr>
      </w:pPr>
      <w:r w:rsidRPr="00C00AC4">
        <w:rPr>
          <w:rStyle w:val="Strong"/>
          <w:rFonts w:cs="Arial"/>
          <w:b w:val="0"/>
          <w:bCs w:val="0"/>
          <w:color w:val="FA4616"/>
        </w:rPr>
        <w:t>Main Learning Goal</w:t>
      </w:r>
      <w:r w:rsidRPr="00C00AC4">
        <w:rPr>
          <w:rFonts w:cs="Arial"/>
          <w:b/>
          <w:bCs/>
          <w:color w:val="FA4616"/>
        </w:rPr>
        <w:t> </w:t>
      </w:r>
    </w:p>
    <w:p w:rsidRPr="00C00AC4" w:rsidR="00BB0458" w:rsidP="00BB0458" w:rsidRDefault="00BB0458" w14:paraId="09E684EB" w14:textId="77777777">
      <w:pPr>
        <w:pStyle w:val="NormalWeb"/>
        <w:shd w:val="clear" w:color="auto" w:fill="FFFFFF"/>
        <w:spacing w:before="180" w:beforeAutospacing="0" w:after="180" w:afterAutospacing="0"/>
        <w:rPr>
          <w:rFonts w:cs="Arial" w:asciiTheme="majorHAnsi" w:hAnsiTheme="majorHAnsi"/>
          <w:color w:val="000000"/>
        </w:rPr>
      </w:pPr>
      <w:r w:rsidRPr="00C00AC4">
        <w:rPr>
          <w:rFonts w:cs="Arial" w:asciiTheme="majorHAnsi" w:hAnsiTheme="majorHAnsi"/>
          <w:color w:val="000000"/>
        </w:rPr>
        <w:t>Develop familiarity with plotting and visualization techniques in the MATLAB environment. Apply knowledge of different visualization techniques to present data in an efficient and appropriate manner. Students will learn how to create, resize, label, and adjust plots to desired specifications.</w:t>
      </w:r>
    </w:p>
    <w:p w:rsidRPr="00C00AC4" w:rsidR="00BB0458" w:rsidP="00BB0458" w:rsidRDefault="00BB0458" w14:paraId="6B85E570" w14:textId="77777777">
      <w:pPr>
        <w:pStyle w:val="NormalWeb"/>
        <w:shd w:val="clear" w:color="auto" w:fill="FFFFFF"/>
        <w:spacing w:before="180" w:beforeAutospacing="0" w:after="180" w:afterAutospacing="0"/>
        <w:rPr>
          <w:rFonts w:cs="Arial" w:asciiTheme="majorHAnsi" w:hAnsiTheme="majorHAnsi"/>
          <w:color w:val="000000"/>
        </w:rPr>
      </w:pPr>
      <w:r w:rsidRPr="00C00AC4">
        <w:rPr>
          <w:rFonts w:cs="Arial" w:asciiTheme="majorHAnsi" w:hAnsiTheme="majorHAnsi"/>
          <w:color w:val="000000"/>
        </w:rPr>
        <w:t> </w:t>
      </w:r>
    </w:p>
    <w:p w:rsidRPr="00C00AC4" w:rsidR="00BB0458" w:rsidP="00BB0458" w:rsidRDefault="00BB0458" w14:paraId="0ABFF120" w14:textId="77777777">
      <w:pPr>
        <w:pStyle w:val="Heading2"/>
        <w:shd w:val="clear" w:color="auto" w:fill="FFFFFF"/>
        <w:spacing w:before="90" w:after="90"/>
        <w:rPr>
          <w:rFonts w:cs="Arial"/>
          <w:color w:val="0021A5"/>
        </w:rPr>
      </w:pPr>
      <w:r w:rsidRPr="00C00AC4">
        <w:rPr>
          <w:rStyle w:val="Strong"/>
          <w:rFonts w:cs="Arial"/>
          <w:b w:val="0"/>
          <w:bCs w:val="0"/>
          <w:color w:val="0021A5"/>
        </w:rPr>
        <w:t>Focus Question</w:t>
      </w:r>
      <w:r w:rsidRPr="00C00AC4">
        <w:rPr>
          <w:rFonts w:cs="Arial"/>
          <w:b/>
          <w:bCs/>
          <w:color w:val="0021A5"/>
        </w:rPr>
        <w:t> </w:t>
      </w:r>
    </w:p>
    <w:p w:rsidRPr="00C00AC4" w:rsidR="00BB0458" w:rsidP="00BB0458" w:rsidRDefault="00BB0458" w14:paraId="009220C9" w14:textId="77777777">
      <w:pPr>
        <w:pStyle w:val="NormalWeb"/>
        <w:shd w:val="clear" w:color="auto" w:fill="FFFFFF"/>
        <w:spacing w:before="180" w:beforeAutospacing="0" w:after="180" w:afterAutospacing="0"/>
        <w:rPr>
          <w:rFonts w:cs="Arial" w:asciiTheme="majorHAnsi" w:hAnsiTheme="majorHAnsi"/>
          <w:color w:val="000000"/>
        </w:rPr>
      </w:pPr>
      <w:r w:rsidRPr="00C00AC4">
        <w:rPr>
          <w:rFonts w:cs="Arial" w:asciiTheme="majorHAnsi" w:hAnsiTheme="majorHAnsi"/>
          <w:color w:val="000000"/>
        </w:rPr>
        <w:t>What is the best way for me to visually communicate my data in MATLAB?</w:t>
      </w:r>
    </w:p>
    <w:p w:rsidRPr="00C00AC4" w:rsidR="00CD5B80" w:rsidRDefault="00CD5B80" w14:paraId="2C078E63" w14:textId="77777777">
      <w:pPr>
        <w:rPr>
          <w:rFonts w:asciiTheme="majorHAnsi" w:hAnsiTheme="majorHAnsi"/>
        </w:rPr>
      </w:pPr>
    </w:p>
    <w:p w:rsidRPr="00C00AC4" w:rsidR="00C07304" w:rsidP="00C07304" w:rsidRDefault="00C07304" w14:paraId="54C3A522" w14:textId="43A50F76">
      <w:pPr>
        <w:jc w:val="center"/>
        <w:rPr>
          <w:rFonts w:asciiTheme="majorHAnsi" w:hAnsiTheme="majorHAnsi"/>
        </w:rPr>
      </w:pPr>
      <w:r w:rsidRPr="00C00AC4">
        <w:rPr>
          <w:rFonts w:asciiTheme="majorHAnsi" w:hAnsiTheme="majorHAnsi"/>
          <w:noProof/>
        </w:rPr>
        <w:drawing>
          <wp:inline distT="0" distB="0" distL="0" distR="0" wp14:anchorId="68DF1108" wp14:editId="18478C3D">
            <wp:extent cx="3495675" cy="2146775"/>
            <wp:effectExtent l="0" t="0" r="0" b="6350"/>
            <wp:docPr id="14549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6262" cy="2159418"/>
                    </a:xfrm>
                    <a:prstGeom prst="rect">
                      <a:avLst/>
                    </a:prstGeom>
                    <a:noFill/>
                  </pic:spPr>
                </pic:pic>
              </a:graphicData>
            </a:graphic>
          </wp:inline>
        </w:drawing>
      </w:r>
    </w:p>
    <w:p w:rsidRPr="00C00AC4" w:rsidR="00C07304" w:rsidP="00C07304" w:rsidRDefault="00C07304" w14:paraId="4AA71439" w14:textId="41D2F769">
      <w:pPr>
        <w:jc w:val="center"/>
        <w:rPr>
          <w:rStyle w:val="Hyperlink"/>
          <w:rFonts w:cs="Arial" w:asciiTheme="majorHAnsi" w:hAnsiTheme="majorHAnsi"/>
          <w:sz w:val="16"/>
          <w:szCs w:val="16"/>
          <w:shd w:val="clear" w:color="auto" w:fill="FFFFFF"/>
        </w:rPr>
      </w:pPr>
      <w:r w:rsidRPr="00C00AC4">
        <w:rPr>
          <w:rFonts w:cs="Arial" w:asciiTheme="majorHAnsi" w:hAnsiTheme="majorHAnsi"/>
          <w:color w:val="000000"/>
          <w:sz w:val="16"/>
          <w:szCs w:val="16"/>
          <w:shd w:val="clear" w:color="auto" w:fill="FFFFFF"/>
        </w:rPr>
        <w:t>'</w:t>
      </w:r>
      <w:hyperlink w:tgtFrame="_blank" w:tooltip="Link" w:history="1" r:id="rId10">
        <w:r w:rsidRPr="00C00AC4">
          <w:rPr>
            <w:rStyle w:val="Hyperlink"/>
            <w:rFonts w:cs="Arial" w:asciiTheme="majorHAnsi" w:hAnsiTheme="majorHAnsi"/>
            <w:sz w:val="16"/>
            <w:szCs w:val="16"/>
            <w:shd w:val="clear" w:color="auto" w:fill="FFFFFF"/>
          </w:rPr>
          <w:t>Linkedin maps data visualization</w:t>
        </w:r>
      </w:hyperlink>
      <w:r w:rsidRPr="00C00AC4">
        <w:rPr>
          <w:rFonts w:cs="Arial" w:asciiTheme="majorHAnsi" w:hAnsiTheme="majorHAnsi"/>
          <w:color w:val="000000"/>
          <w:sz w:val="16"/>
          <w:szCs w:val="16"/>
          <w:shd w:val="clear" w:color="auto" w:fill="FFFFFF"/>
        </w:rPr>
        <w:t>' by </w:t>
      </w:r>
      <w:hyperlink w:tgtFrame="_blank" w:tooltip="Link" w:history="1" r:id="rId11">
        <w:r w:rsidRPr="00C00AC4">
          <w:rPr>
            <w:rStyle w:val="Hyperlink"/>
            <w:rFonts w:cs="Arial" w:asciiTheme="majorHAnsi" w:hAnsiTheme="majorHAnsi"/>
            <w:sz w:val="16"/>
            <w:szCs w:val="16"/>
            <w:shd w:val="clear" w:color="auto" w:fill="FFFFFF"/>
          </w:rPr>
          <w:t>Luc Legay</w:t>
        </w:r>
      </w:hyperlink>
      <w:r w:rsidRPr="00C00AC4">
        <w:rPr>
          <w:rFonts w:cs="Arial" w:asciiTheme="majorHAnsi" w:hAnsiTheme="majorHAnsi"/>
          <w:color w:val="000000"/>
          <w:sz w:val="16"/>
          <w:szCs w:val="16"/>
          <w:shd w:val="clear" w:color="auto" w:fill="FFFFFF"/>
        </w:rPr>
        <w:t> is licensed under </w:t>
      </w:r>
      <w:hyperlink w:tgtFrame="_blank" w:tooltip="Link" w:history="1" r:id="rId12">
        <w:r w:rsidRPr="00C00AC4">
          <w:rPr>
            <w:rStyle w:val="Hyperlink"/>
            <w:rFonts w:cs="Arial" w:asciiTheme="majorHAnsi" w:hAnsiTheme="majorHAnsi"/>
            <w:sz w:val="16"/>
            <w:szCs w:val="16"/>
            <w:shd w:val="clear" w:color="auto" w:fill="FFFFFF"/>
          </w:rPr>
          <w:t>CC BY-SA 2.0</w:t>
        </w:r>
      </w:hyperlink>
    </w:p>
    <w:p w:rsidRPr="00C00AC4" w:rsidR="00DC6CEB" w:rsidP="00C07304" w:rsidRDefault="00DC6CEB" w14:paraId="0CAEACB3" w14:textId="77777777">
      <w:pPr>
        <w:jc w:val="center"/>
        <w:rPr>
          <w:rFonts w:asciiTheme="majorHAnsi" w:hAnsiTheme="majorHAnsi"/>
          <w:sz w:val="18"/>
          <w:szCs w:val="18"/>
        </w:rPr>
      </w:pPr>
    </w:p>
    <w:p w:rsidRPr="00C00AC4" w:rsidR="00B54130" w:rsidP="2D283816" w:rsidRDefault="00B54130" w14:paraId="7EF19B71" w14:textId="77777777">
      <w:pPr>
        <w:pStyle w:val="Heading2"/>
        <w:shd w:val="clear" w:color="auto" w:fill="FFFFFF" w:themeFill="background1"/>
        <w:spacing w:before="90" w:after="90"/>
        <w:rPr>
          <w:rFonts w:cs="Arial"/>
          <w:color w:val="FA4616"/>
        </w:rPr>
      </w:pPr>
      <w:r w:rsidRPr="2D283816">
        <w:rPr>
          <w:rStyle w:val="Strong"/>
          <w:rFonts w:cs="Arial"/>
          <w:b w:val="0"/>
          <w:bCs w:val="0"/>
          <w:color w:val="FA4616"/>
        </w:rPr>
        <w:t>Maps</w:t>
      </w:r>
    </w:p>
    <w:p w:rsidRPr="00C00AC4" w:rsidR="00B54130" w:rsidP="00B54130" w:rsidRDefault="00B54130" w14:paraId="15E5460C" w14:textId="77777777">
      <w:pPr>
        <w:pStyle w:val="p2"/>
        <w:shd w:val="clear" w:color="auto" w:fill="FFFFFF"/>
        <w:spacing w:before="180" w:beforeAutospacing="0" w:after="180" w:afterAutospacing="0"/>
        <w:rPr>
          <w:rFonts w:cs="Arial" w:asciiTheme="majorHAnsi" w:hAnsiTheme="majorHAnsi"/>
          <w:color w:val="000000"/>
        </w:rPr>
      </w:pPr>
      <w:r w:rsidRPr="00C00AC4">
        <w:rPr>
          <w:rFonts w:cs="Arial" w:asciiTheme="majorHAnsi" w:hAnsiTheme="majorHAnsi"/>
          <w:color w:val="000000"/>
        </w:rPr>
        <w:t>You may have heard there is no way to truly correct way to represent our Earth on a flat image. It is impossible to unwrap the spherical dimensions of the globe to perfectly portray the layout and shapes of our globe on a 2D surface. This has posed a fundamental challenge from the inception of their tradition. Mapmakers have had to decide what information to preserve and what information to distort to communicate the important information their maps need to convey. As a result, there are many </w:t>
      </w:r>
      <w:r w:rsidRPr="00C00AC4">
        <w:rPr>
          <w:rStyle w:val="Strong"/>
          <w:rFonts w:cs="Arial" w:asciiTheme="majorHAnsi" w:hAnsiTheme="majorHAnsi" w:eastAsiaTheme="majorEastAsia"/>
          <w:color w:val="000000"/>
        </w:rPr>
        <w:t>projections</w:t>
      </w:r>
      <w:r w:rsidRPr="00C00AC4">
        <w:rPr>
          <w:rFonts w:cs="Arial" w:asciiTheme="majorHAnsi" w:hAnsiTheme="majorHAnsi"/>
          <w:color w:val="000000"/>
        </w:rPr>
        <w:t> or techniques of flattening the globe that have proven useful.</w:t>
      </w:r>
    </w:p>
    <w:p w:rsidRPr="00C00AC4" w:rsidR="00B54130" w:rsidP="00B54130" w:rsidRDefault="00B54130" w14:paraId="17BD07EA" w14:textId="77777777">
      <w:pPr>
        <w:pStyle w:val="p1"/>
        <w:shd w:val="clear" w:color="auto" w:fill="FFFFFF"/>
        <w:spacing w:before="180" w:beforeAutospacing="0" w:after="180" w:afterAutospacing="0"/>
        <w:rPr>
          <w:rFonts w:cs="Arial" w:asciiTheme="majorHAnsi" w:hAnsiTheme="majorHAnsi"/>
          <w:color w:val="000000"/>
        </w:rPr>
      </w:pPr>
      <w:r w:rsidRPr="00C00AC4">
        <w:rPr>
          <w:rFonts w:cs="Arial" w:asciiTheme="majorHAnsi" w:hAnsiTheme="majorHAnsi"/>
          <w:color w:val="000000"/>
        </w:rPr>
        <w:t>The Mercator projection is a popular map style for use in navigation. It represents lines of straight travel on a constant course, which proved useful for planning trips across the sea.</w:t>
      </w:r>
      <w:r w:rsidRPr="00C00AC4">
        <w:rPr>
          <w:rStyle w:val="apple-converted-space"/>
          <w:rFonts w:cs="Arial" w:asciiTheme="majorHAnsi" w:hAnsiTheme="majorHAnsi" w:eastAsiaTheme="majorEastAsia"/>
          <w:color w:val="000000"/>
        </w:rPr>
        <w:t>  </w:t>
      </w:r>
      <w:r w:rsidRPr="00C00AC4">
        <w:rPr>
          <w:rFonts w:cs="Arial" w:asciiTheme="majorHAnsi" w:hAnsiTheme="majorHAnsi"/>
          <w:color w:val="000000"/>
        </w:rPr>
        <w:t>To convey course properly, the size of landmasses is greatly distorted. This is why Greenland is often mistaken for being over 500 times larger than it really is.</w:t>
      </w:r>
    </w:p>
    <w:p w:rsidRPr="00C00AC4" w:rsidR="001F4675" w:rsidP="00B54130" w:rsidRDefault="001F4675" w14:paraId="0F55BABA" w14:textId="77777777">
      <w:pPr>
        <w:pStyle w:val="p1"/>
        <w:shd w:val="clear" w:color="auto" w:fill="FFFFFF"/>
        <w:spacing w:before="180" w:beforeAutospacing="0" w:after="180" w:afterAutospacing="0"/>
        <w:rPr>
          <w:rFonts w:cs="Arial" w:asciiTheme="majorHAnsi" w:hAnsiTheme="majorHAnsi"/>
          <w:color w:val="000000"/>
        </w:rPr>
      </w:pPr>
    </w:p>
    <w:p w:rsidRPr="00C00AC4" w:rsidR="00AC51C2" w:rsidP="00C07304" w:rsidRDefault="00B54130" w14:paraId="0A57F28C" w14:textId="1E8FF216">
      <w:pPr>
        <w:jc w:val="center"/>
        <w:rPr>
          <w:rFonts w:asciiTheme="majorHAnsi" w:hAnsiTheme="majorHAnsi"/>
          <w:sz w:val="18"/>
          <w:szCs w:val="18"/>
        </w:rPr>
      </w:pPr>
      <w:r w:rsidRPr="00C00AC4">
        <w:rPr>
          <w:rFonts w:asciiTheme="majorHAnsi" w:hAnsiTheme="majorHAnsi"/>
          <w:noProof/>
          <w:sz w:val="18"/>
          <w:szCs w:val="18"/>
        </w:rPr>
        <w:drawing>
          <wp:inline distT="0" distB="0" distL="0" distR="0" wp14:anchorId="335EC6C6" wp14:editId="65E83509">
            <wp:extent cx="3600450" cy="3055543"/>
            <wp:effectExtent l="0" t="0" r="0" b="0"/>
            <wp:docPr id="2127706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4404" cy="3075872"/>
                    </a:xfrm>
                    <a:prstGeom prst="rect">
                      <a:avLst/>
                    </a:prstGeom>
                    <a:noFill/>
                  </pic:spPr>
                </pic:pic>
              </a:graphicData>
            </a:graphic>
          </wp:inline>
        </w:drawing>
      </w:r>
    </w:p>
    <w:p w:rsidRPr="00C00AC4" w:rsidR="00B54130" w:rsidP="00C07304" w:rsidRDefault="00B54130" w14:paraId="44C4C3FA" w14:textId="13AF43E1">
      <w:pPr>
        <w:jc w:val="center"/>
        <w:rPr>
          <w:rFonts w:cs="Arial" w:asciiTheme="majorHAnsi" w:hAnsiTheme="majorHAnsi"/>
          <w:color w:val="000000"/>
          <w:sz w:val="16"/>
          <w:szCs w:val="16"/>
          <w:shd w:val="clear" w:color="auto" w:fill="FFFFFF"/>
        </w:rPr>
      </w:pPr>
      <w:r w:rsidRPr="00C00AC4">
        <w:rPr>
          <w:rFonts w:cs="Arial" w:asciiTheme="majorHAnsi" w:hAnsiTheme="majorHAnsi"/>
          <w:color w:val="000000"/>
          <w:sz w:val="16"/>
          <w:szCs w:val="16"/>
          <w:shd w:val="clear" w:color="auto" w:fill="FFFFFF"/>
        </w:rPr>
        <w:t>'</w:t>
      </w:r>
      <w:hyperlink w:tgtFrame="_blank" w:tooltip="Link" w:history="1" r:id="rId14">
        <w:r w:rsidRPr="00C00AC4">
          <w:rPr>
            <w:rStyle w:val="Hyperlink"/>
            <w:rFonts w:cs="Arial" w:asciiTheme="majorHAnsi" w:hAnsiTheme="majorHAnsi"/>
            <w:sz w:val="16"/>
            <w:szCs w:val="16"/>
            <w:shd w:val="clear" w:color="auto" w:fill="FFFFFF"/>
          </w:rPr>
          <w:t>File:Mercator projection SW.jpg</w:t>
        </w:r>
      </w:hyperlink>
      <w:r w:rsidRPr="00C00AC4">
        <w:rPr>
          <w:rFonts w:cs="Arial" w:asciiTheme="majorHAnsi" w:hAnsiTheme="majorHAnsi"/>
          <w:color w:val="000000"/>
          <w:sz w:val="16"/>
          <w:szCs w:val="16"/>
          <w:shd w:val="clear" w:color="auto" w:fill="FFFFFF"/>
        </w:rPr>
        <w:t>' by </w:t>
      </w:r>
      <w:hyperlink w:tgtFrame="_blank" w:tooltip="Link" w:history="1" r:id="rId15">
        <w:r w:rsidRPr="00C00AC4">
          <w:rPr>
            <w:rStyle w:val="Hyperlink"/>
            <w:rFonts w:cs="Arial" w:asciiTheme="majorHAnsi" w:hAnsiTheme="majorHAnsi"/>
            <w:sz w:val="16"/>
            <w:szCs w:val="16"/>
            <w:shd w:val="clear" w:color="auto" w:fill="FFFFFF"/>
          </w:rPr>
          <w:t>Strebe</w:t>
        </w:r>
      </w:hyperlink>
      <w:r w:rsidRPr="00C00AC4">
        <w:rPr>
          <w:rFonts w:cs="Arial" w:asciiTheme="majorHAnsi" w:hAnsiTheme="majorHAnsi"/>
          <w:color w:val="000000"/>
          <w:sz w:val="16"/>
          <w:szCs w:val="16"/>
          <w:shd w:val="clear" w:color="auto" w:fill="FFFFFF"/>
        </w:rPr>
        <w:t> is licensed under </w:t>
      </w:r>
      <w:hyperlink w:tgtFrame="_blank" w:tooltip="Link" w:history="1" r:id="rId16">
        <w:r w:rsidRPr="00C00AC4">
          <w:rPr>
            <w:rStyle w:val="Hyperlink"/>
            <w:rFonts w:cs="Arial" w:asciiTheme="majorHAnsi" w:hAnsiTheme="majorHAnsi"/>
            <w:sz w:val="16"/>
            <w:szCs w:val="16"/>
            <w:shd w:val="clear" w:color="auto" w:fill="FFFFFF"/>
          </w:rPr>
          <w:t>CC BY-SA 3.0</w:t>
        </w:r>
      </w:hyperlink>
      <w:r w:rsidRPr="00C00AC4">
        <w:rPr>
          <w:rFonts w:cs="Arial" w:asciiTheme="majorHAnsi" w:hAnsiTheme="majorHAnsi"/>
          <w:color w:val="000000"/>
          <w:sz w:val="16"/>
          <w:szCs w:val="16"/>
          <w:shd w:val="clear" w:color="auto" w:fill="FFFFFF"/>
        </w:rPr>
        <w:t> </w:t>
      </w:r>
    </w:p>
    <w:p w:rsidRPr="00C00AC4" w:rsidR="001F4675" w:rsidP="00D36F84" w:rsidRDefault="001F4675" w14:paraId="4D4E0D62" w14:textId="77777777">
      <w:pPr>
        <w:rPr>
          <w:rFonts w:cs="Arial" w:asciiTheme="majorHAnsi" w:hAnsiTheme="majorHAnsi"/>
          <w:color w:val="000000"/>
          <w:shd w:val="clear" w:color="auto" w:fill="FFFFFF"/>
        </w:rPr>
      </w:pPr>
    </w:p>
    <w:p w:rsidRPr="00C00AC4" w:rsidR="00B54130" w:rsidP="00D36F84" w:rsidRDefault="00D36F84" w14:paraId="10622D37" w14:textId="729806E9">
      <w:pPr>
        <w:rPr>
          <w:rFonts w:cs="Arial" w:asciiTheme="majorHAnsi" w:hAnsiTheme="majorHAnsi"/>
          <w:color w:val="000000"/>
          <w:shd w:val="clear" w:color="auto" w:fill="FFFFFF"/>
        </w:rPr>
      </w:pPr>
      <w:r w:rsidRPr="00C00AC4">
        <w:rPr>
          <w:rFonts w:cs="Arial" w:asciiTheme="majorHAnsi" w:hAnsiTheme="majorHAnsi"/>
          <w:color w:val="000000"/>
          <w:shd w:val="clear" w:color="auto" w:fill="FFFFFF"/>
        </w:rPr>
        <w:t>Even the positioning of landmasses is a result of decisions made by the mapmakers. Europe might not have been positioned in the top-center if the mapmakers were raised somewhere else. There is no up or down or left or right in space, and these decisions do not represent objective truth.</w:t>
      </w:r>
    </w:p>
    <w:p w:rsidRPr="00C00AC4" w:rsidR="00D36F84" w:rsidP="00AC55C5" w:rsidRDefault="00AC55C5" w14:paraId="36A0B781" w14:textId="62EACC31">
      <w:pPr>
        <w:jc w:val="center"/>
        <w:rPr>
          <w:rFonts w:asciiTheme="majorHAnsi" w:hAnsiTheme="majorHAnsi"/>
          <w:sz w:val="18"/>
          <w:szCs w:val="18"/>
        </w:rPr>
      </w:pPr>
      <w:r w:rsidRPr="00C00AC4">
        <w:rPr>
          <w:rFonts w:asciiTheme="majorHAnsi" w:hAnsiTheme="majorHAnsi"/>
          <w:noProof/>
          <w:sz w:val="18"/>
          <w:szCs w:val="18"/>
        </w:rPr>
        <w:drawing>
          <wp:inline distT="0" distB="0" distL="0" distR="0" wp14:anchorId="342C32FA" wp14:editId="12371333">
            <wp:extent cx="4943475" cy="2471738"/>
            <wp:effectExtent l="0" t="0" r="0" b="5080"/>
            <wp:docPr id="201659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656" cy="2475829"/>
                    </a:xfrm>
                    <a:prstGeom prst="rect">
                      <a:avLst/>
                    </a:prstGeom>
                    <a:noFill/>
                  </pic:spPr>
                </pic:pic>
              </a:graphicData>
            </a:graphic>
          </wp:inline>
        </w:drawing>
      </w:r>
    </w:p>
    <w:p w:rsidRPr="00C00AC4" w:rsidR="00C95858" w:rsidP="00AC55C5" w:rsidRDefault="00C95858" w14:paraId="5E9DD76E" w14:textId="10E82EE3">
      <w:pPr>
        <w:jc w:val="center"/>
        <w:rPr>
          <w:rFonts w:asciiTheme="majorHAnsi" w:hAnsiTheme="majorHAnsi"/>
          <w:sz w:val="18"/>
          <w:szCs w:val="18"/>
        </w:rPr>
      </w:pPr>
      <w:r w:rsidRPr="00C00AC4">
        <w:rPr>
          <w:rFonts w:cs="Arial" w:asciiTheme="majorHAnsi" w:hAnsiTheme="majorHAnsi"/>
          <w:color w:val="000000"/>
          <w:sz w:val="16"/>
          <w:szCs w:val="16"/>
          <w:shd w:val="clear" w:color="auto" w:fill="FFFFFF"/>
        </w:rPr>
        <w:t>'</w:t>
      </w:r>
      <w:hyperlink w:tgtFrame="_blank" w:tooltip="Link" w:history="1" w:anchor="Licensing" r:id="rId18">
        <w:r w:rsidRPr="00C00AC4">
          <w:rPr>
            <w:rStyle w:val="Hyperlink"/>
            <w:rFonts w:cs="Arial" w:asciiTheme="majorHAnsi" w:hAnsiTheme="majorHAnsi"/>
            <w:sz w:val="16"/>
            <w:szCs w:val="16"/>
            <w:shd w:val="clear" w:color="auto" w:fill="FFFFFF"/>
          </w:rPr>
          <w:t>Reversed Earth map</w:t>
        </w:r>
      </w:hyperlink>
      <w:r w:rsidRPr="00C00AC4">
        <w:rPr>
          <w:rFonts w:cs="Arial" w:asciiTheme="majorHAnsi" w:hAnsiTheme="majorHAnsi"/>
          <w:color w:val="000000"/>
          <w:sz w:val="16"/>
          <w:szCs w:val="16"/>
          <w:shd w:val="clear" w:color="auto" w:fill="FFFFFF"/>
        </w:rPr>
        <w:t>' by </w:t>
      </w:r>
      <w:hyperlink w:tgtFrame="_blank" w:tooltip="Link" w:history="1" r:id="rId19">
        <w:r w:rsidRPr="00C00AC4">
          <w:rPr>
            <w:rStyle w:val="Hyperlink"/>
            <w:rFonts w:cs="Arial" w:asciiTheme="majorHAnsi" w:hAnsiTheme="majorHAnsi"/>
            <w:sz w:val="16"/>
            <w:szCs w:val="16"/>
            <w:shd w:val="clear" w:color="auto" w:fill="FFFFFF"/>
          </w:rPr>
          <w:t>Poulpy</w:t>
        </w:r>
      </w:hyperlink>
      <w:r w:rsidRPr="00C00AC4">
        <w:rPr>
          <w:rFonts w:cs="Arial" w:asciiTheme="majorHAnsi" w:hAnsiTheme="majorHAnsi"/>
          <w:color w:val="000000"/>
          <w:sz w:val="16"/>
          <w:szCs w:val="16"/>
          <w:shd w:val="clear" w:color="auto" w:fill="FFFFFF"/>
        </w:rPr>
        <w:t> is licensed under </w:t>
      </w:r>
      <w:hyperlink w:tgtFrame="_blank" w:tooltip="Link" w:history="1" r:id="rId20">
        <w:r w:rsidRPr="00C00AC4">
          <w:rPr>
            <w:rStyle w:val="Hyperlink"/>
            <w:rFonts w:cs="Arial" w:asciiTheme="majorHAnsi" w:hAnsiTheme="majorHAnsi"/>
            <w:sz w:val="16"/>
            <w:szCs w:val="16"/>
            <w:shd w:val="clear" w:color="auto" w:fill="FFFFFF"/>
          </w:rPr>
          <w:t>Public Domain</w:t>
        </w:r>
      </w:hyperlink>
    </w:p>
    <w:p w:rsidRPr="00C00AC4" w:rsidR="00C95858" w:rsidP="00AC55C5" w:rsidRDefault="00C95858" w14:paraId="0A53B790" w14:textId="77777777">
      <w:pPr>
        <w:jc w:val="center"/>
        <w:rPr>
          <w:rFonts w:asciiTheme="majorHAnsi" w:hAnsiTheme="majorHAnsi"/>
          <w:sz w:val="18"/>
          <w:szCs w:val="18"/>
        </w:rPr>
      </w:pPr>
    </w:p>
    <w:p w:rsidRPr="00C00AC4" w:rsidR="00C95858" w:rsidP="00C95858" w:rsidRDefault="00C95858" w14:paraId="0961A27C" w14:textId="77777777">
      <w:pPr>
        <w:pStyle w:val="p1"/>
        <w:shd w:val="clear" w:color="auto" w:fill="FFFFFF"/>
        <w:spacing w:before="180" w:beforeAutospacing="0" w:after="180" w:afterAutospacing="0"/>
        <w:rPr>
          <w:rFonts w:cs="Arial" w:asciiTheme="majorHAnsi" w:hAnsiTheme="majorHAnsi"/>
          <w:color w:val="000000"/>
        </w:rPr>
      </w:pPr>
      <w:r w:rsidRPr="00C00AC4">
        <w:rPr>
          <w:rFonts w:cs="Arial" w:asciiTheme="majorHAnsi" w:hAnsiTheme="majorHAnsi"/>
          <w:color w:val="000000"/>
        </w:rPr>
        <w:t>When we communicate data, we are -in a way- </w:t>
      </w:r>
      <w:r w:rsidRPr="00C00AC4">
        <w:rPr>
          <w:rStyle w:val="Strong"/>
          <w:rFonts w:cs="Arial" w:asciiTheme="majorHAnsi" w:hAnsiTheme="majorHAnsi" w:eastAsiaTheme="majorEastAsia"/>
          <w:color w:val="000000"/>
        </w:rPr>
        <w:t>mapmakers</w:t>
      </w:r>
      <w:r w:rsidRPr="00C00AC4">
        <w:rPr>
          <w:rFonts w:cs="Arial" w:asciiTheme="majorHAnsi" w:hAnsiTheme="majorHAnsi"/>
          <w:color w:val="000000"/>
        </w:rPr>
        <w:t>, charting informational territory and placing emphasis on aspects of data we are trying to emphasize. This comes with a lot of decision-making and utilization of different techniques.</w:t>
      </w:r>
    </w:p>
    <w:p w:rsidRPr="00C00AC4" w:rsidR="00C95858" w:rsidP="00C95858" w:rsidRDefault="00C95858" w14:paraId="6E2C460F" w14:textId="77777777">
      <w:pPr>
        <w:pStyle w:val="p1"/>
        <w:shd w:val="clear" w:color="auto" w:fill="FFFFFF"/>
        <w:spacing w:before="180" w:beforeAutospacing="0" w:after="180" w:afterAutospacing="0"/>
        <w:rPr>
          <w:rFonts w:cs="Arial" w:asciiTheme="majorHAnsi" w:hAnsiTheme="majorHAnsi"/>
          <w:color w:val="000000"/>
        </w:rPr>
      </w:pPr>
    </w:p>
    <w:p w:rsidRPr="00C00AC4" w:rsidR="00C95858" w:rsidP="6393FFD1" w:rsidRDefault="00C95858" w14:paraId="463B56E9" w14:textId="4C4C73A0">
      <w:pPr>
        <w:pStyle w:val="p1"/>
        <w:shd w:val="clear" w:color="auto" w:fill="FFFFFF" w:themeFill="background1"/>
        <w:spacing w:before="180" w:beforeAutospacing="0" w:after="180" w:afterAutospacing="0"/>
        <w:rPr>
          <w:rFonts w:cs="Arial" w:asciiTheme="majorHAnsi" w:hAnsiTheme="majorHAnsi"/>
          <w:b/>
          <w:color w:val="E97132" w:themeColor="accent2"/>
        </w:rPr>
      </w:pPr>
      <w:r w:rsidRPr="00C00AC4">
        <w:rPr>
          <w:rFonts w:cs="Arial" w:asciiTheme="majorHAnsi" w:hAnsiTheme="majorHAnsi"/>
          <w:b/>
          <w:bCs/>
          <w:color w:val="E97132" w:themeColor="accent2"/>
        </w:rPr>
        <w:t>Now search the web for different types of maps.</w:t>
      </w:r>
    </w:p>
    <w:p w:rsidRPr="00C00AC4" w:rsidR="00C95858" w:rsidP="00C95858" w:rsidRDefault="00C95858" w14:paraId="68E0B253" w14:textId="66EA64F3">
      <w:pPr>
        <w:pStyle w:val="p1"/>
        <w:shd w:val="clear" w:color="auto" w:fill="FFFFFF"/>
        <w:spacing w:before="180" w:beforeAutospacing="0" w:after="180" w:afterAutospacing="0"/>
        <w:jc w:val="center"/>
        <w:rPr>
          <w:rFonts w:cs="Arial" w:asciiTheme="majorHAnsi" w:hAnsiTheme="majorHAnsi"/>
          <w:color w:val="000000"/>
        </w:rPr>
      </w:pPr>
      <w:r w:rsidRPr="00C00AC4">
        <w:rPr>
          <w:rStyle w:val="Strong"/>
          <w:rFonts w:cs="Arial" w:asciiTheme="majorHAnsi" w:hAnsiTheme="majorHAnsi" w:eastAsiaTheme="majorEastAsia"/>
          <w:i/>
          <w:iCs/>
          <w:color w:val="3598DB"/>
        </w:rPr>
        <w:t>What do each of them emphasize or distort?</w:t>
      </w:r>
    </w:p>
    <w:p w:rsidRPr="00C00AC4" w:rsidR="003366EC" w:rsidP="003366EC" w:rsidRDefault="00DB65E2" w14:paraId="4CD7B625" w14:textId="37A6062A">
      <w:pPr>
        <w:rPr>
          <w:rFonts w:asciiTheme="majorHAnsi" w:hAnsiTheme="majorHAnsi"/>
          <w:b/>
          <w:bCs/>
          <w:color w:val="0070C0"/>
          <w:sz w:val="32"/>
          <w:szCs w:val="32"/>
        </w:rPr>
      </w:pPr>
      <w:r w:rsidRPr="00C00AC4">
        <w:rPr>
          <w:rFonts w:asciiTheme="majorHAnsi" w:hAnsiTheme="majorHAnsi"/>
          <w:b/>
          <w:bCs/>
          <w:color w:val="0070C0"/>
          <w:sz w:val="32"/>
          <w:szCs w:val="32"/>
        </w:rPr>
        <w:t>Plotting</w:t>
      </w:r>
      <w:r w:rsidRPr="00C00AC4" w:rsidR="003366EC">
        <w:rPr>
          <w:rFonts w:asciiTheme="majorHAnsi" w:hAnsiTheme="majorHAnsi"/>
          <w:b/>
          <w:bCs/>
          <w:color w:val="0070C0"/>
          <w:sz w:val="32"/>
          <w:szCs w:val="32"/>
        </w:rPr>
        <w:t xml:space="preserve"> Data</w:t>
      </w:r>
      <w:r w:rsidRPr="00C00AC4">
        <w:rPr>
          <w:rFonts w:asciiTheme="majorHAnsi" w:hAnsiTheme="majorHAnsi"/>
          <w:b/>
          <w:bCs/>
          <w:color w:val="0070C0"/>
          <w:sz w:val="32"/>
          <w:szCs w:val="32"/>
        </w:rPr>
        <w:t xml:space="preserve"> in MATLAB</w:t>
      </w:r>
    </w:p>
    <w:p w:rsidRPr="00C00AC4" w:rsidR="003366EC" w:rsidP="003366EC" w:rsidRDefault="003366EC" w14:paraId="0A738E26" w14:textId="0A970D61">
      <w:pPr>
        <w:rPr>
          <w:rFonts w:asciiTheme="majorHAnsi" w:hAnsiTheme="majorHAnsi"/>
          <w:color w:val="E97132" w:themeColor="accent2"/>
        </w:rPr>
      </w:pPr>
      <w:r w:rsidRPr="00C00AC4">
        <w:rPr>
          <w:rFonts w:asciiTheme="majorHAnsi" w:hAnsiTheme="majorHAnsi"/>
          <w:b/>
          <w:bCs/>
          <w:color w:val="E97132" w:themeColor="accent2"/>
        </w:rPr>
        <w:t>Please copy over the files for Section 0</w:t>
      </w:r>
      <w:r w:rsidRPr="00C00AC4" w:rsidR="00454F23">
        <w:rPr>
          <w:rFonts w:asciiTheme="majorHAnsi" w:hAnsiTheme="majorHAnsi"/>
          <w:b/>
          <w:bCs/>
          <w:color w:val="E97132" w:themeColor="accent2"/>
        </w:rPr>
        <w:t>4</w:t>
      </w:r>
      <w:r w:rsidRPr="00C00AC4">
        <w:rPr>
          <w:rFonts w:asciiTheme="majorHAnsi" w:hAnsiTheme="majorHAnsi"/>
          <w:b/>
          <w:bCs/>
          <w:color w:val="E97132" w:themeColor="accent2"/>
        </w:rPr>
        <w:t xml:space="preserve"> from the MATLAB Drive</w:t>
      </w:r>
    </w:p>
    <w:p w:rsidRPr="00C00AC4" w:rsidR="003366EC" w:rsidP="2D283816" w:rsidRDefault="003366EC" w14:paraId="0E210014" w14:textId="56E71DE7">
      <w:pPr>
        <w:pStyle w:val="Heading2"/>
        <w:shd w:val="clear" w:color="auto" w:fill="FFFFFF" w:themeFill="background1"/>
        <w:rPr>
          <w:rStyle w:val="css-14fpfr2-text"/>
          <w:b/>
          <w:bCs/>
          <w:color w:val="auto"/>
          <w:sz w:val="24"/>
          <w:szCs w:val="24"/>
        </w:rPr>
      </w:pPr>
      <w:r w:rsidRPr="2D283816">
        <w:rPr>
          <w:color w:val="auto"/>
          <w:sz w:val="24"/>
          <w:szCs w:val="24"/>
        </w:rPr>
        <w:t xml:space="preserve">The files can be found from the link given at the top of the handout: </w:t>
      </w:r>
      <w:hyperlink w:tgtFrame="_blank" w:tooltip="Link" w:history="1" r:id="rId21">
        <w:r w:rsidRPr="2D283816" w:rsidR="00B33A18">
          <w:rPr>
            <w:rFonts w:cs="Arial"/>
            <w:b/>
            <w:bCs/>
            <w:color w:val="0000FF"/>
            <w:sz w:val="24"/>
            <w:szCs w:val="24"/>
            <w:u w:val="single"/>
            <w:shd w:val="clear" w:color="auto" w:fill="FFFFFF"/>
          </w:rPr>
          <w:t>[CLICK HERE]</w:t>
        </w:r>
      </w:hyperlink>
    </w:p>
    <w:p w:rsidRPr="00C00AC4" w:rsidR="003366EC" w:rsidP="2D283816" w:rsidRDefault="00A2099B" w14:paraId="230CC28E" w14:textId="1CBB36C9">
      <w:pPr>
        <w:jc w:val="center"/>
        <w:rPr>
          <w:rFonts w:asciiTheme="majorHAnsi" w:hAnsiTheme="majorHAnsi"/>
        </w:rPr>
      </w:pPr>
      <w:r w:rsidRPr="2D283816">
        <w:rPr>
          <w:rFonts w:asciiTheme="majorHAnsi" w:hAnsiTheme="majorHAnsi"/>
        </w:rPr>
        <w:t> </w:t>
      </w:r>
      <w:r>
        <w:rPr>
          <w:noProof/>
        </w:rPr>
        <w:drawing>
          <wp:inline distT="0" distB="0" distL="0" distR="0" wp14:anchorId="62E3A3C9" wp14:editId="2A0F0929">
            <wp:extent cx="2798254" cy="1670342"/>
            <wp:effectExtent l="0" t="0" r="0" b="0"/>
            <wp:docPr id="2120899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798254" cy="1670342"/>
                    </a:xfrm>
                    <a:prstGeom prst="rect">
                      <a:avLst/>
                    </a:prstGeom>
                  </pic:spPr>
                </pic:pic>
              </a:graphicData>
            </a:graphic>
          </wp:inline>
        </w:drawing>
      </w:r>
    </w:p>
    <w:p w:rsidRPr="00C00AC4" w:rsidR="003366EC" w:rsidP="497D5B73" w:rsidRDefault="003366EC" w14:paraId="3B907968" w14:textId="69CF5377">
      <w:pPr>
        <w:rPr>
          <w:rFonts w:ascii="Aptos Display" w:hAnsi="Aptos Display" w:asciiTheme="majorAscii" w:hAnsiTheme="majorAscii"/>
        </w:rPr>
      </w:pPr>
      <w:r w:rsidRPr="497D5B73" w:rsidR="003366EC">
        <w:rPr>
          <w:rFonts w:ascii="Aptos Display" w:hAnsi="Aptos Display" w:asciiTheme="majorAscii" w:hAnsiTheme="majorAscii"/>
        </w:rPr>
        <w:t>For the first coding activity, please open “</w:t>
      </w:r>
      <w:r w:rsidRPr="497D5B73" w:rsidR="003366EC">
        <w:rPr>
          <w:rFonts w:ascii="Aptos Display" w:hAnsi="Aptos Display" w:asciiTheme="majorAscii" w:hAnsiTheme="majorAscii"/>
          <w:b w:val="1"/>
          <w:bCs w:val="1"/>
        </w:rPr>
        <w:t>ML_Sec0</w:t>
      </w:r>
      <w:r w:rsidRPr="497D5B73" w:rsidR="00B24BBE">
        <w:rPr>
          <w:rFonts w:ascii="Aptos Display" w:hAnsi="Aptos Display" w:asciiTheme="majorAscii" w:hAnsiTheme="majorAscii"/>
          <w:b w:val="1"/>
          <w:bCs w:val="1"/>
        </w:rPr>
        <w:t>4</w:t>
      </w:r>
      <w:r w:rsidRPr="497D5B73" w:rsidR="003366EC">
        <w:rPr>
          <w:rFonts w:ascii="Aptos Display" w:hAnsi="Aptos Display" w:asciiTheme="majorAscii" w:hAnsiTheme="majorAscii"/>
          <w:b w:val="1"/>
          <w:bCs w:val="1"/>
        </w:rPr>
        <w:t>(Part 1)</w:t>
      </w:r>
      <w:r w:rsidRPr="497D5B73" w:rsidR="00AA5B91">
        <w:rPr>
          <w:rFonts w:ascii="Aptos Display" w:hAnsi="Aptos Display" w:asciiTheme="majorAscii" w:hAnsiTheme="majorAscii"/>
          <w:b w:val="1"/>
          <w:bCs w:val="1"/>
        </w:rPr>
        <w:t xml:space="preserve"> </w:t>
      </w:r>
      <w:r w:rsidRPr="497D5B73" w:rsidR="003366EC">
        <w:rPr>
          <w:rFonts w:ascii="Aptos Display" w:hAnsi="Aptos Display" w:asciiTheme="majorAscii" w:hAnsiTheme="majorAscii"/>
          <w:b w:val="1"/>
          <w:bCs w:val="1"/>
        </w:rPr>
        <w:t>–</w:t>
      </w:r>
      <w:r w:rsidRPr="497D5B73" w:rsidR="00AA5B91">
        <w:rPr>
          <w:rFonts w:ascii="Aptos Display" w:hAnsi="Aptos Display" w:asciiTheme="majorAscii" w:hAnsiTheme="majorAscii"/>
          <w:b w:val="1"/>
          <w:bCs w:val="1"/>
        </w:rPr>
        <w:t xml:space="preserve"> Plotting </w:t>
      </w:r>
      <w:r w:rsidRPr="497D5B73" w:rsidR="003366EC">
        <w:rPr>
          <w:rFonts w:ascii="Aptos Display" w:hAnsi="Aptos Display" w:asciiTheme="majorAscii" w:hAnsiTheme="majorAscii"/>
          <w:b w:val="1"/>
          <w:bCs w:val="1"/>
        </w:rPr>
        <w:t>Data.mlx</w:t>
      </w:r>
      <w:r w:rsidRPr="497D5B73" w:rsidR="003366EC">
        <w:rPr>
          <w:rFonts w:ascii="Aptos Display" w:hAnsi="Aptos Display" w:asciiTheme="majorAscii" w:hAnsiTheme="majorAscii"/>
        </w:rPr>
        <w:t>”</w:t>
      </w:r>
    </w:p>
    <w:p w:rsidRPr="00C00AC4" w:rsidR="003366EC" w:rsidP="2D283816" w:rsidRDefault="003366EC" w14:paraId="308E70FC" w14:textId="787D54DA">
      <w:pPr>
        <w:rPr>
          <w:rFonts w:asciiTheme="majorHAnsi" w:hAnsiTheme="majorHAnsi"/>
        </w:rPr>
      </w:pPr>
      <w:r w:rsidRPr="2D283816">
        <w:rPr>
          <w:rFonts w:asciiTheme="majorHAnsi" w:hAnsiTheme="majorHAnsi"/>
        </w:rPr>
        <w:t>Please follow the examples along with the instructor or the PowerPoint PDF that can be found in the same folder as this section’s code in the MATLAB Drive. After completing this live script, please continue to Part 2.</w:t>
      </w:r>
    </w:p>
    <w:p w:rsidRPr="00C00AC4" w:rsidR="00DB65E2" w:rsidP="00DB65E2" w:rsidRDefault="00DB65E2" w14:paraId="774748FA" w14:textId="5D3BDD69">
      <w:pPr>
        <w:rPr>
          <w:rFonts w:asciiTheme="majorHAnsi" w:hAnsiTheme="majorHAnsi"/>
          <w:b/>
          <w:bCs/>
          <w:color w:val="0070C0"/>
          <w:sz w:val="32"/>
          <w:szCs w:val="32"/>
        </w:rPr>
      </w:pPr>
      <w:r w:rsidRPr="00C00AC4">
        <w:rPr>
          <w:rFonts w:asciiTheme="majorHAnsi" w:hAnsiTheme="majorHAnsi"/>
          <w:b/>
          <w:bCs/>
          <w:color w:val="0070C0"/>
          <w:sz w:val="32"/>
          <w:szCs w:val="32"/>
        </w:rPr>
        <w:t>P</w:t>
      </w:r>
      <w:r w:rsidRPr="00C00AC4" w:rsidR="002F0938">
        <w:rPr>
          <w:rFonts w:asciiTheme="majorHAnsi" w:hAnsiTheme="majorHAnsi"/>
          <w:b/>
          <w:bCs/>
          <w:color w:val="0070C0"/>
          <w:sz w:val="32"/>
          <w:szCs w:val="32"/>
        </w:rPr>
        <w:t>opularity Plotting</w:t>
      </w:r>
    </w:p>
    <w:p w:rsidRPr="00C00AC4" w:rsidR="00DB65E2" w:rsidP="2D283816" w:rsidRDefault="00DB65E2" w14:paraId="04C7A938" w14:textId="47FF87D8">
      <w:pPr>
        <w:pStyle w:val="Heading2"/>
        <w:shd w:val="clear" w:color="auto" w:fill="FFFFFF" w:themeFill="background1"/>
        <w:rPr>
          <w:rStyle w:val="css-14fpfr2-text"/>
          <w:b/>
          <w:bCs/>
          <w:color w:val="auto"/>
          <w:sz w:val="24"/>
          <w:szCs w:val="24"/>
        </w:rPr>
      </w:pPr>
      <w:r w:rsidRPr="2D283816">
        <w:rPr>
          <w:color w:val="auto"/>
          <w:sz w:val="24"/>
          <w:szCs w:val="24"/>
        </w:rPr>
        <w:t>The live script for this section can be found in the same MATLAB Drive folder as above:</w:t>
      </w:r>
      <w:r w:rsidRPr="2D283816" w:rsidR="00716F63">
        <w:rPr>
          <w:sz w:val="24"/>
          <w:szCs w:val="24"/>
        </w:rPr>
        <w:t xml:space="preserve"> </w:t>
      </w:r>
      <w:hyperlink w:tgtFrame="_blank" w:tooltip="Link" w:history="1" r:id="rId23">
        <w:r w:rsidRPr="2D283816" w:rsidR="00716F63">
          <w:rPr>
            <w:rFonts w:cs="Arial"/>
            <w:b/>
            <w:bCs/>
            <w:color w:val="0000FF"/>
            <w:sz w:val="24"/>
            <w:szCs w:val="24"/>
            <w:u w:val="single"/>
            <w:shd w:val="clear" w:color="auto" w:fill="FFFFFF"/>
          </w:rPr>
          <w:t>[CLICK HERE]</w:t>
        </w:r>
      </w:hyperlink>
    </w:p>
    <w:p w:rsidRPr="00C00AC4" w:rsidR="00DB65E2" w:rsidP="2D283816" w:rsidRDefault="00716F63" w14:paraId="4FDCF796" w14:textId="29886F47">
      <w:r>
        <w:rPr>
          <w:noProof/>
        </w:rPr>
        <w:drawing>
          <wp:inline distT="0" distB="0" distL="0" distR="0" wp14:anchorId="19BE781B" wp14:editId="628B74F0">
            <wp:extent cx="5943600" cy="3004185"/>
            <wp:effectExtent l="0" t="0" r="0" b="5715"/>
            <wp:docPr id="3024143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r w:rsidRPr="2D283816" w:rsidR="00DB65E2">
        <w:t>For this section you can use the hints given and the PPT to complete the given problems on your own. If you need help, the teacher or teaching assistant will be able to walk through the problem with you.</w:t>
      </w:r>
    </w:p>
    <w:p w:rsidRPr="00C00AC4" w:rsidR="6393FFD1" w:rsidP="2D283816" w:rsidRDefault="00DB65E2" w14:paraId="461E41C3" w14:textId="23813653">
      <w:r w:rsidRPr="2D283816">
        <w:t>Make sure to refer back to the previous live script if you are stuck on what code to use to solve a problem!</w:t>
      </w:r>
    </w:p>
    <w:p w:rsidRPr="00C00AC4" w:rsidR="00FB0E8A" w:rsidP="00FB0E8A" w:rsidRDefault="00FB0E8A" w14:paraId="493AEA19" w14:textId="77777777">
      <w:pPr>
        <w:rPr>
          <w:rFonts w:asciiTheme="majorHAnsi" w:hAnsiTheme="majorHAnsi"/>
          <w:b/>
          <w:bCs/>
          <w:color w:val="0070C0"/>
          <w:sz w:val="32"/>
          <w:szCs w:val="32"/>
        </w:rPr>
      </w:pPr>
      <w:r w:rsidRPr="2D283816">
        <w:rPr>
          <w:rFonts w:asciiTheme="majorHAnsi" w:hAnsiTheme="majorHAnsi"/>
          <w:b/>
          <w:bCs/>
          <w:color w:val="0070C0"/>
          <w:sz w:val="32"/>
          <w:szCs w:val="32"/>
        </w:rPr>
        <w:t>Drawing Conclusions from the Data</w:t>
      </w:r>
    </w:p>
    <w:p w:rsidRPr="00C00AC4" w:rsidR="00FB0E8A" w:rsidP="2D283816" w:rsidRDefault="2AC2C196" w14:paraId="20200AFB" w14:textId="5E2C47CB">
      <w:pPr>
        <w:jc w:val="center"/>
        <w:rPr>
          <w:rFonts w:asciiTheme="majorHAnsi" w:hAnsiTheme="majorHAnsi"/>
          <w:color w:val="E97132" w:themeColor="accent2"/>
        </w:rPr>
      </w:pPr>
      <w:r>
        <w:rPr>
          <w:noProof/>
        </w:rPr>
        <w:drawing>
          <wp:inline distT="0" distB="0" distL="0" distR="0" wp14:anchorId="326474BF" wp14:editId="6D54BD1D">
            <wp:extent cx="2566579" cy="1722569"/>
            <wp:effectExtent l="0" t="0" r="4445" b="4445"/>
            <wp:docPr id="1450037694" name="Picture 2" descr="A group of people wearing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566579" cy="1722569"/>
                    </a:xfrm>
                    <a:prstGeom prst="rect">
                      <a:avLst/>
                    </a:prstGeom>
                  </pic:spPr>
                </pic:pic>
              </a:graphicData>
            </a:graphic>
          </wp:inline>
        </w:drawing>
      </w:r>
      <w:r w:rsidRPr="00C00AC4" w:rsidR="00FB0E8A">
        <w:rPr>
          <w:rFonts w:asciiTheme="majorHAnsi" w:hAnsiTheme="majorHAnsi"/>
        </w:rPr>
        <w:br/>
      </w:r>
      <w:r w:rsidRPr="2D283816" w:rsidR="00FB0E8A">
        <w:rPr>
          <w:rFonts w:asciiTheme="majorHAnsi" w:hAnsiTheme="majorHAnsi"/>
          <w:color w:val="000000"/>
          <w:sz w:val="16"/>
          <w:szCs w:val="16"/>
          <w:shd w:val="clear" w:color="auto" w:fill="FFFFFF"/>
        </w:rPr>
        <w:t>'</w:t>
      </w:r>
      <w:hyperlink w:tgtFrame="_blank" w:tooltip="Link" w:history="1" r:id="rId26">
        <w:r w:rsidRPr="2D283816" w:rsidR="00FB0E8A">
          <w:rPr>
            <w:rStyle w:val="Hyperlink"/>
            <w:rFonts w:asciiTheme="majorHAnsi" w:hAnsiTheme="majorHAnsi"/>
            <w:sz w:val="16"/>
            <w:szCs w:val="16"/>
            <w:shd w:val="clear" w:color="auto" w:fill="FFFFFF"/>
          </w:rPr>
          <w:t>File:Scen 10 husbygardsskolan.jpg</w:t>
        </w:r>
        <w:r w:rsidRPr="2D283816" w:rsidR="00FB0E8A">
          <w:rPr>
            <w:rStyle w:val="screenreader-only"/>
            <w:rFonts w:asciiTheme="majorHAnsi" w:hAnsiTheme="majorHAnsi"/>
            <w:color w:val="0000FF"/>
            <w:sz w:val="16"/>
            <w:szCs w:val="16"/>
            <w:u w:val="single"/>
            <w:bdr w:val="none" w:color="auto" w:sz="0" w:space="0" w:frame="1"/>
            <w:shd w:val="clear" w:color="auto" w:fill="FFFFFF"/>
          </w:rPr>
          <w:t>.</w:t>
        </w:r>
      </w:hyperlink>
      <w:r w:rsidRPr="2D283816" w:rsidR="00FB0E8A">
        <w:rPr>
          <w:rFonts w:asciiTheme="majorHAnsi" w:hAnsiTheme="majorHAnsi"/>
          <w:color w:val="000000"/>
          <w:sz w:val="16"/>
          <w:szCs w:val="16"/>
          <w:shd w:val="clear" w:color="auto" w:fill="FFFFFF"/>
        </w:rPr>
        <w:t>' by </w:t>
      </w:r>
      <w:hyperlink w:tgtFrame="_blank" w:tooltip="Link" w:history="1" r:id="rId27">
        <w:r w:rsidRPr="2D283816" w:rsidR="00FB0E8A">
          <w:rPr>
            <w:rStyle w:val="Hyperlink"/>
            <w:rFonts w:asciiTheme="majorHAnsi" w:hAnsiTheme="majorHAnsi"/>
            <w:sz w:val="16"/>
            <w:szCs w:val="16"/>
            <w:shd w:val="clear" w:color="auto" w:fill="FFFFFF"/>
          </w:rPr>
          <w:t>Mays Josef</w:t>
        </w:r>
      </w:hyperlink>
      <w:r w:rsidRPr="2D283816" w:rsidR="00FB0E8A">
        <w:rPr>
          <w:rFonts w:asciiTheme="majorHAnsi" w:hAnsiTheme="majorHAnsi"/>
          <w:color w:val="000000"/>
          <w:sz w:val="16"/>
          <w:szCs w:val="16"/>
          <w:shd w:val="clear" w:color="auto" w:fill="FFFFFF"/>
        </w:rPr>
        <w:t> is licensed under </w:t>
      </w:r>
      <w:hyperlink w:tgtFrame="_blank" w:tooltip="Link" w:history="1" r:id="rId28">
        <w:r w:rsidRPr="2D283816" w:rsidR="00FB0E8A">
          <w:rPr>
            <w:rStyle w:val="Hyperlink"/>
            <w:rFonts w:asciiTheme="majorHAnsi" w:hAnsiTheme="majorHAnsi"/>
            <w:sz w:val="16"/>
            <w:szCs w:val="16"/>
            <w:shd w:val="clear" w:color="auto" w:fill="FFFFFF"/>
          </w:rPr>
          <w:t>CC BY-SA 4.0</w:t>
        </w:r>
      </w:hyperlink>
    </w:p>
    <w:p w:rsidRPr="00C00AC4" w:rsidR="00FB0E8A" w:rsidP="2D283816" w:rsidRDefault="00FB0E8A" w14:paraId="5C53AD9A" w14:textId="1B84E71E">
      <w:pPr>
        <w:rPr>
          <w:rFonts w:asciiTheme="majorHAnsi" w:hAnsiTheme="majorHAnsi"/>
          <w:color w:val="E97132" w:themeColor="accent2"/>
        </w:rPr>
      </w:pPr>
      <w:r w:rsidRPr="2D283816">
        <w:rPr>
          <w:rStyle w:val="Strong"/>
          <w:rFonts w:asciiTheme="majorHAnsi" w:hAnsiTheme="majorHAnsi" w:eastAsiaTheme="majorEastAsia"/>
          <w:color w:val="E97132" w:themeColor="accent2"/>
        </w:rPr>
        <w:t>Let's think about the Lil Pump Popularity data we just analyzed:</w:t>
      </w:r>
    </w:p>
    <w:p w:rsidRPr="00C00AC4" w:rsidR="00FB0E8A" w:rsidP="2D283816" w:rsidRDefault="00FB0E8A" w14:paraId="66A713A1" w14:textId="1AEF52D4">
      <w:pPr>
        <w:pStyle w:val="NormalWeb"/>
        <w:shd w:val="clear" w:color="auto" w:fill="FFFFFF" w:themeFill="background1"/>
        <w:spacing w:before="180" w:beforeAutospacing="0" w:after="180" w:afterAutospacing="0"/>
        <w:rPr>
          <w:rFonts w:asciiTheme="majorHAnsi" w:hAnsiTheme="majorHAnsi"/>
          <w:color w:val="000000" w:themeColor="text1"/>
        </w:rPr>
      </w:pPr>
      <w:r w:rsidRPr="2D283816">
        <w:rPr>
          <w:rFonts w:asciiTheme="majorHAnsi" w:hAnsiTheme="majorHAnsi"/>
          <w:color w:val="000000" w:themeColor="text1"/>
        </w:rPr>
        <w:t>Compare the two plots created using the various popularity indices from the data file linked in the assignment. </w:t>
      </w:r>
    </w:p>
    <w:p w:rsidRPr="00C00AC4" w:rsidR="00FB0E8A" w:rsidP="00FB0E8A" w:rsidRDefault="00FB0E8A" w14:paraId="32A8F82E" w14:textId="77777777">
      <w:pPr>
        <w:pStyle w:val="NormalWeb"/>
        <w:shd w:val="clear" w:color="auto" w:fill="FFFFFF"/>
        <w:spacing w:before="180" w:beforeAutospacing="0" w:after="180" w:afterAutospacing="0"/>
        <w:rPr>
          <w:rFonts w:asciiTheme="majorHAnsi" w:hAnsiTheme="majorHAnsi"/>
          <w:color w:val="E97132" w:themeColor="accent2"/>
        </w:rPr>
      </w:pPr>
      <w:r w:rsidRPr="00C00AC4">
        <w:rPr>
          <w:rStyle w:val="Strong"/>
          <w:rFonts w:asciiTheme="majorHAnsi" w:hAnsiTheme="majorHAnsi" w:eastAsiaTheme="majorEastAsia"/>
          <w:color w:val="E97132" w:themeColor="accent2"/>
        </w:rPr>
        <w:t>Knowing this, discuss and answer the following question in groups:</w:t>
      </w:r>
    </w:p>
    <w:p w:rsidRPr="00C00AC4" w:rsidR="00FB0E8A" w:rsidP="00FB0E8A" w:rsidRDefault="00FB0E8A" w14:paraId="1745DDBF" w14:textId="77777777">
      <w:pPr>
        <w:pStyle w:val="p1"/>
        <w:numPr>
          <w:ilvl w:val="0"/>
          <w:numId w:val="2"/>
        </w:numPr>
        <w:shd w:val="clear" w:color="auto" w:fill="FFFFFF"/>
        <w:spacing w:before="180" w:beforeAutospacing="0" w:after="180" w:afterAutospacing="0"/>
        <w:ind w:left="1095"/>
        <w:rPr>
          <w:rFonts w:asciiTheme="majorHAnsi" w:hAnsiTheme="majorHAnsi"/>
          <w:color w:val="000000"/>
        </w:rPr>
      </w:pPr>
      <w:r w:rsidRPr="00C00AC4">
        <w:rPr>
          <w:rFonts w:asciiTheme="majorHAnsi" w:hAnsiTheme="majorHAnsi"/>
          <w:color w:val="000000"/>
        </w:rPr>
        <w:t>What can we infer from these graphs?</w:t>
      </w:r>
    </w:p>
    <w:p w:rsidRPr="00C00AC4" w:rsidR="00FB0E8A" w:rsidP="00FB0E8A" w:rsidRDefault="00FB0E8A" w14:paraId="6E58A47A" w14:textId="77777777">
      <w:pPr>
        <w:pStyle w:val="p1"/>
        <w:shd w:val="clear" w:color="auto" w:fill="FFFFFF"/>
        <w:spacing w:before="180" w:beforeAutospacing="0" w:after="180" w:afterAutospacing="0"/>
        <w:ind w:left="1095"/>
        <w:rPr>
          <w:rFonts w:asciiTheme="majorHAnsi" w:hAnsiTheme="majorHAnsi"/>
          <w:color w:val="000000"/>
        </w:rPr>
      </w:pPr>
    </w:p>
    <w:p w:rsidRPr="00C00AC4" w:rsidR="00FB0E8A" w:rsidP="2D283816" w:rsidRDefault="00FB0E8A" w14:paraId="59AAD015" w14:textId="77210E75">
      <w:pPr>
        <w:pStyle w:val="p1"/>
        <w:shd w:val="clear" w:color="auto" w:fill="FFFFFF" w:themeFill="background1"/>
        <w:spacing w:before="180" w:beforeAutospacing="0" w:after="180" w:afterAutospacing="0"/>
        <w:ind w:left="720"/>
        <w:rPr>
          <w:rFonts w:asciiTheme="majorHAnsi" w:hAnsiTheme="majorHAnsi"/>
          <w:color w:val="000000"/>
        </w:rPr>
      </w:pPr>
      <w:r w:rsidRPr="2D283816">
        <w:rPr>
          <w:rStyle w:val="Strong"/>
          <w:rFonts w:asciiTheme="majorHAnsi" w:hAnsiTheme="majorHAnsi" w:eastAsiaTheme="majorEastAsia"/>
          <w:i/>
          <w:iCs/>
          <w:color w:val="3598DB"/>
          <w:sz w:val="20"/>
          <w:szCs w:val="20"/>
        </w:rPr>
        <w:t xml:space="preserve">Hint: When may Gucci Gang have been released? When was Lil Pump </w:t>
      </w:r>
      <w:r w:rsidRPr="2D283816" w:rsidR="57111533">
        <w:rPr>
          <w:rStyle w:val="Strong"/>
          <w:rFonts w:asciiTheme="majorHAnsi" w:hAnsiTheme="majorHAnsi" w:eastAsiaTheme="majorEastAsia"/>
          <w:i/>
          <w:iCs/>
          <w:color w:val="3598DB"/>
          <w:sz w:val="20"/>
          <w:szCs w:val="20"/>
        </w:rPr>
        <w:t>at</w:t>
      </w:r>
      <w:r w:rsidRPr="2D283816">
        <w:rPr>
          <w:rStyle w:val="Strong"/>
          <w:rFonts w:asciiTheme="majorHAnsi" w:hAnsiTheme="majorHAnsi" w:eastAsiaTheme="majorEastAsia"/>
          <w:i/>
          <w:iCs/>
          <w:color w:val="3598DB"/>
          <w:sz w:val="20"/>
          <w:szCs w:val="20"/>
        </w:rPr>
        <w:t xml:space="preserve"> his peak popularity?</w:t>
      </w:r>
    </w:p>
    <w:p w:rsidRPr="00C00AC4" w:rsidR="00C95858" w:rsidP="003366EC" w:rsidRDefault="00C95858" w14:paraId="7F12DBA8" w14:textId="77777777">
      <w:pPr>
        <w:rPr>
          <w:rFonts w:asciiTheme="majorHAnsi" w:hAnsiTheme="majorHAnsi"/>
          <w:sz w:val="18"/>
          <w:szCs w:val="18"/>
        </w:rPr>
      </w:pPr>
    </w:p>
    <w:sectPr w:rsidRPr="00C00AC4" w:rsidR="00C9585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576EC"/>
    <w:multiLevelType w:val="multilevel"/>
    <w:tmpl w:val="02FA8D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94F4E79"/>
    <w:multiLevelType w:val="multilevel"/>
    <w:tmpl w:val="9EC6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096454">
    <w:abstractNumId w:val="0"/>
  </w:num>
  <w:num w:numId="2" w16cid:durableId="765926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2ACA8C"/>
    <w:rsid w:val="000D34C7"/>
    <w:rsid w:val="001F4675"/>
    <w:rsid w:val="002115BF"/>
    <w:rsid w:val="002F0938"/>
    <w:rsid w:val="003366EC"/>
    <w:rsid w:val="00454F23"/>
    <w:rsid w:val="00471C63"/>
    <w:rsid w:val="004F0D26"/>
    <w:rsid w:val="005E0988"/>
    <w:rsid w:val="00714245"/>
    <w:rsid w:val="00716F63"/>
    <w:rsid w:val="0082470D"/>
    <w:rsid w:val="00892AA6"/>
    <w:rsid w:val="00A2099B"/>
    <w:rsid w:val="00AA5B91"/>
    <w:rsid w:val="00AC51C2"/>
    <w:rsid w:val="00AC55C5"/>
    <w:rsid w:val="00B24BBE"/>
    <w:rsid w:val="00B33A18"/>
    <w:rsid w:val="00B54130"/>
    <w:rsid w:val="00BB0458"/>
    <w:rsid w:val="00BE563E"/>
    <w:rsid w:val="00C00AC4"/>
    <w:rsid w:val="00C07304"/>
    <w:rsid w:val="00C76888"/>
    <w:rsid w:val="00C95858"/>
    <w:rsid w:val="00CD5B80"/>
    <w:rsid w:val="00D24C39"/>
    <w:rsid w:val="00D36F84"/>
    <w:rsid w:val="00DB65E2"/>
    <w:rsid w:val="00DC6CEB"/>
    <w:rsid w:val="00E46CBD"/>
    <w:rsid w:val="00F65895"/>
    <w:rsid w:val="00F67F30"/>
    <w:rsid w:val="00FB0E8A"/>
    <w:rsid w:val="0EA3BF5D"/>
    <w:rsid w:val="20156869"/>
    <w:rsid w:val="221D318E"/>
    <w:rsid w:val="2AC2C196"/>
    <w:rsid w:val="2D283816"/>
    <w:rsid w:val="31A6649E"/>
    <w:rsid w:val="376FD17B"/>
    <w:rsid w:val="37A687DB"/>
    <w:rsid w:val="3AFE034C"/>
    <w:rsid w:val="497D5B73"/>
    <w:rsid w:val="57111533"/>
    <w:rsid w:val="617A0D57"/>
    <w:rsid w:val="6393FFD1"/>
    <w:rsid w:val="67E7C0C4"/>
    <w:rsid w:val="77E0C75B"/>
    <w:rsid w:val="7F2ACA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ACA8C"/>
  <w15:chartTrackingRefBased/>
  <w15:docId w15:val="{05495796-8922-480C-B401-F031458A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Strong">
    <w:name w:val="Strong"/>
    <w:basedOn w:val="DefaultParagraphFont"/>
    <w:uiPriority w:val="22"/>
    <w:qFormat/>
    <w:rsid w:val="00BB0458"/>
    <w:rPr>
      <w:b/>
      <w:bCs/>
    </w:rPr>
  </w:style>
  <w:style w:type="paragraph" w:styleId="NormalWeb">
    <w:name w:val="Normal (Web)"/>
    <w:basedOn w:val="Normal"/>
    <w:uiPriority w:val="99"/>
    <w:semiHidden/>
    <w:unhideWhenUsed/>
    <w:rsid w:val="00BB0458"/>
    <w:pPr>
      <w:spacing w:before="100" w:beforeAutospacing="1" w:after="100" w:afterAutospacing="1" w:line="240" w:lineRule="auto"/>
    </w:pPr>
    <w:rPr>
      <w:rFonts w:ascii="Times New Roman" w:hAnsi="Times New Roman" w:eastAsia="Times New Roman" w:cs="Times New Roman"/>
      <w:lang w:eastAsia="en-US"/>
    </w:rPr>
  </w:style>
  <w:style w:type="character" w:styleId="Hyperlink">
    <w:name w:val="Hyperlink"/>
    <w:basedOn w:val="DefaultParagraphFont"/>
    <w:uiPriority w:val="99"/>
    <w:unhideWhenUsed/>
    <w:rsid w:val="00C07304"/>
    <w:rPr>
      <w:color w:val="0000FF"/>
      <w:u w:val="single"/>
    </w:rPr>
  </w:style>
  <w:style w:type="character" w:styleId="screenreader-only" w:customStyle="1">
    <w:name w:val="screenreader-only"/>
    <w:basedOn w:val="DefaultParagraphFont"/>
    <w:rsid w:val="00C07304"/>
  </w:style>
  <w:style w:type="paragraph" w:styleId="p2" w:customStyle="1">
    <w:name w:val="p2"/>
    <w:basedOn w:val="Normal"/>
    <w:rsid w:val="00B54130"/>
    <w:pPr>
      <w:spacing w:before="100" w:beforeAutospacing="1" w:after="100" w:afterAutospacing="1" w:line="240" w:lineRule="auto"/>
    </w:pPr>
    <w:rPr>
      <w:rFonts w:ascii="Times New Roman" w:hAnsi="Times New Roman" w:eastAsia="Times New Roman" w:cs="Times New Roman"/>
      <w:lang w:eastAsia="en-US"/>
    </w:rPr>
  </w:style>
  <w:style w:type="paragraph" w:styleId="p1" w:customStyle="1">
    <w:name w:val="p1"/>
    <w:basedOn w:val="Normal"/>
    <w:rsid w:val="00B54130"/>
    <w:pPr>
      <w:spacing w:before="100" w:beforeAutospacing="1" w:after="100" w:afterAutospacing="1" w:line="240" w:lineRule="auto"/>
    </w:pPr>
    <w:rPr>
      <w:rFonts w:ascii="Times New Roman" w:hAnsi="Times New Roman" w:eastAsia="Times New Roman" w:cs="Times New Roman"/>
      <w:lang w:eastAsia="en-US"/>
    </w:rPr>
  </w:style>
  <w:style w:type="character" w:styleId="apple-converted-space" w:customStyle="1">
    <w:name w:val="apple-converted-space"/>
    <w:basedOn w:val="DefaultParagraphFont"/>
    <w:rsid w:val="00B54130"/>
  </w:style>
  <w:style w:type="character" w:styleId="css-14fpfr2-text" w:customStyle="1">
    <w:name w:val="css-14fpfr2-text"/>
    <w:basedOn w:val="DefaultParagraphFont"/>
    <w:rsid w:val="00336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6916">
      <w:bodyDiv w:val="1"/>
      <w:marLeft w:val="0"/>
      <w:marRight w:val="0"/>
      <w:marTop w:val="0"/>
      <w:marBottom w:val="0"/>
      <w:divBdr>
        <w:top w:val="none" w:sz="0" w:space="0" w:color="auto"/>
        <w:left w:val="none" w:sz="0" w:space="0" w:color="auto"/>
        <w:bottom w:val="none" w:sz="0" w:space="0" w:color="auto"/>
        <w:right w:val="none" w:sz="0" w:space="0" w:color="auto"/>
      </w:divBdr>
    </w:div>
    <w:div w:id="752162175">
      <w:bodyDiv w:val="1"/>
      <w:marLeft w:val="0"/>
      <w:marRight w:val="0"/>
      <w:marTop w:val="0"/>
      <w:marBottom w:val="0"/>
      <w:divBdr>
        <w:top w:val="none" w:sz="0" w:space="0" w:color="auto"/>
        <w:left w:val="none" w:sz="0" w:space="0" w:color="auto"/>
        <w:bottom w:val="none" w:sz="0" w:space="0" w:color="auto"/>
        <w:right w:val="none" w:sz="0" w:space="0" w:color="auto"/>
      </w:divBdr>
    </w:div>
    <w:div w:id="1970934694">
      <w:bodyDiv w:val="1"/>
      <w:marLeft w:val="0"/>
      <w:marRight w:val="0"/>
      <w:marTop w:val="0"/>
      <w:marBottom w:val="0"/>
      <w:divBdr>
        <w:top w:val="none" w:sz="0" w:space="0" w:color="auto"/>
        <w:left w:val="none" w:sz="0" w:space="0" w:color="auto"/>
        <w:bottom w:val="none" w:sz="0" w:space="0" w:color="auto"/>
        <w:right w:val="none" w:sz="0" w:space="0" w:color="auto"/>
      </w:divBdr>
    </w:div>
    <w:div w:id="214037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rive.mathworks.com/sharing/fdc134e4-641e-4bce-8ee7-02e6822a6c58/" TargetMode="External" Id="rId8" /><Relationship Type="http://schemas.openxmlformats.org/officeDocument/2006/relationships/image" Target="media/image2.jpeg" Id="rId13" /><Relationship Type="http://schemas.openxmlformats.org/officeDocument/2006/relationships/hyperlink" Target="https://commons.wikimedia.org/wiki/File:Reversed_Earth_map_1000x500.jpg?uselang=en" TargetMode="External" Id="rId18" /><Relationship Type="http://schemas.openxmlformats.org/officeDocument/2006/relationships/hyperlink" Target="https://commons.wikimedia.org/wiki/File:Scen_10_husbygardsskolan.jpg" TargetMode="External" Id="rId26" /><Relationship Type="http://schemas.openxmlformats.org/officeDocument/2006/relationships/customXml" Target="../customXml/item3.xml" Id="rId3" /><Relationship Type="http://schemas.openxmlformats.org/officeDocument/2006/relationships/hyperlink" Target="https://drive.mathworks.com/sharing/fdc134e4-641e-4bce-8ee7-02e6822a6c58/" TargetMode="External" Id="rId21" /><Relationship Type="http://schemas.openxmlformats.org/officeDocument/2006/relationships/webSettings" Target="webSettings.xml" Id="rId7" /><Relationship Type="http://schemas.openxmlformats.org/officeDocument/2006/relationships/hyperlink" Target="https://creativecommons.org/licenses/by-sa/2.0/" TargetMode="External" Id="rId12" /><Relationship Type="http://schemas.openxmlformats.org/officeDocument/2006/relationships/image" Target="media/image3.png" Id="rId17" /><Relationship Type="http://schemas.openxmlformats.org/officeDocument/2006/relationships/image" Target="media/image6.png" Id="rId25" /><Relationship Type="http://schemas.openxmlformats.org/officeDocument/2006/relationships/customXml" Target="../customXml/item2.xml" Id="rId2" /><Relationship Type="http://schemas.openxmlformats.org/officeDocument/2006/relationships/hyperlink" Target="https://creativecommons.org/licenses/by-sa/3.0/deed.en" TargetMode="External" Id="rId16" /><Relationship Type="http://schemas.openxmlformats.org/officeDocument/2006/relationships/hyperlink" Target="https://en.wikipedia.org/wiki/Public_domain" TargetMode="External"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flickr.com/photos/luc/with/44358931280" TargetMode="External" Id="rId11" /><Relationship Type="http://schemas.openxmlformats.org/officeDocument/2006/relationships/image" Target="media/image5.png" Id="rId24" /><Relationship Type="http://schemas.openxmlformats.org/officeDocument/2006/relationships/styles" Target="styles.xml" Id="rId5" /><Relationship Type="http://schemas.openxmlformats.org/officeDocument/2006/relationships/hyperlink" Target="https://commons.wikimedia.org/wiki/User:Strebe" TargetMode="External" Id="rId15" /><Relationship Type="http://schemas.openxmlformats.org/officeDocument/2006/relationships/hyperlink" Target="https://drive.mathworks.com/sharing/fdc134e4-641e-4bce-8ee7-02e6822a6c58/" TargetMode="External" Id="rId23" /><Relationship Type="http://schemas.openxmlformats.org/officeDocument/2006/relationships/hyperlink" Target="https://creativecommons.org/licenses/by-sa/4.0/deed.en" TargetMode="External" Id="rId28" /><Relationship Type="http://schemas.openxmlformats.org/officeDocument/2006/relationships/hyperlink" Target="https://www.flickr.com/photos/luc/5418037955" TargetMode="External" Id="rId10" /><Relationship Type="http://schemas.openxmlformats.org/officeDocument/2006/relationships/hyperlink" Target="https://commons.wikimedia.org/wiki/User:Poulpy" TargetMode="External" Id="rId19" /><Relationship Type="http://schemas.openxmlformats.org/officeDocument/2006/relationships/numbering" Target="numbering.xml" Id="rId4" /><Relationship Type="http://schemas.openxmlformats.org/officeDocument/2006/relationships/image" Target="media/image1.jpeg" Id="rId9" /><Relationship Type="http://schemas.openxmlformats.org/officeDocument/2006/relationships/hyperlink" Target="https://en.wikipedia.org/wiki/File:Mercator_projection_SW.jpg" TargetMode="External" Id="rId14" /><Relationship Type="http://schemas.openxmlformats.org/officeDocument/2006/relationships/image" Target="media/image4.png" Id="rId22" /><Relationship Type="http://schemas.openxmlformats.org/officeDocument/2006/relationships/hyperlink" Target="https://commons.wikimedia.org/w/index.php?title=User:Mays_Josef&amp;action=edit&amp;redlink=1" TargetMode="External"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b20e136-21a0-4508-926b-2762313eb9f3">
      <Terms xmlns="http://schemas.microsoft.com/office/infopath/2007/PartnerControls"/>
    </lcf76f155ced4ddcb4097134ff3c332f>
    <TaxCatchAll xmlns="39b7f2e4-d5db-4fb5-a652-1a14630ee8e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614FBB91A2D4E448317DF2B29665D4B" ma:contentTypeVersion="11" ma:contentTypeDescription="Create a new document." ma:contentTypeScope="" ma:versionID="ce03b11ddeb70d4e29f6e0f2f08a57c2">
  <xsd:schema xmlns:xsd="http://www.w3.org/2001/XMLSchema" xmlns:xs="http://www.w3.org/2001/XMLSchema" xmlns:p="http://schemas.microsoft.com/office/2006/metadata/properties" xmlns:ns2="db20e136-21a0-4508-926b-2762313eb9f3" xmlns:ns3="39b7f2e4-d5db-4fb5-a652-1a14630ee8ec" targetNamespace="http://schemas.microsoft.com/office/2006/metadata/properties" ma:root="true" ma:fieldsID="f79f64c1950696ee1e11e35af4f9a3e4" ns2:_="" ns3:_="">
    <xsd:import namespace="db20e136-21a0-4508-926b-2762313eb9f3"/>
    <xsd:import namespace="39b7f2e4-d5db-4fb5-a652-1a14630ee8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0e136-21a0-4508-926b-2762313eb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9b7f2e4-d5db-4fb5-a652-1a14630ee8e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a119839-3091-4340-a39e-8349216a988c}" ma:internalName="TaxCatchAll" ma:showField="CatchAllData" ma:web="39b7f2e4-d5db-4fb5-a652-1a14630ee8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986C92-853F-4617-8E58-F33397FCAF63}">
  <ds:schemaRefs>
    <ds:schemaRef ds:uri="http://schemas.microsoft.com/sharepoint/v3/contenttype/forms"/>
  </ds:schemaRefs>
</ds:datastoreItem>
</file>

<file path=customXml/itemProps2.xml><?xml version="1.0" encoding="utf-8"?>
<ds:datastoreItem xmlns:ds="http://schemas.openxmlformats.org/officeDocument/2006/customXml" ds:itemID="{B5904E8E-5803-4730-BD51-8CCADE2C6B94}">
  <ds:schemaRefs>
    <ds:schemaRef ds:uri="http://schemas.microsoft.com/office/2006/metadata/properties"/>
    <ds:schemaRef ds:uri="http://schemas.microsoft.com/office/infopath/2007/PartnerControls"/>
    <ds:schemaRef ds:uri="db20e136-21a0-4508-926b-2762313eb9f3"/>
    <ds:schemaRef ds:uri="39b7f2e4-d5db-4fb5-a652-1a14630ee8ec"/>
  </ds:schemaRefs>
</ds:datastoreItem>
</file>

<file path=customXml/itemProps3.xml><?xml version="1.0" encoding="utf-8"?>
<ds:datastoreItem xmlns:ds="http://schemas.openxmlformats.org/officeDocument/2006/customXml" ds:itemID="{4A205D57-C860-4C47-B047-E9C378222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0e136-21a0-4508-926b-2762313eb9f3"/>
    <ds:schemaRef ds:uri="39b7f2e4-d5db-4fb5-a652-1a14630ee8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Hughes,Alvin T</dc:creator>
  <keywords/>
  <dc:description/>
  <lastModifiedBy>Ruiz, Juan S.</lastModifiedBy>
  <revision>34</revision>
  <lastPrinted>2024-06-25T15:15:00.0000000Z</lastPrinted>
  <dcterms:created xsi:type="dcterms:W3CDTF">2024-06-25T15:22:00.0000000Z</dcterms:created>
  <dcterms:modified xsi:type="dcterms:W3CDTF">2024-06-25T15:22:47.0122497Z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0x0101005614FBB91A2D4E448317DF2B29665D4B</vt:lpwstr>
  </property>
  <property fmtid="{D5CDD505-2E9C-101B-9397-08002B2CF9AE}" pid="3" name="MediaServiceImageTags">
    <vt:lpwstr/>
  </property>
</Properties>
</file>