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D79CB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</w:tcPr>
          <w:p w:rsidR="000D79CB" w:rsidRPr="000D79CB" w:rsidRDefault="00AB3217" w:rsidP="000D79C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0D79CB" w:rsidRPr="000D79CB" w:rsidRDefault="00AB3217" w:rsidP="000D79C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0D79CB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5" w:type="pct"/>
          </w:tcPr>
          <w:p w:rsidR="000D79CB" w:rsidRPr="000D79CB" w:rsidRDefault="00AB3217" w:rsidP="002875B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2875B6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</w:tr>
      <w:tr w:rsidR="000D79CB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885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  <w:tr w:rsidR="000D79CB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</w:tr>
      <w:tr w:rsidR="000D79CB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885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  <w:tr w:rsidR="000D79CB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D79CB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  <w:shd w:val="clear" w:color="auto" w:fill="auto"/>
          </w:tcPr>
          <w:p w:rsidR="000D79CB" w:rsidRPr="000D79CB" w:rsidRDefault="00AB3217" w:rsidP="000D79C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0D79CB" w:rsidRPr="000D79CB" w:rsidRDefault="00AB3217" w:rsidP="0084297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 xml:space="preserve">Акбердин В.М. </w:t>
            </w:r>
            <w:r w:rsidR="0084297C">
              <w:rPr>
                <w:rFonts w:ascii="Arial" w:hAnsi="Arial" w:cs="Arial"/>
                <w:sz w:val="18"/>
                <w:szCs w:val="15"/>
              </w:rPr>
              <w:t>Плац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1</w:t>
            </w:r>
          </w:p>
        </w:tc>
      </w:tr>
      <w:tr w:rsidR="000D79CB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883" w:type="pct"/>
          </w:tcPr>
          <w:p w:rsidR="000D79CB" w:rsidRPr="000D79CB" w:rsidRDefault="00AB3217" w:rsidP="002875B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2875B6" w:rsidRPr="002875B6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br/>
              <w:t xml:space="preserve">Павлова А.Т. </w:t>
            </w:r>
            <w:r w:rsidR="002875B6">
              <w:rPr>
                <w:rFonts w:ascii="Arial" w:hAnsi="Arial" w:cs="Arial"/>
                <w:sz w:val="18"/>
                <w:szCs w:val="15"/>
              </w:rPr>
              <w:t>4</w:t>
            </w:r>
            <w:r w:rsidR="000D79CB" w:rsidRPr="000D79CB">
              <w:rPr>
                <w:rFonts w:ascii="Arial" w:hAnsi="Arial" w:cs="Arial"/>
                <w:sz w:val="18"/>
                <w:szCs w:val="15"/>
              </w:rPr>
              <w:t>8</w:t>
            </w: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</w:tr>
      <w:tr w:rsidR="000D79CB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</w:tr>
      <w:tr w:rsidR="000D79CB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  <w:tr w:rsidR="000D79CB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0D79CB" w:rsidRPr="000D79CB" w:rsidRDefault="000D79CB" w:rsidP="000D79CB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  <w:tr w:rsidR="000D79CB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0D79CB" w:rsidRDefault="000D79CB" w:rsidP="000D79C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56" w:type="pct"/>
            <w:shd w:val="clear" w:color="auto" w:fill="auto"/>
          </w:tcPr>
          <w:p w:rsidR="000D79CB" w:rsidRPr="000D79CB" w:rsidRDefault="000D79CB" w:rsidP="000D79CB">
            <w:pPr>
              <w:pStyle w:val="a3"/>
              <w:jc w:val="center"/>
              <w:rPr>
                <w:sz w:val="18"/>
              </w:rPr>
            </w:pPr>
            <w:r w:rsidRPr="000D79CB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D79C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0D79CB" w:rsidRPr="000D79CB" w:rsidRDefault="000D79CB" w:rsidP="000D79CB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65F3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shd w:val="clear" w:color="auto" w:fill="auto"/>
          </w:tcPr>
          <w:p w:rsidR="00765F3E" w:rsidRPr="00765F3E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  <w:r w:rsidR="00773176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773176">
              <w:rPr>
                <w:rFonts w:ascii="Arial" w:hAnsi="Arial" w:cs="Arial"/>
                <w:sz w:val="18"/>
                <w:szCs w:val="15"/>
              </w:rPr>
              <w:t>ПВ Беседа алк-зм, табакокур-е, нарк-я, акт.зал</w:t>
            </w:r>
          </w:p>
        </w:tc>
        <w:tc>
          <w:tcPr>
            <w:tcW w:w="603" w:type="pct"/>
          </w:tcPr>
          <w:p w:rsidR="00765F3E" w:rsidRPr="00F36F37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765F3E" w:rsidRPr="00F36F3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765F3E"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765F3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42" w:type="pct"/>
          </w:tcPr>
          <w:p w:rsidR="00765F3E" w:rsidRPr="00765F3E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765F3E" w:rsidRPr="00F36F37" w:rsidRDefault="00765F3E" w:rsidP="00765F3E">
            <w:pPr>
              <w:rPr>
                <w:sz w:val="18"/>
              </w:rPr>
            </w:pPr>
          </w:p>
        </w:tc>
      </w:tr>
      <w:tr w:rsidR="00765F3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603" w:type="pct"/>
          </w:tcPr>
          <w:p w:rsidR="00765F3E" w:rsidRPr="00F36F37" w:rsidRDefault="00765F3E" w:rsidP="00765F3E">
            <w:pPr>
              <w:rPr>
                <w:sz w:val="18"/>
              </w:rPr>
            </w:pPr>
          </w:p>
        </w:tc>
      </w:tr>
      <w:tr w:rsidR="00765F3E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shd w:val="clear" w:color="auto" w:fill="auto"/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  <w:tr w:rsidR="00765F3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42" w:type="pct"/>
            <w:shd w:val="clear" w:color="auto" w:fill="auto"/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  <w:tr w:rsidR="00765F3E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F3E" w:rsidRPr="00765F3E" w:rsidRDefault="00765F3E" w:rsidP="00765F3E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shd w:val="clear" w:color="auto" w:fill="auto"/>
          </w:tcPr>
          <w:p w:rsidR="00765F3E" w:rsidRPr="00765F3E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  <w:r w:rsidR="00773176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773176">
              <w:rPr>
                <w:rFonts w:ascii="Arial" w:hAnsi="Arial" w:cs="Arial"/>
                <w:sz w:val="18"/>
                <w:szCs w:val="15"/>
              </w:rPr>
              <w:t>ПВ Беседа алк-зм, табакокур-е, нарк-я, акт.зал</w:t>
            </w:r>
          </w:p>
        </w:tc>
        <w:tc>
          <w:tcPr>
            <w:tcW w:w="807" w:type="pct"/>
          </w:tcPr>
          <w:p w:rsidR="00765F3E" w:rsidRPr="00F36F37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765F3E" w:rsidRPr="00F36F3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765F3E" w:rsidRPr="00F36F37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</w:tcPr>
          <w:p w:rsidR="00765F3E" w:rsidRPr="00765F3E" w:rsidRDefault="00AB3217" w:rsidP="00765F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765F3E" w:rsidRPr="00765F3E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765F3E" w:rsidRPr="00F36F37" w:rsidRDefault="00765F3E" w:rsidP="00765F3E">
            <w:pPr>
              <w:rPr>
                <w:sz w:val="18"/>
              </w:rPr>
            </w:pP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759" w:type="pct"/>
            <w:shd w:val="clear" w:color="auto" w:fill="auto"/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59" w:type="pct"/>
            <w:shd w:val="clear" w:color="auto" w:fill="auto"/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51" w:type="pct"/>
            <w:shd w:val="clear" w:color="auto" w:fill="auto"/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  <w:tr w:rsidR="00765F3E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Default="00765F3E" w:rsidP="00765F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F3E" w:rsidRPr="00765F3E" w:rsidRDefault="00765F3E" w:rsidP="00765F3E">
            <w:pPr>
              <w:pStyle w:val="a3"/>
              <w:jc w:val="center"/>
              <w:rPr>
                <w:sz w:val="18"/>
              </w:rPr>
            </w:pPr>
            <w:r w:rsidRPr="00765F3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765F3E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F3E" w:rsidRPr="00765F3E" w:rsidRDefault="00765F3E" w:rsidP="00765F3E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F3E" w:rsidRPr="00F36F37" w:rsidRDefault="00765F3E" w:rsidP="00765F3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50893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shd w:val="clear" w:color="auto" w:fill="auto"/>
          </w:tcPr>
          <w:p w:rsidR="00850893" w:rsidRPr="00850893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850893" w:rsidRPr="002302BD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850893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850893" w:rsidRPr="00850893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850893" w:rsidRPr="002302BD" w:rsidRDefault="00850893" w:rsidP="00850893">
            <w:pPr>
              <w:rPr>
                <w:sz w:val="18"/>
              </w:rPr>
            </w:pPr>
          </w:p>
        </w:tc>
      </w:tr>
      <w:tr w:rsidR="00850893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77" w:type="pct"/>
            <w:shd w:val="clear" w:color="auto" w:fill="auto"/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850893" w:rsidRDefault="00850893" w:rsidP="00850893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5089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shd w:val="clear" w:color="auto" w:fill="auto"/>
          </w:tcPr>
          <w:p w:rsidR="00850893" w:rsidRPr="00850893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672" w:type="pct"/>
          </w:tcPr>
          <w:p w:rsidR="00850893" w:rsidRPr="002302BD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85089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682" w:type="pct"/>
          </w:tcPr>
          <w:p w:rsidR="00850893" w:rsidRPr="00850893" w:rsidRDefault="00AB3217" w:rsidP="001360B2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672" w:type="pct"/>
          </w:tcPr>
          <w:p w:rsidR="00850893" w:rsidRPr="002302BD" w:rsidRDefault="00850893" w:rsidP="00850893">
            <w:pPr>
              <w:rPr>
                <w:sz w:val="18"/>
              </w:rPr>
            </w:pPr>
          </w:p>
        </w:tc>
      </w:tr>
      <w:tr w:rsidR="0085089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Ахмадуллина Л.Р. 29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682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672" w:type="pct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Tr="00CC5A2F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1111" w:type="pct"/>
            <w:shd w:val="clear" w:color="auto" w:fill="auto"/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682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2302BD" w:rsidRDefault="00850893" w:rsidP="00850893">
            <w:pPr>
              <w:rPr>
                <w:sz w:val="18"/>
              </w:rPr>
            </w:pPr>
          </w:p>
        </w:tc>
      </w:tr>
      <w:tr w:rsidR="0085089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72" w:type="pct"/>
            <w:shd w:val="clear" w:color="auto" w:fill="auto"/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850893" w:rsidRDefault="00850893" w:rsidP="00850893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50893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shd w:val="clear" w:color="auto" w:fill="auto"/>
          </w:tcPr>
          <w:p w:rsidR="00850893" w:rsidRPr="00850893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850893" w:rsidRPr="002302BD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850893" w:rsidRPr="002302BD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850893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</w:tcPr>
          <w:p w:rsidR="00850893" w:rsidRPr="00850893" w:rsidRDefault="00AB3217" w:rsidP="0085089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>ОбКЧ Живая память</w:t>
            </w:r>
            <w:r w:rsidR="00850893" w:rsidRPr="00850893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850893" w:rsidRPr="002302BD" w:rsidRDefault="00850893" w:rsidP="00850893">
            <w:pPr>
              <w:rPr>
                <w:sz w:val="18"/>
              </w:rPr>
            </w:pPr>
          </w:p>
        </w:tc>
      </w:tr>
      <w:tr w:rsidR="00850893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Миннулина С.Р. 5</w:t>
            </w:r>
          </w:p>
        </w:tc>
        <w:tc>
          <w:tcPr>
            <w:tcW w:w="875" w:type="pct"/>
            <w:shd w:val="clear" w:color="auto" w:fill="auto"/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35</w:t>
            </w:r>
          </w:p>
        </w:tc>
        <w:tc>
          <w:tcPr>
            <w:tcW w:w="865" w:type="pct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893" w:rsidRPr="00850893" w:rsidRDefault="00850893" w:rsidP="00850893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shd w:val="clear" w:color="auto" w:fill="auto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74" w:type="pct"/>
            <w:shd w:val="clear" w:color="auto" w:fill="auto"/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shd w:val="clear" w:color="auto" w:fill="auto"/>
          </w:tcPr>
          <w:p w:rsidR="00850893" w:rsidRPr="00850893" w:rsidRDefault="00850893" w:rsidP="00850893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  <w:tr w:rsidR="00850893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Default="00850893" w:rsidP="0085089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1 п/г Рябова З.Н. стадион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93" w:rsidRPr="00850893" w:rsidRDefault="00850893" w:rsidP="00850893">
            <w:pPr>
              <w:pStyle w:val="a3"/>
              <w:jc w:val="center"/>
              <w:rPr>
                <w:sz w:val="18"/>
              </w:rPr>
            </w:pPr>
            <w:r w:rsidRPr="0085089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85089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850893" w:rsidRDefault="00850893" w:rsidP="00850893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93" w:rsidRPr="002302BD" w:rsidRDefault="00850893" w:rsidP="0085089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4"/>
        <w:gridCol w:w="2098"/>
        <w:gridCol w:w="2086"/>
        <w:gridCol w:w="2033"/>
        <w:gridCol w:w="1586"/>
      </w:tblGrid>
      <w:tr w:rsidR="000A624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D58CD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</w:tr>
      <w:tr w:rsidR="00DD58CD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62" w:type="pct"/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Белобородова Н.П. 38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AB3217" w:rsidP="001360B2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8"/>
                <w:szCs w:val="15"/>
              </w:rPr>
              <w:t xml:space="preserve">ОбКЧ </w:t>
            </w:r>
            <w:r w:rsidR="001360B2">
              <w:rPr>
                <w:rFonts w:ascii="Arial" w:hAnsi="Arial" w:cs="Arial"/>
                <w:sz w:val="18"/>
                <w:szCs w:val="15"/>
              </w:rPr>
              <w:t>Российский флот – честь и слава Отечества</w:t>
            </w:r>
            <w:r w:rsidR="00DD58CD" w:rsidRPr="00DD58CD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  <w:r w:rsidR="00773176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773176">
              <w:rPr>
                <w:rFonts w:ascii="Arial" w:hAnsi="Arial" w:cs="Arial"/>
                <w:sz w:val="18"/>
                <w:szCs w:val="15"/>
              </w:rPr>
              <w:t>ПВ Беседа алк-зм, табакокур-е, нарк-я, акт.зал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/>
        </w:tc>
      </w:tr>
      <w:tr w:rsidR="00DD58CD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/>
        </w:tc>
      </w:tr>
      <w:tr w:rsidR="00DD58CD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Россия- мои горизонты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актовый зал</w:t>
            </w:r>
            <w:r w:rsidR="00A03C27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A03C27" w:rsidRPr="00A03C27">
              <w:rPr>
                <w:rFonts w:ascii="Arial" w:hAnsi="Arial" w:cs="Arial"/>
                <w:sz w:val="18"/>
                <w:szCs w:val="15"/>
              </w:rPr>
              <w:t>ПВ Строевое собрание, акт.зал</w:t>
            </w:r>
          </w:p>
        </w:tc>
        <w:tc>
          <w:tcPr>
            <w:tcW w:w="698" w:type="pct"/>
            <w:shd w:val="clear" w:color="auto" w:fill="auto"/>
          </w:tcPr>
          <w:p w:rsidR="00DD58CD" w:rsidRDefault="00DD58CD" w:rsidP="00DD58CD"/>
        </w:tc>
      </w:tr>
      <w:tr w:rsidR="00DD58CD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62" w:type="pct"/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12" w:type="pct"/>
            <w:shd w:val="clear" w:color="auto" w:fill="auto"/>
          </w:tcPr>
          <w:p w:rsidR="00DD58CD" w:rsidRPr="00DD58CD" w:rsidRDefault="00DD58CD" w:rsidP="00DD58CD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</w:tr>
      <w:tr w:rsidR="00DD58CD" w:rsidTr="00DA070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18"/>
              </w:rPr>
            </w:pPr>
            <w:r w:rsidRPr="00DD58CD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D58CD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8CD" w:rsidRPr="00DD58CD" w:rsidRDefault="00DD58CD" w:rsidP="00DD58CD">
            <w:pPr>
              <w:rPr>
                <w:sz w:val="18"/>
                <w:szCs w:val="20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8CD" w:rsidRPr="00DD58CD" w:rsidRDefault="00DD58CD" w:rsidP="00DD58CD">
            <w:pPr>
              <w:rPr>
                <w:sz w:val="18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Белобородова Н.П. 37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AB3217" w:rsidP="002C706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6"/>
                <w:szCs w:val="15"/>
              </w:rPr>
              <w:t>ОбКЧ Российский флот – честь и слава Отечества</w:t>
            </w:r>
            <w:r w:rsidR="002C7064" w:rsidRPr="002C7064">
              <w:rPr>
                <w:rFonts w:ascii="Arial" w:hAnsi="Arial" w:cs="Arial"/>
                <w:sz w:val="16"/>
                <w:szCs w:val="15"/>
              </w:rPr>
              <w:br/>
              <w:t>109</w:t>
            </w:r>
            <w:r w:rsidR="00773176">
              <w:rPr>
                <w:rFonts w:ascii="Arial" w:hAnsi="Arial" w:cs="Arial"/>
                <w:sz w:val="16"/>
                <w:szCs w:val="15"/>
              </w:rPr>
              <w:t xml:space="preserve"> / </w:t>
            </w:r>
            <w:r w:rsidR="00773176" w:rsidRPr="00773176">
              <w:rPr>
                <w:rFonts w:ascii="Arial" w:hAnsi="Arial" w:cs="Arial"/>
                <w:sz w:val="16"/>
                <w:szCs w:val="15"/>
              </w:rPr>
              <w:t>ПВ Беседа алк-зм, табакокур-е, нарк-я, акт.зал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  <w:r w:rsidR="00235636">
              <w:rPr>
                <w:rFonts w:ascii="Arial" w:hAnsi="Arial" w:cs="Arial"/>
                <w:sz w:val="16"/>
                <w:szCs w:val="15"/>
              </w:rPr>
              <w:t xml:space="preserve"> / </w:t>
            </w:r>
            <w:r w:rsidR="00235636" w:rsidRPr="00235636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840" w:type="pct"/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03" w:type="pct"/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39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60"/>
        <w:gridCol w:w="2163"/>
        <w:gridCol w:w="2163"/>
        <w:gridCol w:w="2163"/>
        <w:gridCol w:w="566"/>
        <w:gridCol w:w="567"/>
      </w:tblGrid>
      <w:tr w:rsidR="00176D20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03.01.03 Оказание первой помощи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1360B2" w:rsidP="001360B2">
            <w:pPr>
              <w:ind w:firstLine="0"/>
              <w:jc w:val="center"/>
              <w:rPr>
                <w:sz w:val="16"/>
              </w:rPr>
            </w:pPr>
            <w:r w:rsidRPr="001360B2">
              <w:rPr>
                <w:rFonts w:ascii="Arial" w:hAnsi="Arial" w:cs="Arial"/>
                <w:sz w:val="18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8"/>
                <w:szCs w:val="15"/>
              </w:rPr>
              <w:t>Российский флот – честь и слава Отечества</w:t>
            </w:r>
            <w:r>
              <w:rPr>
                <w:rFonts w:ascii="Arial" w:hAnsi="Arial" w:cs="Arial"/>
                <w:sz w:val="18"/>
                <w:szCs w:val="15"/>
              </w:rPr>
              <w:t>, 107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66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65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AB3217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5"/>
                <w:szCs w:val="15"/>
              </w:rPr>
              <w:t>ОбКЧ Российский флот – честь и слава Отечества</w:t>
            </w:r>
            <w:r w:rsidR="002C7064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5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228" w:type="pct"/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25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825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2189"/>
        <w:gridCol w:w="2191"/>
        <w:gridCol w:w="2191"/>
        <w:gridCol w:w="2191"/>
        <w:gridCol w:w="566"/>
        <w:gridCol w:w="567"/>
      </w:tblGrid>
      <w:tr w:rsidR="00133492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AB3217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5"/>
                <w:szCs w:val="15"/>
              </w:rPr>
              <w:t>ОбКЧ Российский флот – честь и слава Отечества</w:t>
            </w:r>
            <w:r w:rsidR="002C7064"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979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  <w:r w:rsidR="00235636">
              <w:rPr>
                <w:rFonts w:ascii="Arial" w:hAnsi="Arial" w:cs="Arial"/>
                <w:sz w:val="15"/>
                <w:szCs w:val="15"/>
              </w:rPr>
              <w:t xml:space="preserve"> / </w:t>
            </w:r>
            <w:r w:rsidR="00235636" w:rsidRPr="00235636">
              <w:rPr>
                <w:rFonts w:ascii="Arial" w:hAnsi="Arial" w:cs="Arial"/>
                <w:sz w:val="15"/>
                <w:szCs w:val="15"/>
              </w:rPr>
              <w:t>ПВ Строевое собрание, акт.зал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  <w:tc>
          <w:tcPr>
            <w:tcW w:w="228" w:type="pct"/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78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79" w:type="pct"/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Жукова Ж.С. 38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EC224C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133492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4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1360B2" w:rsidP="001360B2">
            <w:pPr>
              <w:ind w:firstLine="0"/>
              <w:jc w:val="center"/>
              <w:rPr>
                <w:sz w:val="16"/>
              </w:rPr>
            </w:pPr>
            <w:r w:rsidRPr="001360B2">
              <w:rPr>
                <w:rFonts w:ascii="Arial" w:hAnsi="Arial" w:cs="Arial"/>
                <w:sz w:val="18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8"/>
                <w:szCs w:val="15"/>
              </w:rPr>
              <w:t>Российский флот – честь и слава Отечества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34" w:type="pct"/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  <w:r w:rsidR="00235636">
              <w:rPr>
                <w:rFonts w:ascii="Arial" w:hAnsi="Arial" w:cs="Arial"/>
                <w:sz w:val="16"/>
                <w:szCs w:val="15"/>
              </w:rPr>
              <w:t xml:space="preserve"> / </w:t>
            </w:r>
            <w:r w:rsidR="00235636" w:rsidRPr="00235636">
              <w:rPr>
                <w:rFonts w:ascii="Arial" w:hAnsi="Arial" w:cs="Arial"/>
                <w:sz w:val="16"/>
                <w:szCs w:val="15"/>
              </w:rPr>
              <w:t>ПВ Строевое собрание, акт.зал</w:t>
            </w:r>
          </w:p>
        </w:tc>
        <w:tc>
          <w:tcPr>
            <w:tcW w:w="834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  <w:tr w:rsidR="002C7064" w:rsidTr="002C706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  <w:tr w:rsidR="002C7064" w:rsidTr="00DA0705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Pr="000961DA" w:rsidRDefault="002C7064" w:rsidP="002C7064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00"/>
        <w:gridCol w:w="2200"/>
        <w:gridCol w:w="2201"/>
        <w:gridCol w:w="2201"/>
        <w:gridCol w:w="566"/>
        <w:gridCol w:w="567"/>
      </w:tblGrid>
      <w:tr w:rsidR="00357B8E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02.01 Организация движения (по видам транспорта)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лек.Технические средства (по видам транспорта)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02.01 Организация движения (по видам транспорта)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AB3217" w:rsidP="002C706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1360B2" w:rsidRPr="001360B2">
              <w:rPr>
                <w:rFonts w:ascii="Arial" w:hAnsi="Arial" w:cs="Arial"/>
                <w:sz w:val="16"/>
                <w:szCs w:val="15"/>
              </w:rPr>
              <w:t>ОбКЧ Российский флот – честь и слава Отечества</w:t>
            </w:r>
            <w:r w:rsidR="002C7064" w:rsidRPr="002C7064">
              <w:rPr>
                <w:rFonts w:ascii="Arial" w:hAnsi="Arial" w:cs="Arial"/>
                <w:sz w:val="16"/>
                <w:szCs w:val="15"/>
              </w:rPr>
              <w:br/>
              <w:t>34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/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лек.МДК 02.01 Организация движения (по видам транспорта)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Россия- мои горизонты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актовый зал</w:t>
            </w:r>
          </w:p>
        </w:tc>
        <w:tc>
          <w:tcPr>
            <w:tcW w:w="238" w:type="pct"/>
            <w:shd w:val="clear" w:color="auto" w:fill="auto"/>
          </w:tcPr>
          <w:p w:rsidR="002C7064" w:rsidRDefault="002C7064" w:rsidP="002C7064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shd w:val="clear" w:color="auto" w:fill="auto"/>
          </w:tcPr>
          <w:p w:rsidR="002C7064" w:rsidRPr="002C7064" w:rsidRDefault="002C7064" w:rsidP="002C7064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  <w:tr w:rsidR="002C7064" w:rsidTr="000961DA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Default="002C7064" w:rsidP="002C706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лек.Транспортно-экспедиционная деятельность (по видам)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64" w:rsidRPr="002C7064" w:rsidRDefault="002C7064" w:rsidP="002C7064">
            <w:pPr>
              <w:pStyle w:val="a3"/>
              <w:jc w:val="center"/>
              <w:rPr>
                <w:sz w:val="16"/>
              </w:rPr>
            </w:pPr>
            <w:r w:rsidRPr="002C7064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2C7064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Pr="002C7064" w:rsidRDefault="002C7064" w:rsidP="002C7064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064" w:rsidRDefault="002C7064" w:rsidP="002C7064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22"/>
        <w:gridCol w:w="2222"/>
        <w:gridCol w:w="2222"/>
        <w:gridCol w:w="2222"/>
        <w:gridCol w:w="567"/>
        <w:gridCol w:w="547"/>
      </w:tblGrid>
      <w:tr w:rsidR="00463CCC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Адиятуллина Д.М. 39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AB3217" w:rsidP="0039035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390354" w:rsidRPr="00390354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 w:rsidR="00390354">
              <w:rPr>
                <w:rFonts w:ascii="Arial" w:hAnsi="Arial" w:cs="Arial"/>
                <w:sz w:val="16"/>
                <w:szCs w:val="15"/>
              </w:rPr>
              <w:t>Как достичь успеха с спец-ти</w:t>
            </w:r>
            <w:r w:rsidR="00390354" w:rsidRPr="00390354">
              <w:rPr>
                <w:rFonts w:ascii="Arial" w:hAnsi="Arial" w:cs="Arial"/>
                <w:sz w:val="16"/>
                <w:szCs w:val="15"/>
              </w:rPr>
              <w:t xml:space="preserve"> </w:t>
            </w:r>
            <w:r w:rsidR="00DA0705" w:rsidRPr="00DA0705">
              <w:rPr>
                <w:rFonts w:ascii="Arial" w:hAnsi="Arial" w:cs="Arial"/>
                <w:sz w:val="16"/>
                <w:szCs w:val="15"/>
              </w:rPr>
              <w:br/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0961DA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p w:rsidR="00E81D40" w:rsidRDefault="00E81D40"/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097"/>
        <w:gridCol w:w="2160"/>
        <w:gridCol w:w="2160"/>
        <w:gridCol w:w="2163"/>
        <w:gridCol w:w="937"/>
        <w:gridCol w:w="645"/>
      </w:tblGrid>
      <w:tr w:rsidR="00E137F1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DA0705" w:rsidRDefault="00AB3217" w:rsidP="00D909A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390354" w:rsidRPr="00390354">
              <w:rPr>
                <w:rFonts w:ascii="Arial" w:hAnsi="Arial" w:cs="Arial"/>
                <w:sz w:val="16"/>
                <w:szCs w:val="15"/>
              </w:rPr>
              <w:t xml:space="preserve">ОбКЧ Как достичь успеха с спец-ти </w:t>
            </w:r>
            <w:r w:rsidR="00DA0705">
              <w:rPr>
                <w:rFonts w:ascii="Arial" w:hAnsi="Arial" w:cs="Arial"/>
                <w:sz w:val="16"/>
                <w:szCs w:val="15"/>
              </w:rPr>
              <w:br/>
              <w:t>46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46" w:type="pct"/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rPr>
                <w:sz w:val="16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  <w:r w:rsidRPr="00DA0705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DA070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DA0705" w:rsidRDefault="00DA0705" w:rsidP="00DA0705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Pr="00DA0705" w:rsidRDefault="00DA0705" w:rsidP="00DA0705">
            <w:pPr>
              <w:rPr>
                <w:sz w:val="16"/>
                <w:szCs w:val="20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74"/>
        <w:gridCol w:w="1874"/>
        <w:gridCol w:w="1874"/>
        <w:gridCol w:w="1874"/>
        <w:gridCol w:w="1874"/>
        <w:gridCol w:w="567"/>
      </w:tblGrid>
      <w:tr w:rsidR="0004002A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A0705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01.01.03 Навигационная гидрометеорология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01.01.02 Общая и специальная лоция ВВП РФ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01.02.01 Управление судном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AB46A6" w:rsidRDefault="00D909A3" w:rsidP="00390354">
            <w:pPr>
              <w:ind w:firstLine="0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390354" w:rsidRPr="00390354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 w:rsidR="00390354">
              <w:rPr>
                <w:rFonts w:ascii="Arial" w:hAnsi="Arial" w:cs="Arial"/>
                <w:sz w:val="16"/>
                <w:szCs w:val="15"/>
              </w:rPr>
              <w:t>Как достичь успеха с спец-ти</w:t>
            </w:r>
            <w:r w:rsidR="00390354">
              <w:rPr>
                <w:rFonts w:ascii="Arial" w:hAnsi="Arial" w:cs="Arial"/>
                <w:sz w:val="16"/>
                <w:szCs w:val="15"/>
              </w:rPr>
              <w:t>, 109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01.03.04 Судовая автоматика и КИП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01.02.04 Судовое Радиооборудование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01.01.01 Навигация и лоция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01.03.03 Электрооборудование судов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/>
        </w:tc>
      </w:tr>
      <w:tr w:rsidR="00DA0705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лек.Иностранный язык в профессиональной деятельности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Мухутдинова Л.И. 38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03.01.01 Технология перевозки грузов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Ахмадеева Ф.Ш. 45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01.01.04 Мореходная астрономия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Еникеев А.Г. 218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01.02.01 Управление судном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Филиппов Э.В. спортивный зал №2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01.01.02 Общая и специальная лоция ВВП РФ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AB4E49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01.02.03Технические средства судовождения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01.02.04 Судовое Радиооборудование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Абкадиров И.А. 219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01.02.02 ПП и управление судами на ВВП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  <w:tr w:rsidR="00DA0705" w:rsidTr="00DA070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Default="00DA0705" w:rsidP="00DA070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01.01.01 Навигация и лоция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Крикунов С.П. 47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05" w:rsidRPr="00AB46A6" w:rsidRDefault="00DA0705" w:rsidP="00DA0705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01.03.01 Устройство и эксплуатация судовых энергетических установок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Pr="00AB46A6" w:rsidRDefault="00DA0705" w:rsidP="00DA0705">
            <w:pPr>
              <w:rPr>
                <w:sz w:val="14"/>
                <w:szCs w:val="1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705" w:rsidRDefault="00DA0705" w:rsidP="00DA0705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749"/>
        <w:gridCol w:w="1811"/>
        <w:gridCol w:w="1812"/>
        <w:gridCol w:w="1812"/>
        <w:gridCol w:w="1812"/>
        <w:gridCol w:w="941"/>
      </w:tblGrid>
      <w:tr w:rsidR="005D67C9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Default="00AB46A6" w:rsidP="00AB46A6">
            <w:pPr>
              <w:rPr>
                <w:sz w:val="20"/>
                <w:szCs w:val="20"/>
              </w:rPr>
            </w:pP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3217" w:rsidP="00AB46A6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="00390354" w:rsidRPr="00390354">
              <w:rPr>
                <w:rFonts w:ascii="Arial" w:hAnsi="Arial" w:cs="Arial"/>
                <w:sz w:val="14"/>
                <w:szCs w:val="14"/>
              </w:rPr>
              <w:t>ОбКЧ Как достичь успеха с спец-ти</w:t>
            </w:r>
            <w:r w:rsidR="00AB46A6" w:rsidRPr="00AB46A6">
              <w:rPr>
                <w:rFonts w:ascii="Arial" w:hAnsi="Arial" w:cs="Arial"/>
                <w:sz w:val="14"/>
                <w:szCs w:val="14"/>
              </w:rPr>
              <w:br/>
              <w:t>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Default="00AB46A6" w:rsidP="00AB46A6">
            <w:pPr>
              <w:rPr>
                <w:sz w:val="20"/>
                <w:szCs w:val="20"/>
              </w:rPr>
            </w:pP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01.01.04 Эксплуатация, техническое обслуживание и ремонт судовых электрических приводов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03C27" w:rsidRDefault="00A03C27" w:rsidP="00A03C27">
            <w:pPr>
              <w:ind w:firstLine="0"/>
              <w:jc w:val="center"/>
              <w:rPr>
                <w:sz w:val="16"/>
                <w:szCs w:val="20"/>
              </w:rPr>
            </w:pPr>
            <w:r w:rsidRPr="00A03C27">
              <w:rPr>
                <w:rFonts w:ascii="Arial" w:hAnsi="Arial" w:cs="Arial"/>
                <w:sz w:val="16"/>
                <w:szCs w:val="15"/>
              </w:rPr>
              <w:t>ПВ Беседа алк-зм, табакокур-е, нарк-я, акт.зал</w:t>
            </w: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01.01.04 Эксплуатация, техническое обслуживание и ремонт судовых электрических приводов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пр.Иностранный язык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Мухутдинова Л.И. 33</w:t>
            </w:r>
          </w:p>
        </w:tc>
        <w:tc>
          <w:tcPr>
            <w:tcW w:w="834" w:type="pct"/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Default="00AB46A6" w:rsidP="00AB46A6">
            <w:pPr>
              <w:rPr>
                <w:sz w:val="20"/>
                <w:szCs w:val="20"/>
              </w:rPr>
            </w:pP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пр.Иностранный язык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Филиппов Э.В.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6A6" w:rsidRDefault="00AB46A6" w:rsidP="00AB46A6">
            <w:pPr>
              <w:rPr>
                <w:sz w:val="20"/>
                <w:szCs w:val="20"/>
              </w:rPr>
            </w:pPr>
          </w:p>
        </w:tc>
      </w:tr>
      <w:tr w:rsidR="00AB46A6" w:rsidTr="00AB46A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Default="00AB46A6" w:rsidP="00AB46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6A6" w:rsidRPr="00AB46A6" w:rsidRDefault="00AB46A6" w:rsidP="00AB46A6">
            <w:pPr>
              <w:pStyle w:val="a3"/>
              <w:jc w:val="center"/>
              <w:rPr>
                <w:sz w:val="14"/>
                <w:szCs w:val="14"/>
              </w:rPr>
            </w:pPr>
            <w:r w:rsidRPr="00AB46A6">
              <w:rPr>
                <w:rFonts w:ascii="Arial" w:hAnsi="Arial" w:cs="Arial"/>
                <w:sz w:val="14"/>
                <w:szCs w:val="14"/>
              </w:rPr>
              <w:t>лек.МДК 01.02.03 Эксплуатация судовых систем</w:t>
            </w:r>
            <w:r w:rsidRPr="00AB46A6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A6" w:rsidRPr="00AB46A6" w:rsidRDefault="00AB46A6" w:rsidP="00AB46A6">
            <w:pPr>
              <w:rPr>
                <w:sz w:val="14"/>
                <w:szCs w:val="14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A6" w:rsidRDefault="00AB46A6" w:rsidP="00AB46A6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412"/>
        <w:gridCol w:w="2416"/>
        <w:gridCol w:w="2416"/>
        <w:gridCol w:w="1560"/>
        <w:gridCol w:w="566"/>
        <w:gridCol w:w="567"/>
      </w:tblGrid>
      <w:tr w:rsidR="00D9031A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AB3217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390354" w:rsidRPr="00390354">
              <w:rPr>
                <w:rFonts w:ascii="Arial" w:hAnsi="Arial" w:cs="Arial"/>
                <w:sz w:val="15"/>
                <w:szCs w:val="15"/>
              </w:rPr>
              <w:t>ОбКЧ Как достичь успеха с спец-ти</w:t>
            </w:r>
            <w:r w:rsidR="00FC68E6">
              <w:rPr>
                <w:rFonts w:ascii="Arial" w:hAnsi="Arial" w:cs="Arial"/>
                <w:sz w:val="15"/>
                <w:szCs w:val="15"/>
              </w:rPr>
              <w:br/>
              <w:t>228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A03C27" w:rsidP="00A03C27">
            <w:pPr>
              <w:ind w:firstLine="0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Беседа алк-зм, табакокур-е, нарк-я, акт.зал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691" w:type="pct"/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2200"/>
        <w:gridCol w:w="2201"/>
        <w:gridCol w:w="2201"/>
        <w:gridCol w:w="566"/>
        <w:gridCol w:w="567"/>
      </w:tblGrid>
      <w:tr w:rsidR="00D36787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390354" w:rsidP="00390354">
            <w:pPr>
              <w:ind w:firstLine="0"/>
              <w:jc w:val="center"/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390354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Как достичь успеха с спец-ти</w:t>
            </w:r>
            <w:r>
              <w:rPr>
                <w:rFonts w:ascii="Arial" w:hAnsi="Arial" w:cs="Arial"/>
                <w:sz w:val="16"/>
                <w:szCs w:val="15"/>
              </w:rPr>
              <w:t>,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35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70"/>
        <w:gridCol w:w="2356"/>
        <w:gridCol w:w="2362"/>
        <w:gridCol w:w="1814"/>
        <w:gridCol w:w="566"/>
        <w:gridCol w:w="567"/>
      </w:tblGrid>
      <w:tr w:rsidR="00D36787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AB3217" w:rsidP="00D909A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D909A3" w:rsidRPr="00D909A3">
              <w:rPr>
                <w:rFonts w:ascii="Arial" w:hAnsi="Arial" w:cs="Arial"/>
                <w:sz w:val="15"/>
                <w:szCs w:val="15"/>
              </w:rPr>
              <w:t>ОбКЧ Как достичь успеха с спец-ти</w:t>
            </w:r>
            <w:r w:rsidR="00FC68E6">
              <w:rPr>
                <w:rFonts w:ascii="Arial" w:hAnsi="Arial" w:cs="Arial"/>
                <w:sz w:val="15"/>
                <w:szCs w:val="15"/>
              </w:rPr>
              <w:br/>
            </w:r>
            <w:r w:rsidR="00D909A3">
              <w:rPr>
                <w:rFonts w:ascii="Arial" w:hAnsi="Arial" w:cs="Arial"/>
                <w:sz w:val="15"/>
                <w:szCs w:val="15"/>
              </w:rPr>
              <w:t>111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05077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БРВПС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0"/>
        <w:gridCol w:w="2200"/>
        <w:gridCol w:w="2201"/>
        <w:gridCol w:w="2201"/>
        <w:gridCol w:w="566"/>
        <w:gridCol w:w="567"/>
      </w:tblGrid>
      <w:tr w:rsidR="00B45F88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лек.МДК.01.01 Технология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Pr="00FC68E6" w:rsidRDefault="00FC68E6" w:rsidP="00FC68E6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лек.Организация доступной среды для инвалидов на транспорте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01.02 Информационное обеспечение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AB3217" w:rsidP="00FC68E6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D909A3" w:rsidRPr="00D909A3">
              <w:rPr>
                <w:rFonts w:ascii="Arial" w:hAnsi="Arial" w:cs="Arial"/>
                <w:sz w:val="16"/>
                <w:szCs w:val="15"/>
              </w:rPr>
              <w:t>ОбКЧ Как достичь успеха с спец-ти</w:t>
            </w:r>
            <w:r w:rsidR="00FC68E6" w:rsidRPr="00FC68E6">
              <w:rPr>
                <w:rFonts w:ascii="Arial" w:hAnsi="Arial" w:cs="Arial"/>
                <w:sz w:val="16"/>
                <w:szCs w:val="15"/>
              </w:rPr>
              <w:br/>
              <w:t>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лек.МДК.01.01 Технология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03.02 Обеспечение грузовых перевозок (по видам)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лек.Правовое обеспечение профессиональной деятельности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03.02 Обеспечение грузовых перевозок (по видам)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лек.МДК.01.03 Автоматизированные системы управления на транспорте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01.02 Информационное обеспечение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лек.Правовое обеспечение профессиональной деятельности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лек.МДК.01.01 Технология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лек.Организация доступной среды для инвалидов на транспорте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Pr="00FC68E6" w:rsidRDefault="00FC68E6" w:rsidP="00FC68E6">
            <w:pPr>
              <w:rPr>
                <w:sz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  <w:tr w:rsidR="00FC68E6" w:rsidTr="00FC68E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Default="00FC68E6" w:rsidP="00FC68E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03.02 Обеспечение грузовых перевозок (по видам)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8E6" w:rsidRPr="00FC68E6" w:rsidRDefault="00FC68E6" w:rsidP="00FC68E6">
            <w:pPr>
              <w:pStyle w:val="a3"/>
              <w:jc w:val="center"/>
              <w:rPr>
                <w:sz w:val="16"/>
              </w:rPr>
            </w:pPr>
            <w:r w:rsidRPr="00FC68E6">
              <w:rPr>
                <w:rFonts w:ascii="Arial" w:hAnsi="Arial" w:cs="Arial"/>
                <w:sz w:val="16"/>
                <w:szCs w:val="15"/>
              </w:rPr>
              <w:t>лек.МДК 01.02 Информационное обеспечение перевозочного процесса (по видам транспорта)</w:t>
            </w:r>
            <w:r w:rsidRPr="00FC68E6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Pr="00FC68E6" w:rsidRDefault="00FC68E6" w:rsidP="00FC68E6">
            <w:pPr>
              <w:rPr>
                <w:sz w:val="16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8E6" w:rsidRDefault="00FC68E6" w:rsidP="00FC68E6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2"/>
        <w:gridCol w:w="2198"/>
        <w:gridCol w:w="2200"/>
        <w:gridCol w:w="2198"/>
        <w:gridCol w:w="2197"/>
        <w:gridCol w:w="581"/>
        <w:gridCol w:w="552"/>
      </w:tblGrid>
      <w:tr w:rsidR="00BD57FD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F67C1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Default="000F67C1" w:rsidP="000F67C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Pr="000F67C1" w:rsidRDefault="000F67C1" w:rsidP="000F67C1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01.03.02 СЭУ (включая тренажер машинного отделения)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Pr="000F67C1" w:rsidRDefault="000F67C1" w:rsidP="000F67C1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Pr="000F67C1" w:rsidRDefault="000F67C1" w:rsidP="000F67C1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Pr="000F67C1" w:rsidRDefault="000F67C1" w:rsidP="000F67C1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Default="000F67C1" w:rsidP="000F67C1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7C1" w:rsidRPr="00BD57FD" w:rsidRDefault="000F67C1" w:rsidP="000F67C1">
            <w:pPr>
              <w:pStyle w:val="a3"/>
              <w:jc w:val="center"/>
              <w:rPr>
                <w:sz w:val="18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Акбашева А.Г. 40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FC68E6" w:rsidRDefault="00D909A3" w:rsidP="00D909A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36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BD57FD" w:rsidRDefault="00D909A3" w:rsidP="00D909A3">
            <w:pPr>
              <w:pStyle w:val="a3"/>
              <w:jc w:val="center"/>
              <w:rPr>
                <w:sz w:val="18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Акбашева А.Г. 38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BD57FD" w:rsidRDefault="00D909A3" w:rsidP="00D909A3">
            <w:pPr>
              <w:pStyle w:val="a3"/>
              <w:jc w:val="center"/>
              <w:rPr>
                <w:sz w:val="18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82" w:type="pct"/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BD57FD" w:rsidRDefault="00D909A3" w:rsidP="00D909A3">
            <w:pPr>
              <w:pStyle w:val="a3"/>
              <w:jc w:val="center"/>
              <w:rPr>
                <w:sz w:val="18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BD57FD" w:rsidRDefault="00D909A3" w:rsidP="00D909A3">
            <w:pPr>
              <w:rPr>
                <w:sz w:val="18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Филиппов Э.В. стадион1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Pr="000F67C1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7651D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FC68E6" w:rsidRDefault="00D909A3" w:rsidP="00D909A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32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Акбашева А.Г.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048" w:type="pct"/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228" w:type="pct"/>
            <w:shd w:val="clear" w:color="auto" w:fill="auto"/>
          </w:tcPr>
          <w:p w:rsidR="00D909A3" w:rsidRDefault="00D909A3" w:rsidP="00D909A3"/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01.03.02 СЭУ (включая тренажер машинного отделения)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Акбашева А.Г.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  <w:tr w:rsidR="00D909A3" w:rsidTr="0005077F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0F67C1" w:rsidRDefault="00D909A3" w:rsidP="00D909A3">
            <w:pPr>
              <w:pStyle w:val="a3"/>
              <w:jc w:val="center"/>
              <w:rPr>
                <w:sz w:val="16"/>
              </w:rPr>
            </w:pPr>
            <w:r w:rsidRPr="000F67C1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0F67C1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Pr="000F67C1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571"/>
        <w:gridCol w:w="568"/>
        <w:gridCol w:w="2228"/>
        <w:gridCol w:w="2230"/>
        <w:gridCol w:w="2228"/>
        <w:gridCol w:w="2230"/>
      </w:tblGrid>
      <w:tr w:rsidR="002B3571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FC68E6" w:rsidRDefault="00D909A3" w:rsidP="00D909A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47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Акбашева А.Г. 35</w:t>
            </w:r>
          </w:p>
        </w:tc>
        <w:tc>
          <w:tcPr>
            <w:tcW w:w="985" w:type="pct"/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84" w:type="pct"/>
            <w:shd w:val="clear" w:color="auto" w:fill="auto"/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4"/>
        <w:gridCol w:w="2139"/>
        <w:gridCol w:w="2139"/>
        <w:gridCol w:w="2138"/>
        <w:gridCol w:w="2138"/>
        <w:gridCol w:w="874"/>
        <w:gridCol w:w="606"/>
      </w:tblGrid>
      <w:tr w:rsidR="002B3571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3217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857FF6" w:rsidRDefault="00AB3217" w:rsidP="00AB3217">
            <w:pPr>
              <w:rPr>
                <w:sz w:val="16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857FF6" w:rsidRDefault="00AB3217" w:rsidP="00AB3217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857FF6" w:rsidRDefault="00AB3217" w:rsidP="00AB3217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857FF6" w:rsidRDefault="00AB3217" w:rsidP="00AB3217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375" w:type="pct"/>
          </w:tcPr>
          <w:p w:rsidR="00AB3217" w:rsidRPr="00AB3217" w:rsidRDefault="00AB3217" w:rsidP="00AB3217">
            <w:pPr>
              <w:pStyle w:val="a3"/>
              <w:jc w:val="center"/>
              <w:rPr>
                <w:sz w:val="16"/>
              </w:rPr>
            </w:pPr>
            <w:r w:rsidRPr="00AB3217">
              <w:rPr>
                <w:rFonts w:ascii="Arial" w:hAnsi="Arial" w:cs="Arial"/>
                <w:sz w:val="16"/>
                <w:szCs w:val="15"/>
              </w:rPr>
              <w:t xml:space="preserve">ПВ </w:t>
            </w:r>
            <w:r>
              <w:rPr>
                <w:rFonts w:ascii="Arial" w:hAnsi="Arial" w:cs="Arial"/>
                <w:sz w:val="16"/>
                <w:szCs w:val="15"/>
              </w:rPr>
              <w:t>Строевое собрание, акт.зал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/>
        </w:tc>
      </w:tr>
      <w:tr w:rsidR="00D909A3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FC68E6" w:rsidRDefault="00D909A3" w:rsidP="00527B9F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 xml:space="preserve">Служба в армии – почётная обязанность, </w:t>
            </w:r>
            <w:r w:rsidR="00527B9F">
              <w:rPr>
                <w:rFonts w:ascii="Arial" w:hAnsi="Arial" w:cs="Arial"/>
                <w:sz w:val="16"/>
                <w:szCs w:val="15"/>
              </w:rPr>
              <w:t>33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9A3" w:rsidRDefault="00D909A3" w:rsidP="00D909A3"/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</w:tr>
      <w:tr w:rsidR="00D909A3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rPr>
                <w:sz w:val="16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9A3" w:rsidRPr="00C4268C" w:rsidRDefault="00D909A3" w:rsidP="00D909A3">
            <w:pPr>
              <w:rPr>
                <w:sz w:val="16"/>
                <w:szCs w:val="16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VI/3)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6" w:type="pct"/>
          </w:tcPr>
          <w:p w:rsidR="00D909A3" w:rsidRPr="00857FF6" w:rsidRDefault="00D909A3" w:rsidP="00D909A3">
            <w:pPr>
              <w:rPr>
                <w:sz w:val="16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44" w:type="pct"/>
            <w:shd w:val="clear" w:color="auto" w:fill="auto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rPr>
                <w:sz w:val="16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/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  <w:tr w:rsidR="00D909A3" w:rsidTr="00D909A3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Default="00D909A3" w:rsidP="00D909A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9A3" w:rsidRPr="00857FF6" w:rsidRDefault="00D909A3" w:rsidP="00D909A3">
            <w:pPr>
              <w:pStyle w:val="a3"/>
              <w:jc w:val="center"/>
              <w:rPr>
                <w:sz w:val="16"/>
              </w:rPr>
            </w:pPr>
            <w:r w:rsidRPr="00857FF6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57FF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Pr="00857FF6" w:rsidRDefault="00D909A3" w:rsidP="00D909A3">
            <w:pPr>
              <w:rPr>
                <w:sz w:val="16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A3" w:rsidRDefault="00D909A3" w:rsidP="00D909A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0"/>
        <w:gridCol w:w="2231"/>
        <w:gridCol w:w="2236"/>
        <w:gridCol w:w="2231"/>
        <w:gridCol w:w="2236"/>
        <w:gridCol w:w="1403"/>
      </w:tblGrid>
      <w:tr w:rsidR="00C4268C" w:rsidTr="002E585A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B3217" w:rsidTr="00AB3217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2E585A" w:rsidRDefault="00AB3217" w:rsidP="00AB3217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2E585A" w:rsidRDefault="00AB3217" w:rsidP="00AB3217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Pr="002E585A" w:rsidRDefault="00AB3217" w:rsidP="00AB3217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956" w:type="pct"/>
          </w:tcPr>
          <w:p w:rsidR="00AB3217" w:rsidRPr="00AB3217" w:rsidRDefault="00AB3217" w:rsidP="00AB3217">
            <w:pPr>
              <w:pStyle w:val="a3"/>
              <w:jc w:val="center"/>
              <w:rPr>
                <w:sz w:val="16"/>
              </w:rPr>
            </w:pPr>
            <w:r w:rsidRPr="00AB3217">
              <w:rPr>
                <w:rFonts w:ascii="Arial" w:hAnsi="Arial" w:cs="Arial"/>
                <w:sz w:val="16"/>
                <w:szCs w:val="15"/>
              </w:rPr>
              <w:t xml:space="preserve">ПВ </w:t>
            </w:r>
            <w:r>
              <w:rPr>
                <w:rFonts w:ascii="Arial" w:hAnsi="Arial" w:cs="Arial"/>
                <w:sz w:val="16"/>
                <w:szCs w:val="15"/>
              </w:rPr>
              <w:t>Строевое собрание, акт.зал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rPr>
                <w:sz w:val="20"/>
                <w:szCs w:val="20"/>
              </w:rPr>
            </w:pPr>
          </w:p>
        </w:tc>
      </w:tr>
      <w:tr w:rsidR="00527B9F" w:rsidTr="009B5CDE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VI/3)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Якупова Л.А. 29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FC68E6" w:rsidRDefault="00527B9F" w:rsidP="00527B9F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107</w:t>
            </w:r>
          </w:p>
        </w:tc>
      </w:tr>
      <w:tr w:rsidR="00527B9F" w:rsidTr="002E585A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03.01.09 Подготовка по оказанию первой медицинской помощи (Правило VI/4-1)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/>
        </w:tc>
      </w:tr>
      <w:tr w:rsidR="00527B9F" w:rsidTr="002E585A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6" w:type="pct"/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  <w:tr w:rsidR="00527B9F" w:rsidTr="002E585A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rPr>
                <w:sz w:val="16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  <w:tr w:rsidR="00527B9F" w:rsidTr="002E585A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470"/>
        <w:gridCol w:w="550"/>
      </w:tblGrid>
      <w:tr w:rsidR="00477113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585A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Default="002E585A" w:rsidP="002E585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Pr="002E585A" w:rsidRDefault="002E585A" w:rsidP="002E585A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Pr="002E585A" w:rsidRDefault="002E585A" w:rsidP="002E585A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Pr="002E585A" w:rsidRDefault="002E585A" w:rsidP="002E585A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Pr="002E585A" w:rsidRDefault="002E585A" w:rsidP="002E585A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85A" w:rsidRDefault="002E585A" w:rsidP="002E585A"/>
        </w:tc>
      </w:tr>
      <w:tr w:rsidR="00527B9F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110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FC68E6" w:rsidRDefault="00527B9F" w:rsidP="00527B9F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116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  <w:tr w:rsidR="00527B9F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32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32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/>
        </w:tc>
      </w:tr>
      <w:tr w:rsidR="00527B9F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1058" w:type="pct"/>
          </w:tcPr>
          <w:p w:rsidR="00527B9F" w:rsidRPr="002E585A" w:rsidRDefault="00527B9F" w:rsidP="00527B9F">
            <w:pPr>
              <w:rPr>
                <w:sz w:val="16"/>
              </w:rPr>
            </w:pPr>
          </w:p>
        </w:tc>
        <w:tc>
          <w:tcPr>
            <w:tcW w:w="211" w:type="pct"/>
            <w:shd w:val="clear" w:color="auto" w:fill="auto"/>
          </w:tcPr>
          <w:p w:rsidR="00527B9F" w:rsidRDefault="00527B9F" w:rsidP="00527B9F"/>
        </w:tc>
      </w:tr>
      <w:tr w:rsidR="00527B9F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VI/3)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Якупова Л.А. 20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  <w:tr w:rsidR="00527B9F" w:rsidTr="002E585A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2E585A" w:rsidRDefault="00527B9F" w:rsidP="00527B9F">
            <w:pPr>
              <w:pStyle w:val="a3"/>
              <w:jc w:val="center"/>
              <w:rPr>
                <w:sz w:val="16"/>
              </w:rPr>
            </w:pPr>
            <w:r w:rsidRPr="002E585A">
              <w:rPr>
                <w:rFonts w:ascii="Arial" w:hAnsi="Arial" w:cs="Arial"/>
                <w:sz w:val="16"/>
                <w:szCs w:val="15"/>
              </w:rPr>
              <w:t>лек.МДК 01.01.01 Судовые энергетические установки и их эксплуатация</w:t>
            </w:r>
            <w:r w:rsidRPr="002E585A">
              <w:rPr>
                <w:rFonts w:ascii="Arial" w:hAnsi="Arial" w:cs="Arial"/>
                <w:sz w:val="16"/>
                <w:szCs w:val="15"/>
              </w:rPr>
              <w:br/>
              <w:t>Иванов Г.Н. 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B9F" w:rsidRPr="002E585A" w:rsidRDefault="00527B9F" w:rsidP="00527B9F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477113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527B9F" w:rsidTr="00921651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пр.Ин.язык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FC68E6" w:rsidRDefault="00527B9F" w:rsidP="00527B9F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D909A3">
              <w:rPr>
                <w:rFonts w:ascii="Arial" w:hAnsi="Arial" w:cs="Arial"/>
                <w:sz w:val="16"/>
                <w:szCs w:val="15"/>
              </w:rPr>
              <w:t xml:space="preserve">ОбКЧ </w:t>
            </w:r>
            <w:r>
              <w:rPr>
                <w:rFonts w:ascii="Arial" w:hAnsi="Arial" w:cs="Arial"/>
                <w:sz w:val="16"/>
                <w:szCs w:val="15"/>
              </w:rPr>
              <w:t>Служба в армии – почётная обязанность, 29</w:t>
            </w:r>
            <w:bookmarkStart w:id="0" w:name="_GoBack"/>
            <w:bookmarkEnd w:id="0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/>
        </w:tc>
      </w:tr>
      <w:tr w:rsidR="00527B9F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VI/3)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  <w:tr w:rsidR="00527B9F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48" w:type="pct"/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Якупова Л.А. 20</w:t>
            </w:r>
          </w:p>
        </w:tc>
        <w:tc>
          <w:tcPr>
            <w:tcW w:w="228" w:type="pct"/>
            <w:shd w:val="clear" w:color="auto" w:fill="auto"/>
          </w:tcPr>
          <w:p w:rsidR="00527B9F" w:rsidRDefault="00527B9F" w:rsidP="00527B9F"/>
        </w:tc>
      </w:tr>
      <w:tr w:rsidR="00527B9F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108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Якупова Л.А. 20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/>
        </w:tc>
      </w:tr>
      <w:tr w:rsidR="00527B9F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Default="00527B9F" w:rsidP="00527B9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B9F" w:rsidRPr="00BE59DE" w:rsidRDefault="00527B9F" w:rsidP="00527B9F">
            <w:pPr>
              <w:pStyle w:val="a3"/>
              <w:jc w:val="center"/>
              <w:rPr>
                <w:sz w:val="15"/>
                <w:szCs w:val="15"/>
              </w:rPr>
            </w:pPr>
            <w:r w:rsidRPr="00BE59DE"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 w:rsidRPr="00BE59DE"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B9F" w:rsidRPr="00BE59DE" w:rsidRDefault="00527B9F" w:rsidP="00527B9F">
            <w:pPr>
              <w:rPr>
                <w:sz w:val="15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B9F" w:rsidRDefault="00527B9F" w:rsidP="00527B9F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75"/>
        <w:gridCol w:w="2175"/>
        <w:gridCol w:w="2175"/>
        <w:gridCol w:w="2176"/>
        <w:gridCol w:w="1134"/>
      </w:tblGrid>
      <w:tr w:rsidR="0073617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B3217" w:rsidTr="00AB3217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03.02 Обеспечение грузовых перевозок (по 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01.03Автоматизированные системы управления на транспорте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2" w:type="pct"/>
          </w:tcPr>
          <w:p w:rsidR="00AB3217" w:rsidRPr="00AB3217" w:rsidRDefault="00AB3217" w:rsidP="00AB3217">
            <w:pPr>
              <w:pStyle w:val="a3"/>
              <w:jc w:val="center"/>
              <w:rPr>
                <w:sz w:val="16"/>
              </w:rPr>
            </w:pPr>
            <w:r w:rsidRPr="00AB3217">
              <w:rPr>
                <w:rFonts w:ascii="Arial" w:hAnsi="Arial" w:cs="Arial"/>
                <w:sz w:val="16"/>
                <w:szCs w:val="15"/>
              </w:rPr>
              <w:t xml:space="preserve">ПВ </w:t>
            </w:r>
            <w:r>
              <w:rPr>
                <w:rFonts w:ascii="Arial" w:hAnsi="Arial" w:cs="Arial"/>
                <w:sz w:val="16"/>
                <w:szCs w:val="15"/>
              </w:rPr>
              <w:t>Строевое собрание, акт.зал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rPr>
                <w:sz w:val="20"/>
                <w:szCs w:val="20"/>
              </w:rPr>
            </w:pPr>
          </w:p>
        </w:tc>
      </w:tr>
      <w:tr w:rsidR="00AB321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02.02 Организация пассажирских перевозок и обслуживание пассажиров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лек.МДК.01.01 Технология перевозочного процесса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217" w:rsidRDefault="00AB3217" w:rsidP="00AB3217"/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rPr>
                <w:sz w:val="20"/>
                <w:szCs w:val="20"/>
              </w:rPr>
            </w:pPr>
          </w:p>
        </w:tc>
      </w:tr>
      <w:tr w:rsidR="00AB321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Оператор диспетчерской (производственно-диспетчерской 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Оператор диспетчерской (производственно-диспетчерской 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01.03Автоматизированные системы управления на транспорте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/>
        </w:tc>
      </w:tr>
      <w:tr w:rsidR="00AB321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/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Оператор диспетчерской (производственно-диспетчерской 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487" w:type="pct"/>
            <w:shd w:val="clear" w:color="auto" w:fill="auto"/>
          </w:tcPr>
          <w:p w:rsidR="00AB3217" w:rsidRDefault="00AB3217" w:rsidP="00AB3217"/>
        </w:tc>
      </w:tr>
      <w:tr w:rsidR="00AB321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02.02 Организация пассажирских перевозок и обслуживание пассажиров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03.02 Обеспечение грузовых перевозок (по 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/>
        </w:tc>
      </w:tr>
      <w:tr w:rsidR="00AB3217" w:rsidTr="00BE59D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/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01.03Автоматизированные системы управления на транспорте (по видам 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217" w:rsidRDefault="00AB3217" w:rsidP="00AB321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17" w:rsidRDefault="00AB3217" w:rsidP="00AB3217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17" w:rsidRDefault="00AB3217" w:rsidP="00AB3217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</w:tcPr>
          <w:p w:rsidR="00BE59DE" w:rsidRDefault="00BE59DE" w:rsidP="00BE59DE"/>
        </w:tc>
        <w:tc>
          <w:tcPr>
            <w:tcW w:w="228" w:type="pct"/>
            <w:shd w:val="clear" w:color="auto" w:fill="auto"/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E59DE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BE59DE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BE59DE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BE59DE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shd w:val="clear" w:color="auto" w:fill="auto"/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2299"/>
        <w:gridCol w:w="2298"/>
        <w:gridCol w:w="2298"/>
        <w:gridCol w:w="2298"/>
        <w:gridCol w:w="710"/>
      </w:tblGrid>
      <w:tr w:rsidR="00B22D63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лек.МДК.02.01.09 Подг. по оказ.пер.пом.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Насырова М.Л. 110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VI/3)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rPr>
                <w:sz w:val="18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/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rPr>
                <w:sz w:val="18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rPr>
                <w:sz w:val="18"/>
              </w:rPr>
            </w:pPr>
          </w:p>
        </w:tc>
        <w:tc>
          <w:tcPr>
            <w:tcW w:w="1028" w:type="pct"/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9DE" w:rsidRDefault="00BE59DE" w:rsidP="00BE59DE"/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rPr>
                <w:sz w:val="18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  <w:tr w:rsidR="00BE59DE" w:rsidTr="00BE59DE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Default="00BE59DE" w:rsidP="00BE59D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9DE" w:rsidRPr="00BE59DE" w:rsidRDefault="00BE59DE" w:rsidP="00BE59DE">
            <w:pPr>
              <w:pStyle w:val="a3"/>
              <w:jc w:val="center"/>
              <w:rPr>
                <w:sz w:val="18"/>
              </w:rPr>
            </w:pPr>
            <w:r w:rsidRPr="00BE59DE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59DE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Pr="00BE59DE" w:rsidRDefault="00BE59DE" w:rsidP="00BE59DE">
            <w:pPr>
              <w:rPr>
                <w:sz w:val="18"/>
                <w:szCs w:val="20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Pr="00BE59DE" w:rsidRDefault="00BE59DE" w:rsidP="00BE59DE">
            <w:pPr>
              <w:rPr>
                <w:sz w:val="18"/>
                <w:szCs w:val="20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9DE" w:rsidRDefault="00BE59DE" w:rsidP="00BE59DE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092B2F" w:rsidRDefault="000F3A42" w:rsidP="00092B2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92B2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92B2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092B2F"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BE6720" w:rsidRPr="00BE6720" w:rsidRDefault="00BE6720" w:rsidP="00BE6720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092B2F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BE6720" w:rsidRPr="00BE6720" w:rsidRDefault="00BE6720" w:rsidP="00BE6720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BE6720" w:rsidTr="00092B2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BE6720" w:rsidTr="00AB321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Default="00BE6720" w:rsidP="00BE672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720" w:rsidRPr="00BE6720" w:rsidRDefault="00BE6720" w:rsidP="00BE6720">
            <w:pPr>
              <w:pStyle w:val="a3"/>
              <w:jc w:val="center"/>
              <w:rPr>
                <w:sz w:val="18"/>
              </w:rPr>
            </w:pPr>
            <w:r w:rsidRPr="00BE6720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BE672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720" w:rsidRPr="00BE6720" w:rsidRDefault="00BE6720" w:rsidP="00BE6720">
            <w:pPr>
              <w:rPr>
                <w:sz w:val="18"/>
                <w:szCs w:val="20"/>
              </w:rPr>
            </w:pPr>
          </w:p>
        </w:tc>
      </w:tr>
    </w:tbl>
    <w:p w:rsidR="002302BD" w:rsidRDefault="00092B2F" w:rsidP="002302B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2302B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2302B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2302BD" w:rsidRPr="002302BD">
        <w:rPr>
          <w:rFonts w:eastAsia="Times New Roman"/>
          <w:color w:val="FF00FF"/>
          <w:sz w:val="48"/>
          <w:szCs w:val="48"/>
          <w:lang w:eastAsia="ru-RU"/>
        </w:rPr>
        <w:t>121СВ-З-2023-11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76"/>
        <w:gridCol w:w="566"/>
        <w:gridCol w:w="2197"/>
        <w:gridCol w:w="2199"/>
        <w:gridCol w:w="2199"/>
        <w:gridCol w:w="2200"/>
      </w:tblGrid>
      <w:tr w:rsidR="002302B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2BD" w:rsidRDefault="002302BD" w:rsidP="00AB4E49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Пнд,12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Втр,13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Срд,14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Адиятуллина Д.М. 32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лек.Экологические основы природопользования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Чтв,15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лек.Психология общения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Адиятуллина Д.М. 38</w:t>
            </w:r>
          </w:p>
        </w:tc>
        <w:tc>
          <w:tcPr>
            <w:tcW w:w="982" w:type="pct"/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Птн,16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/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лек.Основы философии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Pr="00DD58CD" w:rsidRDefault="00DD58CD" w:rsidP="00DD58CD">
            <w:pPr>
              <w:pStyle w:val="a3"/>
              <w:jc w:val="center"/>
              <w:rPr>
                <w:sz w:val="20"/>
              </w:rPr>
            </w:pPr>
            <w:r w:rsidRPr="00DD58CD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DD58CD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</w:tr>
      <w:tr w:rsidR="00DD58CD" w:rsidTr="00DD58C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CD" w:rsidRDefault="00DD58CD" w:rsidP="00DD58C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Сбт,17 февраля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8CD" w:rsidRDefault="00DD58CD" w:rsidP="00DD58CD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5E" w:rsidRDefault="0039545E" w:rsidP="00F56033">
      <w:r>
        <w:separator/>
      </w:r>
    </w:p>
  </w:endnote>
  <w:endnote w:type="continuationSeparator" w:id="0">
    <w:p w:rsidR="0039545E" w:rsidRDefault="0039545E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5E" w:rsidRDefault="0039545E" w:rsidP="00F56033">
      <w:r>
        <w:separator/>
      </w:r>
    </w:p>
  </w:footnote>
  <w:footnote w:type="continuationSeparator" w:id="0">
    <w:p w:rsidR="0039545E" w:rsidRDefault="0039545E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217" w:rsidRDefault="00AB3217" w:rsidP="00F56033">
    <w:pPr>
      <w:pStyle w:val="a4"/>
      <w:jc w:val="right"/>
    </w:pPr>
    <w:r>
      <w:t>6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226FC"/>
    <w:rsid w:val="0003346A"/>
    <w:rsid w:val="00034472"/>
    <w:rsid w:val="00034656"/>
    <w:rsid w:val="00035D35"/>
    <w:rsid w:val="00036A86"/>
    <w:rsid w:val="0004002A"/>
    <w:rsid w:val="0004071D"/>
    <w:rsid w:val="00040CF9"/>
    <w:rsid w:val="00041939"/>
    <w:rsid w:val="00045751"/>
    <w:rsid w:val="00045B64"/>
    <w:rsid w:val="0005077F"/>
    <w:rsid w:val="00051032"/>
    <w:rsid w:val="0005327C"/>
    <w:rsid w:val="0006023E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61DA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60B2"/>
    <w:rsid w:val="00144097"/>
    <w:rsid w:val="00155542"/>
    <w:rsid w:val="00172EB9"/>
    <w:rsid w:val="00176D20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70111"/>
    <w:rsid w:val="00271E9D"/>
    <w:rsid w:val="00273D99"/>
    <w:rsid w:val="002875B6"/>
    <w:rsid w:val="00291ED3"/>
    <w:rsid w:val="002B3571"/>
    <w:rsid w:val="002B7CEF"/>
    <w:rsid w:val="002C0ED8"/>
    <w:rsid w:val="002C1F6E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251A8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7113"/>
    <w:rsid w:val="00482981"/>
    <w:rsid w:val="00492200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7B9F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39E5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10297"/>
    <w:rsid w:val="0061043A"/>
    <w:rsid w:val="006139A9"/>
    <w:rsid w:val="006271C3"/>
    <w:rsid w:val="006322CC"/>
    <w:rsid w:val="00633F4B"/>
    <w:rsid w:val="006343C2"/>
    <w:rsid w:val="00641F26"/>
    <w:rsid w:val="00643367"/>
    <w:rsid w:val="006525C5"/>
    <w:rsid w:val="00655D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3176"/>
    <w:rsid w:val="00775D94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296C"/>
    <w:rsid w:val="0084297C"/>
    <w:rsid w:val="0084460B"/>
    <w:rsid w:val="00844CBF"/>
    <w:rsid w:val="00846BA5"/>
    <w:rsid w:val="00850893"/>
    <w:rsid w:val="00857FF6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B6CD1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155A0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32DA"/>
    <w:rsid w:val="00985863"/>
    <w:rsid w:val="009A139C"/>
    <w:rsid w:val="009A66CA"/>
    <w:rsid w:val="009A67F4"/>
    <w:rsid w:val="009B312A"/>
    <w:rsid w:val="009B4CA6"/>
    <w:rsid w:val="009B6B5B"/>
    <w:rsid w:val="009C076E"/>
    <w:rsid w:val="009F1197"/>
    <w:rsid w:val="009F1BF8"/>
    <w:rsid w:val="009F1C11"/>
    <w:rsid w:val="009F6722"/>
    <w:rsid w:val="00A03C27"/>
    <w:rsid w:val="00A11451"/>
    <w:rsid w:val="00A2046A"/>
    <w:rsid w:val="00A20CD7"/>
    <w:rsid w:val="00A22DEF"/>
    <w:rsid w:val="00A30C6B"/>
    <w:rsid w:val="00A41004"/>
    <w:rsid w:val="00A44486"/>
    <w:rsid w:val="00A4485B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B3217"/>
    <w:rsid w:val="00AB46A6"/>
    <w:rsid w:val="00AB4E49"/>
    <w:rsid w:val="00AC03A0"/>
    <w:rsid w:val="00AD5FC0"/>
    <w:rsid w:val="00AE1FA5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38D5"/>
    <w:rsid w:val="00B22D63"/>
    <w:rsid w:val="00B25364"/>
    <w:rsid w:val="00B32EBB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12495"/>
    <w:rsid w:val="00C20227"/>
    <w:rsid w:val="00C3192C"/>
    <w:rsid w:val="00C323CD"/>
    <w:rsid w:val="00C3610C"/>
    <w:rsid w:val="00C36602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B0A9A"/>
    <w:rsid w:val="00CC0B5E"/>
    <w:rsid w:val="00CC3730"/>
    <w:rsid w:val="00CC5A2F"/>
    <w:rsid w:val="00CD1122"/>
    <w:rsid w:val="00CD1130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9031A"/>
    <w:rsid w:val="00D909A3"/>
    <w:rsid w:val="00DA0705"/>
    <w:rsid w:val="00DB44F6"/>
    <w:rsid w:val="00DD58CD"/>
    <w:rsid w:val="00DE628A"/>
    <w:rsid w:val="00DF18AD"/>
    <w:rsid w:val="00DF5568"/>
    <w:rsid w:val="00E10871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2770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36F37"/>
    <w:rsid w:val="00F56033"/>
    <w:rsid w:val="00F6425E"/>
    <w:rsid w:val="00F76A32"/>
    <w:rsid w:val="00F8477D"/>
    <w:rsid w:val="00F90A03"/>
    <w:rsid w:val="00F915A5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2F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6E9D-A32A-4E68-AD0D-223C9450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7168</Words>
  <Characters>40863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11</cp:revision>
  <cp:lastPrinted>2024-01-26T08:56:00Z</cp:lastPrinted>
  <dcterms:created xsi:type="dcterms:W3CDTF">2024-01-30T09:12:00Z</dcterms:created>
  <dcterms:modified xsi:type="dcterms:W3CDTF">2024-02-02T06:04:00Z</dcterms:modified>
</cp:coreProperties>
</file>