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35442" w14:textId="02041C5B" w:rsidR="00DC1398" w:rsidRDefault="00DC1398" w:rsidP="00DA4938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《长江战法》军规</w:t>
      </w:r>
    </w:p>
    <w:p w14:paraId="0793EF3E" w14:textId="43543383" w:rsidR="00DC1398" w:rsidRPr="00DC1398" w:rsidRDefault="00DC1398" w:rsidP="00DA4938">
      <w:pPr>
        <w:rPr>
          <w:rFonts w:ascii="微软雅黑" w:eastAsia="微软雅黑" w:hAnsi="微软雅黑" w:hint="eastAsia"/>
        </w:rPr>
      </w:pPr>
      <w:r w:rsidRPr="00DC1398">
        <w:rPr>
          <w:rFonts w:ascii="微软雅黑" w:eastAsia="微软雅黑" w:hAnsi="微软雅黑" w:hint="eastAsia"/>
        </w:rPr>
        <w:t>一笔交易四种结果：大赚、小赚、小亏，大亏。</w:t>
      </w:r>
    </w:p>
    <w:p w14:paraId="514DD39F" w14:textId="44E9B3A4" w:rsidR="00DC1398" w:rsidRDefault="00DC1398" w:rsidP="00DA4938">
      <w:pPr>
        <w:rPr>
          <w:rFonts w:ascii="微软雅黑" w:eastAsia="微软雅黑" w:hAnsi="微软雅黑" w:hint="eastAsia"/>
        </w:rPr>
      </w:pPr>
      <w:r w:rsidRPr="00DC1398">
        <w:rPr>
          <w:rFonts w:ascii="微软雅黑" w:eastAsia="微软雅黑" w:hAnsi="微软雅黑" w:hint="eastAsia"/>
          <w:color w:val="FF0000"/>
        </w:rPr>
        <w:t>先考虑风险：坚决规避大亏！把风险固化在小亏</w:t>
      </w:r>
      <w:r w:rsidRPr="00DC1398">
        <w:rPr>
          <w:rFonts w:ascii="微软雅黑" w:eastAsia="微软雅黑" w:hAnsi="微软雅黑" w:hint="eastAsia"/>
        </w:rPr>
        <w:t>，基础上实现小赚，大赚</w:t>
      </w:r>
    </w:p>
    <w:p w14:paraId="77DD720A" w14:textId="77777777" w:rsidR="00DC1398" w:rsidRDefault="00DC1398" w:rsidP="00DA4938">
      <w:pPr>
        <w:rPr>
          <w:rFonts w:ascii="微软雅黑" w:eastAsia="微软雅黑" w:hAnsi="微软雅黑" w:hint="eastAsia"/>
        </w:rPr>
      </w:pPr>
      <w:r w:rsidRPr="00DC1398">
        <w:rPr>
          <w:rFonts w:ascii="微软雅黑" w:eastAsia="微软雅黑" w:hAnsi="微软雅黑" w:hint="eastAsia"/>
        </w:rPr>
        <w:t>交易情绪化-化解办法：</w:t>
      </w:r>
    </w:p>
    <w:p w14:paraId="549D6E7F" w14:textId="056CDCCD" w:rsidR="00DC1398" w:rsidRDefault="00DC1398" w:rsidP="00DA4938">
      <w:pPr>
        <w:rPr>
          <w:rFonts w:ascii="微软雅黑" w:eastAsia="微软雅黑" w:hAnsi="微软雅黑" w:hint="eastAsia"/>
        </w:rPr>
      </w:pPr>
      <w:r w:rsidRPr="00DC1398">
        <w:rPr>
          <w:rFonts w:ascii="微软雅黑" w:eastAsia="微软雅黑" w:hAnsi="微软雅黑" w:hint="eastAsia"/>
        </w:rPr>
        <w:t>程序化、机械化、量化</w:t>
      </w:r>
      <w:r>
        <w:rPr>
          <w:rFonts w:ascii="微软雅黑" w:eastAsia="微软雅黑" w:hAnsi="微软雅黑" w:hint="eastAsia"/>
        </w:rPr>
        <w:t>规则</w:t>
      </w:r>
      <w:r w:rsidRPr="00DC1398">
        <w:rPr>
          <w:rFonts w:ascii="微软雅黑" w:eastAsia="微软雅黑" w:hAnsi="微软雅黑" w:hint="eastAsia"/>
        </w:rPr>
        <w:t>交易，计划需提前，执行需果断</w:t>
      </w:r>
    </w:p>
    <w:p w14:paraId="7B98A170" w14:textId="77777777" w:rsidR="00DC1398" w:rsidRPr="00DC1398" w:rsidRDefault="00DC1398" w:rsidP="00DC1398">
      <w:pPr>
        <w:rPr>
          <w:rFonts w:ascii="微软雅黑" w:eastAsia="微软雅黑" w:hAnsi="微软雅黑" w:hint="eastAsia"/>
          <w:color w:val="FF0000"/>
        </w:rPr>
      </w:pPr>
      <w:r w:rsidRPr="00DC1398">
        <w:rPr>
          <w:rFonts w:ascii="微软雅黑" w:eastAsia="微软雅黑" w:hAnsi="微软雅黑" w:hint="eastAsia"/>
          <w:color w:val="FF0000"/>
        </w:rPr>
        <w:t>军规</w:t>
      </w:r>
    </w:p>
    <w:p w14:paraId="297634E2" w14:textId="1A4954B6" w:rsidR="00DC1398" w:rsidRPr="00DC1398" w:rsidRDefault="00DC1398" w:rsidP="00DC139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</w:t>
      </w:r>
      <w:r w:rsidRPr="00DC1398">
        <w:rPr>
          <w:rFonts w:ascii="微软雅黑" w:eastAsia="微软雅黑" w:hAnsi="微软雅黑" w:hint="eastAsia"/>
        </w:rPr>
        <w:t xml:space="preserve"> 、切忌一次性重仓</w:t>
      </w:r>
      <w:r>
        <w:rPr>
          <w:rFonts w:ascii="微软雅黑" w:eastAsia="微软雅黑" w:hAnsi="微软雅黑" w:hint="eastAsia"/>
        </w:rPr>
        <w:t>、</w:t>
      </w:r>
      <w:r w:rsidRPr="00DC1398">
        <w:rPr>
          <w:rFonts w:ascii="微软雅黑" w:eastAsia="微软雅黑" w:hAnsi="微软雅黑" w:hint="eastAsia"/>
        </w:rPr>
        <w:t>满仓一只股票</w:t>
      </w:r>
    </w:p>
    <w:p w14:paraId="36D78ADC" w14:textId="7874BE48" w:rsidR="00DC1398" w:rsidRPr="00DC1398" w:rsidRDefault="00DC1398" w:rsidP="00DC139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</w:t>
      </w:r>
      <w:r w:rsidRPr="00DC1398">
        <w:rPr>
          <w:rFonts w:ascii="微软雅黑" w:eastAsia="微软雅黑" w:hAnsi="微软雅黑" w:hint="eastAsia"/>
        </w:rPr>
        <w:t>、 切忌补仓下跌趋势的股票，学会顺势而为</w:t>
      </w:r>
    </w:p>
    <w:p w14:paraId="4DE43E4D" w14:textId="7741BB92" w:rsidR="00DC1398" w:rsidRDefault="00DC1398" w:rsidP="00DC139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</w:t>
      </w:r>
      <w:r w:rsidRPr="00DC1398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 xml:space="preserve"> </w:t>
      </w:r>
      <w:r w:rsidRPr="00DC1398">
        <w:rPr>
          <w:rFonts w:ascii="微软雅黑" w:eastAsia="微软雅黑" w:hAnsi="微软雅黑" w:hint="eastAsia"/>
        </w:rPr>
        <w:t>切忌在大盘还处于下跌趋势，有系统风险的时候开仓，学会耐心等待</w:t>
      </w:r>
    </w:p>
    <w:p w14:paraId="6A579B06" w14:textId="3580E8DF" w:rsidR="00DC1398" w:rsidRDefault="00DC1398" w:rsidP="00DC139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4、 </w:t>
      </w:r>
      <w:r w:rsidRPr="00DC1398">
        <w:rPr>
          <w:rFonts w:ascii="微软雅黑" w:eastAsia="微软雅黑" w:hAnsi="微软雅黑" w:hint="eastAsia"/>
        </w:rPr>
        <w:t>出现趋势破了，到止损点，</w:t>
      </w:r>
      <w:r>
        <w:rPr>
          <w:rFonts w:ascii="微软雅黑" w:eastAsia="微软雅黑" w:hAnsi="微软雅黑" w:hint="eastAsia"/>
        </w:rPr>
        <w:t>严格</w:t>
      </w:r>
      <w:r w:rsidRPr="00DC1398">
        <w:rPr>
          <w:rFonts w:ascii="微软雅黑" w:eastAsia="微软雅黑" w:hAnsi="微软雅黑" w:hint="eastAsia"/>
        </w:rPr>
        <w:t>坚决</w:t>
      </w:r>
      <w:r>
        <w:rPr>
          <w:rFonts w:ascii="微软雅黑" w:eastAsia="微软雅黑" w:hAnsi="微软雅黑" w:hint="eastAsia"/>
        </w:rPr>
        <w:t>执行</w:t>
      </w:r>
      <w:r w:rsidRPr="00DC1398">
        <w:rPr>
          <w:rFonts w:ascii="微软雅黑" w:eastAsia="微软雅黑" w:hAnsi="微软雅黑" w:hint="eastAsia"/>
        </w:rPr>
        <w:t>止损！</w:t>
      </w:r>
    </w:p>
    <w:p w14:paraId="3C5F5EFE" w14:textId="0EEDC3C0" w:rsidR="00DC1398" w:rsidRDefault="00DC1398" w:rsidP="00DC139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5、  坚决只做上升趋势的赛道、只做上升趋势的个股</w:t>
      </w:r>
    </w:p>
    <w:p w14:paraId="2D72758D" w14:textId="77777777" w:rsidR="00DC1398" w:rsidRPr="00DC1398" w:rsidRDefault="00DC1398" w:rsidP="00DC1398">
      <w:pPr>
        <w:rPr>
          <w:rFonts w:ascii="微软雅黑" w:eastAsia="微软雅黑" w:hAnsi="微软雅黑" w:hint="eastAsia"/>
        </w:rPr>
      </w:pPr>
    </w:p>
    <w:p w14:paraId="30839E47" w14:textId="29C1C868" w:rsidR="00DA4938" w:rsidRPr="00FC5899" w:rsidRDefault="00DC1398" w:rsidP="00DA493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《长江战法》</w:t>
      </w:r>
      <w:r w:rsidR="00DA4938" w:rsidRPr="00FC5899">
        <w:rPr>
          <w:rFonts w:ascii="微软雅黑" w:eastAsia="微软雅黑" w:hAnsi="微软雅黑" w:hint="eastAsia"/>
          <w:sz w:val="28"/>
          <w:szCs w:val="28"/>
        </w:rPr>
        <w:t>战略</w:t>
      </w:r>
      <w:r>
        <w:rPr>
          <w:rFonts w:ascii="微软雅黑" w:eastAsia="微软雅黑" w:hAnsi="微软雅黑" w:hint="eastAsia"/>
          <w:sz w:val="28"/>
          <w:szCs w:val="28"/>
        </w:rPr>
        <w:t>定方向</w:t>
      </w:r>
    </w:p>
    <w:p w14:paraId="445BDFE3" w14:textId="77777777" w:rsidR="00DA4938" w:rsidRPr="00FC5899" w:rsidRDefault="00DA4938" w:rsidP="00DA4938">
      <w:pPr>
        <w:rPr>
          <w:rFonts w:ascii="微软雅黑" w:eastAsia="微软雅黑" w:hAnsi="微软雅黑"/>
          <w:color w:val="FF0000"/>
          <w:sz w:val="28"/>
          <w:szCs w:val="28"/>
        </w:rPr>
      </w:pPr>
      <w:r w:rsidRPr="00FC5899">
        <w:rPr>
          <w:rFonts w:ascii="微软雅黑" w:eastAsia="微软雅黑" w:hAnsi="微软雅黑" w:hint="eastAsia"/>
          <w:color w:val="FF0000"/>
          <w:sz w:val="28"/>
          <w:szCs w:val="28"/>
        </w:rPr>
        <w:t>一、</w:t>
      </w:r>
      <w:r w:rsidR="00FC5899" w:rsidRPr="00FC5899">
        <w:rPr>
          <w:rFonts w:ascii="微软雅黑" w:eastAsia="微软雅黑" w:hAnsi="微软雅黑" w:hint="eastAsia"/>
          <w:color w:val="FF0000"/>
          <w:sz w:val="28"/>
          <w:szCs w:val="28"/>
        </w:rPr>
        <w:t>选</w:t>
      </w:r>
      <w:r w:rsidRPr="00FC5899">
        <w:rPr>
          <w:rFonts w:ascii="微软雅黑" w:eastAsia="微软雅黑" w:hAnsi="微软雅黑" w:hint="eastAsia"/>
          <w:color w:val="FF0000"/>
          <w:sz w:val="28"/>
          <w:szCs w:val="28"/>
        </w:rPr>
        <w:t>天时：</w:t>
      </w:r>
    </w:p>
    <w:p w14:paraId="13A8D5FE" w14:textId="77777777" w:rsidR="00DA4938" w:rsidRPr="00DC1398" w:rsidRDefault="00DA4938" w:rsidP="00DA4938">
      <w:pPr>
        <w:rPr>
          <w:rFonts w:ascii="微软雅黑" w:eastAsia="微软雅黑" w:hAnsi="微软雅黑"/>
          <w:sz w:val="22"/>
          <w:szCs w:val="22"/>
        </w:rPr>
      </w:pPr>
      <w:r w:rsidRPr="00DC1398">
        <w:rPr>
          <w:rFonts w:ascii="微软雅黑" w:eastAsia="微软雅黑" w:hAnsi="微软雅黑" w:hint="eastAsia"/>
          <w:sz w:val="22"/>
          <w:szCs w:val="22"/>
        </w:rPr>
        <w:t>1、通过技术形态分析大盘的趋势（是上升、下行、区间震荡）</w:t>
      </w:r>
    </w:p>
    <w:p w14:paraId="4F263289" w14:textId="77777777" w:rsidR="00DA4938" w:rsidRPr="00DC1398" w:rsidRDefault="00DA4938" w:rsidP="00DA4938">
      <w:pPr>
        <w:rPr>
          <w:rFonts w:ascii="微软雅黑" w:eastAsia="微软雅黑" w:hAnsi="微软雅黑"/>
          <w:sz w:val="22"/>
          <w:szCs w:val="22"/>
        </w:rPr>
      </w:pPr>
      <w:r w:rsidRPr="00DC1398">
        <w:rPr>
          <w:rFonts w:ascii="微软雅黑" w:eastAsia="微软雅黑" w:hAnsi="微软雅黑" w:hint="eastAsia"/>
          <w:sz w:val="22"/>
          <w:szCs w:val="22"/>
        </w:rPr>
        <w:t>1、分析大盘交易量，交易量越大，趋势看好</w:t>
      </w:r>
    </w:p>
    <w:p w14:paraId="076D93A1" w14:textId="77777777" w:rsidR="00DA4938" w:rsidRPr="00DC1398" w:rsidRDefault="00DA4938" w:rsidP="00DA4938">
      <w:pPr>
        <w:rPr>
          <w:rFonts w:ascii="微软雅黑" w:eastAsia="微软雅黑" w:hAnsi="微软雅黑"/>
          <w:sz w:val="22"/>
          <w:szCs w:val="22"/>
        </w:rPr>
      </w:pPr>
      <w:r w:rsidRPr="00DC1398">
        <w:rPr>
          <w:rFonts w:ascii="微软雅黑" w:eastAsia="微软雅黑" w:hAnsi="微软雅黑" w:hint="eastAsia"/>
          <w:sz w:val="22"/>
          <w:szCs w:val="22"/>
        </w:rPr>
        <w:t>2、看北向资金，如单日资金百亿流出，趋势看差</w:t>
      </w:r>
    </w:p>
    <w:p w14:paraId="11C54382" w14:textId="77777777" w:rsidR="00DA4938" w:rsidRPr="00FC5899" w:rsidRDefault="00FC5899" w:rsidP="00DA4938">
      <w:pPr>
        <w:rPr>
          <w:rFonts w:ascii="微软雅黑" w:eastAsia="微软雅黑" w:hAnsi="微软雅黑"/>
          <w:color w:val="FF0000"/>
          <w:sz w:val="28"/>
          <w:szCs w:val="28"/>
        </w:rPr>
      </w:pPr>
      <w:r w:rsidRPr="00FC5899">
        <w:rPr>
          <w:rFonts w:ascii="微软雅黑" w:eastAsia="微软雅黑" w:hAnsi="微软雅黑" w:hint="eastAsia"/>
          <w:color w:val="FF0000"/>
          <w:sz w:val="28"/>
          <w:szCs w:val="28"/>
        </w:rPr>
        <w:t>二、</w:t>
      </w:r>
      <w:r w:rsidR="00DA4938" w:rsidRPr="00FC5899">
        <w:rPr>
          <w:rFonts w:ascii="微软雅黑" w:eastAsia="微软雅黑" w:hAnsi="微软雅黑" w:hint="eastAsia"/>
          <w:color w:val="FF0000"/>
          <w:sz w:val="28"/>
          <w:szCs w:val="28"/>
        </w:rPr>
        <w:t>选赛道：</w:t>
      </w:r>
    </w:p>
    <w:p w14:paraId="57BB98A8" w14:textId="77777777" w:rsidR="00DA4938" w:rsidRPr="00DC1398" w:rsidRDefault="00DA4938" w:rsidP="00DA4938">
      <w:pPr>
        <w:rPr>
          <w:rFonts w:ascii="微软雅黑" w:eastAsia="微软雅黑" w:hAnsi="微软雅黑"/>
          <w:sz w:val="20"/>
          <w:szCs w:val="20"/>
        </w:rPr>
      </w:pPr>
      <w:r w:rsidRPr="00DC1398">
        <w:rPr>
          <w:rFonts w:ascii="微软雅黑" w:eastAsia="微软雅黑" w:hAnsi="微软雅黑" w:hint="eastAsia"/>
          <w:sz w:val="20"/>
          <w:szCs w:val="20"/>
        </w:rPr>
        <w:t>1、符合国家产业支持</w:t>
      </w:r>
    </w:p>
    <w:p w14:paraId="52DC5B58" w14:textId="77777777" w:rsidR="00DA4938" w:rsidRPr="00DC1398" w:rsidRDefault="00DA4938" w:rsidP="00DA4938">
      <w:pPr>
        <w:rPr>
          <w:rFonts w:ascii="微软雅黑" w:eastAsia="微软雅黑" w:hAnsi="微软雅黑"/>
          <w:sz w:val="20"/>
          <w:szCs w:val="20"/>
        </w:rPr>
      </w:pPr>
      <w:r w:rsidRPr="00DC1398">
        <w:rPr>
          <w:rFonts w:ascii="微软雅黑" w:eastAsia="微软雅黑" w:hAnsi="微软雅黑" w:hint="eastAsia"/>
          <w:sz w:val="20"/>
          <w:szCs w:val="20"/>
        </w:rPr>
        <w:t>2、未来有增量市场</w:t>
      </w:r>
    </w:p>
    <w:p w14:paraId="6AA9118A" w14:textId="7401F36D" w:rsidR="00DA4938" w:rsidRPr="00DC1398" w:rsidRDefault="00DA4938" w:rsidP="00DA4938">
      <w:pPr>
        <w:rPr>
          <w:rFonts w:ascii="微软雅黑" w:eastAsia="微软雅黑" w:hAnsi="微软雅黑"/>
          <w:sz w:val="20"/>
          <w:szCs w:val="20"/>
        </w:rPr>
      </w:pPr>
      <w:r w:rsidRPr="00DC1398">
        <w:rPr>
          <w:rFonts w:ascii="微软雅黑" w:eastAsia="微软雅黑" w:hAnsi="微软雅黑" w:hint="eastAsia"/>
          <w:sz w:val="20"/>
          <w:szCs w:val="20"/>
        </w:rPr>
        <w:t>3、当下</w:t>
      </w:r>
      <w:r w:rsidR="00FD29F0" w:rsidRPr="00DC1398">
        <w:rPr>
          <w:rFonts w:ascii="微软雅黑" w:eastAsia="微软雅黑" w:hAnsi="微软雅黑" w:hint="eastAsia"/>
          <w:sz w:val="20"/>
          <w:szCs w:val="20"/>
        </w:rPr>
        <w:t>板块</w:t>
      </w:r>
      <w:r w:rsidRPr="00DC1398">
        <w:rPr>
          <w:rFonts w:ascii="微软雅黑" w:eastAsia="微软雅黑" w:hAnsi="微软雅黑" w:hint="eastAsia"/>
          <w:sz w:val="20"/>
          <w:szCs w:val="20"/>
        </w:rPr>
        <w:t>资金聚集</w:t>
      </w:r>
      <w:r w:rsidR="00FC5899" w:rsidRPr="00DC1398">
        <w:rPr>
          <w:rFonts w:ascii="微软雅黑" w:eastAsia="微软雅黑" w:hAnsi="微软雅黑" w:hint="eastAsia"/>
          <w:sz w:val="20"/>
          <w:szCs w:val="20"/>
        </w:rPr>
        <w:t>100亿+资金</w:t>
      </w:r>
    </w:p>
    <w:p w14:paraId="7312BB6A" w14:textId="77777777" w:rsidR="00DA4938" w:rsidRPr="00DC1398" w:rsidRDefault="00DA4938" w:rsidP="00DA4938">
      <w:pPr>
        <w:rPr>
          <w:rFonts w:ascii="微软雅黑" w:eastAsia="微软雅黑" w:hAnsi="微软雅黑"/>
          <w:sz w:val="20"/>
          <w:szCs w:val="20"/>
        </w:rPr>
      </w:pPr>
      <w:r w:rsidRPr="00DC1398">
        <w:rPr>
          <w:rFonts w:ascii="微软雅黑" w:eastAsia="微软雅黑" w:hAnsi="微软雅黑" w:hint="eastAsia"/>
          <w:sz w:val="20"/>
          <w:szCs w:val="20"/>
        </w:rPr>
        <w:t>4、技术趋势不断创新高的赛道</w:t>
      </w:r>
    </w:p>
    <w:p w14:paraId="30ACBB02" w14:textId="77777777" w:rsidR="00DA4938" w:rsidRPr="00FC5899" w:rsidRDefault="00DA4938" w:rsidP="00DA4938">
      <w:pPr>
        <w:rPr>
          <w:rFonts w:ascii="微软雅黑" w:eastAsia="微软雅黑" w:hAnsi="微软雅黑"/>
          <w:color w:val="FF0000"/>
          <w:sz w:val="28"/>
          <w:szCs w:val="28"/>
        </w:rPr>
      </w:pPr>
      <w:r w:rsidRPr="00FC5899">
        <w:rPr>
          <w:rFonts w:ascii="微软雅黑" w:eastAsia="微软雅黑" w:hAnsi="微软雅黑" w:hint="eastAsia"/>
          <w:color w:val="FF0000"/>
          <w:sz w:val="28"/>
          <w:szCs w:val="28"/>
        </w:rPr>
        <w:lastRenderedPageBreak/>
        <w:t>三、选个股</w:t>
      </w:r>
    </w:p>
    <w:p w14:paraId="6D8F0BF9" w14:textId="77777777" w:rsidR="00FC5899" w:rsidRPr="00DC1398" w:rsidRDefault="00DA4938" w:rsidP="00FC5899">
      <w:pPr>
        <w:spacing w:line="276" w:lineRule="auto"/>
        <w:rPr>
          <w:rFonts w:ascii="微软雅黑" w:eastAsia="微软雅黑" w:hAnsi="微软雅黑"/>
          <w:b/>
          <w:color w:val="000000" w:themeColor="text1"/>
        </w:rPr>
      </w:pPr>
      <w:r w:rsidRPr="00DC1398">
        <w:rPr>
          <w:rFonts w:ascii="微软雅黑" w:eastAsia="微软雅黑" w:hAnsi="微软雅黑" w:hint="eastAsia"/>
        </w:rPr>
        <w:t>1</w:t>
      </w:r>
      <w:r w:rsidRPr="00DC1398">
        <w:rPr>
          <w:rFonts w:ascii="微软雅黑" w:eastAsia="微软雅黑" w:hAnsi="微软雅黑" w:hint="eastAsia"/>
          <w:color w:val="FF0000"/>
        </w:rPr>
        <w:t>、</w:t>
      </w:r>
      <w:r w:rsidR="00FC5899" w:rsidRPr="00DC1398">
        <w:rPr>
          <w:rFonts w:ascii="微软雅黑" w:eastAsia="微软雅黑" w:hAnsi="微软雅黑" w:hint="eastAsia"/>
          <w:color w:val="FF0000"/>
        </w:rPr>
        <w:t>看</w:t>
      </w:r>
      <w:r w:rsidRPr="00DC1398">
        <w:rPr>
          <w:rFonts w:ascii="微软雅黑" w:eastAsia="微软雅黑" w:hAnsi="微软雅黑" w:hint="eastAsia"/>
          <w:color w:val="FF0000"/>
        </w:rPr>
        <w:t>地位</w:t>
      </w:r>
      <w:r w:rsidR="00FC5899" w:rsidRPr="00DC1398">
        <w:rPr>
          <w:rFonts w:ascii="微软雅黑" w:eastAsia="微软雅黑" w:hAnsi="微软雅黑" w:hint="eastAsia"/>
          <w:color w:val="FF0000"/>
        </w:rPr>
        <w:t>：</w:t>
      </w:r>
      <w:r w:rsidR="00FC5899" w:rsidRPr="00DC1398">
        <w:rPr>
          <w:rFonts w:ascii="微软雅黑" w:eastAsia="微软雅黑" w:hAnsi="微软雅黑" w:hint="eastAsia"/>
          <w:b/>
          <w:color w:val="000000" w:themeColor="text1"/>
        </w:rPr>
        <w:t>月亮型企业</w:t>
      </w:r>
    </w:p>
    <w:p w14:paraId="23CB3DE7" w14:textId="77777777" w:rsidR="00FC5899" w:rsidRPr="00DC1398" w:rsidRDefault="00FC5899" w:rsidP="00FC5899">
      <w:pPr>
        <w:spacing w:line="276" w:lineRule="auto"/>
        <w:rPr>
          <w:rFonts w:ascii="微软雅黑" w:eastAsia="微软雅黑" w:hAnsi="微软雅黑"/>
          <w:b/>
          <w:color w:val="000000" w:themeColor="text1"/>
        </w:rPr>
      </w:pPr>
      <w:r w:rsidRPr="00DC1398">
        <w:rPr>
          <w:rFonts w:ascii="微软雅黑" w:eastAsia="微软雅黑" w:hAnsi="微软雅黑" w:hint="eastAsia"/>
          <w:b/>
          <w:color w:val="000000" w:themeColor="text1"/>
        </w:rPr>
        <w:t>（行业龙头旗帜、数一数二、行业三个代表 ）</w:t>
      </w:r>
      <w:bookmarkStart w:id="0" w:name="_GoBack"/>
      <w:bookmarkEnd w:id="0"/>
    </w:p>
    <w:p w14:paraId="471296DE" w14:textId="77777777" w:rsidR="00DA4938" w:rsidRPr="00DC1398" w:rsidRDefault="00DA4938" w:rsidP="00FC5899">
      <w:pPr>
        <w:spacing w:line="276" w:lineRule="auto"/>
        <w:rPr>
          <w:rFonts w:ascii="微软雅黑" w:eastAsia="微软雅黑" w:hAnsi="微软雅黑"/>
          <w:b/>
          <w:color w:val="000000" w:themeColor="text1"/>
        </w:rPr>
      </w:pPr>
      <w:r w:rsidRPr="00DC1398">
        <w:rPr>
          <w:rFonts w:ascii="微软雅黑" w:eastAsia="微软雅黑" w:hAnsi="微软雅黑" w:hint="eastAsia"/>
          <w:color w:val="FF0000"/>
        </w:rPr>
        <w:t>看业绩</w:t>
      </w:r>
      <w:r w:rsidR="00FC5899" w:rsidRPr="00DC1398">
        <w:rPr>
          <w:rFonts w:ascii="微软雅黑" w:eastAsia="微软雅黑" w:hAnsi="微软雅黑" w:hint="eastAsia"/>
          <w:color w:val="FF0000"/>
        </w:rPr>
        <w:t xml:space="preserve"> </w:t>
      </w:r>
      <w:r w:rsidRPr="00DC1398">
        <w:rPr>
          <w:rFonts w:ascii="微软雅黑" w:eastAsia="微软雅黑" w:hAnsi="微软雅黑" w:hint="eastAsia"/>
        </w:rPr>
        <w:t>收入利润持续稳定增长，现金流充沛，ROE15%以上</w:t>
      </w:r>
    </w:p>
    <w:p w14:paraId="2F329539" w14:textId="77777777" w:rsidR="00DA4938" w:rsidRPr="00DC1398" w:rsidRDefault="00DA4938" w:rsidP="00DA4938">
      <w:pPr>
        <w:rPr>
          <w:rFonts w:ascii="微软雅黑" w:eastAsia="微软雅黑" w:hAnsi="微软雅黑"/>
        </w:rPr>
      </w:pPr>
      <w:r w:rsidRPr="00DC1398">
        <w:rPr>
          <w:rFonts w:ascii="微软雅黑" w:eastAsia="微软雅黑" w:hAnsi="微软雅黑" w:hint="eastAsia"/>
        </w:rPr>
        <w:t>2、</w:t>
      </w:r>
      <w:r w:rsidRPr="00DC1398">
        <w:rPr>
          <w:rFonts w:ascii="微软雅黑" w:eastAsia="微软雅黑" w:hAnsi="微软雅黑" w:hint="eastAsia"/>
          <w:color w:val="FF0000"/>
        </w:rPr>
        <w:t>看资金</w:t>
      </w:r>
      <w:r w:rsidRPr="00DC1398">
        <w:rPr>
          <w:rFonts w:ascii="微软雅黑" w:eastAsia="微软雅黑" w:hAnsi="微软雅黑" w:hint="eastAsia"/>
        </w:rPr>
        <w:t>，</w:t>
      </w:r>
      <w:r w:rsidR="00FC5899" w:rsidRPr="00DC1398">
        <w:rPr>
          <w:rFonts w:ascii="微软雅黑" w:eastAsia="微软雅黑" w:hAnsi="微软雅黑" w:hint="eastAsia"/>
        </w:rPr>
        <w:t>基金，公募私募、资金、北向资金重仓个股，软件显示资金的持续流入流出情况</w:t>
      </w:r>
    </w:p>
    <w:p w14:paraId="429365A0" w14:textId="77777777" w:rsidR="00847530" w:rsidRPr="00DC1398" w:rsidRDefault="00DA4938" w:rsidP="00DA4938">
      <w:pPr>
        <w:rPr>
          <w:rFonts w:ascii="微软雅黑" w:eastAsia="微软雅黑" w:hAnsi="微软雅黑"/>
        </w:rPr>
      </w:pPr>
      <w:r w:rsidRPr="00DC1398">
        <w:rPr>
          <w:rFonts w:ascii="微软雅黑" w:eastAsia="微软雅黑" w:hAnsi="微软雅黑" w:hint="eastAsia"/>
        </w:rPr>
        <w:t>3、</w:t>
      </w:r>
      <w:r w:rsidRPr="00DC1398">
        <w:rPr>
          <w:rFonts w:ascii="微软雅黑" w:eastAsia="微软雅黑" w:hAnsi="微软雅黑" w:hint="eastAsia"/>
          <w:color w:val="FF0000"/>
        </w:rPr>
        <w:t>看技术形态</w:t>
      </w:r>
      <w:r w:rsidR="00FC5899" w:rsidRPr="00DC1398">
        <w:rPr>
          <w:rFonts w:ascii="微软雅黑" w:eastAsia="微软雅黑" w:hAnsi="微软雅黑" w:hint="eastAsia"/>
        </w:rPr>
        <w:t>：</w:t>
      </w:r>
      <w:r w:rsidRPr="00DC1398">
        <w:rPr>
          <w:rFonts w:ascii="微软雅黑" w:eastAsia="微软雅黑" w:hAnsi="微软雅黑" w:hint="eastAsia"/>
        </w:rPr>
        <w:t>20日均线气质向上，月线如上翘，如同冲锋号</w:t>
      </w:r>
    </w:p>
    <w:sectPr w:rsidR="00847530" w:rsidRPr="00DC1398" w:rsidSect="00C300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7300F"/>
    <w:multiLevelType w:val="hybridMultilevel"/>
    <w:tmpl w:val="FB7A1036"/>
    <w:lvl w:ilvl="0" w:tplc="9822D0A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38"/>
    <w:rsid w:val="00847530"/>
    <w:rsid w:val="00C300D3"/>
    <w:rsid w:val="00DA4938"/>
    <w:rsid w:val="00DC1398"/>
    <w:rsid w:val="00FC5899"/>
    <w:rsid w:val="00FD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88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8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8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</Words>
  <Characters>449</Characters>
  <Application>Microsoft Macintosh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one</dc:creator>
  <cp:keywords/>
  <dc:description/>
  <cp:lastModifiedBy>ping one</cp:lastModifiedBy>
  <cp:revision>4</cp:revision>
  <dcterms:created xsi:type="dcterms:W3CDTF">2021-02-06T23:45:00Z</dcterms:created>
  <dcterms:modified xsi:type="dcterms:W3CDTF">2021-02-07T00:03:00Z</dcterms:modified>
</cp:coreProperties>
</file>