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0D" w:rsidRDefault="008A3BED">
      <w:r>
        <w:rPr>
          <w:noProof/>
        </w:rPr>
        <w:drawing>
          <wp:inline distT="0" distB="0" distL="0" distR="0" wp14:anchorId="26948650" wp14:editId="0D0D4478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ED" w:rsidRDefault="008A3BED"/>
    <w:p w:rsidR="008A3BED" w:rsidRDefault="008A3BED" w:rsidP="008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</w:t>
      </w:r>
      <w:r>
        <w:rPr>
          <w:rFonts w:ascii="Consolas" w:hAnsi="Consolas" w:cs="Consolas"/>
          <w:color w:val="0000FF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800000"/>
          <w:sz w:val="15"/>
          <w:szCs w:val="15"/>
        </w:rPr>
        <w:t>asp</w:t>
      </w:r>
      <w:proofErr w:type="gramStart"/>
      <w:r>
        <w:rPr>
          <w:rFonts w:ascii="Consolas" w:hAnsi="Consolas" w:cs="Consolas"/>
          <w:color w:val="0000FF"/>
          <w:sz w:val="15"/>
          <w:szCs w:val="15"/>
        </w:rPr>
        <w:t>:</w:t>
      </w:r>
      <w:r>
        <w:rPr>
          <w:rFonts w:ascii="Consolas" w:hAnsi="Consolas" w:cs="Consolas"/>
          <w:color w:val="800000"/>
          <w:sz w:val="15"/>
          <w:szCs w:val="15"/>
        </w:rPr>
        <w:t>GridView</w:t>
      </w:r>
      <w:proofErr w:type="spellEnd"/>
      <w:proofErr w:type="gramEnd"/>
      <w:r>
        <w:rPr>
          <w:rFonts w:ascii="Consolas" w:hAnsi="Consolas" w:cs="Consolas"/>
          <w:sz w:val="15"/>
          <w:szCs w:val="15"/>
        </w:rPr>
        <w:t xml:space="preserve"> </w:t>
      </w:r>
      <w:r>
        <w:rPr>
          <w:rFonts w:ascii="Consolas" w:hAnsi="Consolas" w:cs="Consolas"/>
          <w:color w:val="FF0000"/>
          <w:sz w:val="15"/>
          <w:szCs w:val="15"/>
        </w:rPr>
        <w:t>ID</w:t>
      </w:r>
      <w:r>
        <w:rPr>
          <w:rFonts w:ascii="Consolas" w:hAnsi="Consolas" w:cs="Consolas"/>
          <w:color w:val="0000FF"/>
          <w:sz w:val="15"/>
          <w:szCs w:val="15"/>
        </w:rPr>
        <w:t>="Menu1"</w:t>
      </w:r>
      <w:r>
        <w:rPr>
          <w:rFonts w:ascii="Consolas" w:hAnsi="Consolas" w:cs="Consolas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runat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="server"</w:t>
      </w:r>
      <w:r>
        <w:rPr>
          <w:rFonts w:ascii="Consolas" w:hAnsi="Consolas" w:cs="Consolas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AutoGenerateColumns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="false"</w:t>
      </w:r>
    </w:p>
    <w:p w:rsidR="008A3BED" w:rsidRDefault="008A3BED" w:rsidP="008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CssClass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="</w:t>
      </w:r>
      <w:proofErr w:type="spellStart"/>
      <w:r>
        <w:rPr>
          <w:rFonts w:ascii="Consolas" w:hAnsi="Consolas" w:cs="Consolas"/>
          <w:color w:val="0000FF"/>
          <w:sz w:val="15"/>
          <w:szCs w:val="15"/>
        </w:rPr>
        <w:t>DDGridView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"</w:t>
      </w:r>
      <w:r>
        <w:rPr>
          <w:rFonts w:ascii="Consolas" w:hAnsi="Consolas" w:cs="Consolas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RowStyle-CssClass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="td"</w:t>
      </w:r>
      <w:r>
        <w:rPr>
          <w:rFonts w:ascii="Consolas" w:hAnsi="Consolas" w:cs="Consolas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HeaderStyle-CssClass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="</w:t>
      </w:r>
      <w:proofErr w:type="spellStart"/>
      <w:r>
        <w:rPr>
          <w:rFonts w:ascii="Consolas" w:hAnsi="Consolas" w:cs="Consolas"/>
          <w:color w:val="0000FF"/>
          <w:sz w:val="15"/>
          <w:szCs w:val="15"/>
        </w:rPr>
        <w:t>th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"</w:t>
      </w:r>
      <w:r>
        <w:rPr>
          <w:rFonts w:ascii="Consolas" w:hAnsi="Consolas" w:cs="Consolas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CellPadding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="6"&gt;</w:t>
      </w:r>
    </w:p>
    <w:p w:rsidR="008A3BED" w:rsidRDefault="008A3BED" w:rsidP="008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</w:t>
      </w:r>
      <w:r>
        <w:rPr>
          <w:rFonts w:ascii="Consolas" w:hAnsi="Consolas" w:cs="Consolas"/>
          <w:color w:val="0000FF"/>
          <w:sz w:val="15"/>
          <w:szCs w:val="15"/>
        </w:rPr>
        <w:t>&lt;</w:t>
      </w:r>
      <w:r>
        <w:rPr>
          <w:rFonts w:ascii="Consolas" w:hAnsi="Consolas" w:cs="Consolas"/>
          <w:color w:val="800000"/>
          <w:sz w:val="15"/>
          <w:szCs w:val="15"/>
        </w:rPr>
        <w:t>Columns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 w:rsidR="008A3BED" w:rsidRDefault="008A3BED" w:rsidP="008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    </w:t>
      </w:r>
      <w:r>
        <w:rPr>
          <w:rFonts w:ascii="Consolas" w:hAnsi="Consolas" w:cs="Consolas"/>
          <w:color w:val="0000FF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800000"/>
          <w:sz w:val="15"/>
          <w:szCs w:val="15"/>
        </w:rPr>
        <w:t>asp</w:t>
      </w:r>
      <w:proofErr w:type="gramStart"/>
      <w:r>
        <w:rPr>
          <w:rFonts w:ascii="Consolas" w:hAnsi="Consolas" w:cs="Consolas"/>
          <w:color w:val="0000FF"/>
          <w:sz w:val="15"/>
          <w:szCs w:val="15"/>
        </w:rPr>
        <w:t>:</w:t>
      </w:r>
      <w:r>
        <w:rPr>
          <w:rFonts w:ascii="Consolas" w:hAnsi="Consolas" w:cs="Consolas"/>
          <w:color w:val="800000"/>
          <w:sz w:val="15"/>
          <w:szCs w:val="15"/>
        </w:rPr>
        <w:t>TemplateField</w:t>
      </w:r>
      <w:proofErr w:type="spellEnd"/>
      <w:proofErr w:type="gramEnd"/>
      <w:r>
        <w:rPr>
          <w:rFonts w:ascii="Consolas" w:hAnsi="Consolas" w:cs="Consolas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HeaderText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="Table Name"</w:t>
      </w:r>
      <w:r>
        <w:rPr>
          <w:rFonts w:ascii="Consolas" w:hAnsi="Consolas" w:cs="Consolas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SortExpression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="</w:t>
      </w:r>
      <w:proofErr w:type="spellStart"/>
      <w:r>
        <w:rPr>
          <w:rFonts w:ascii="Consolas" w:hAnsi="Consolas" w:cs="Consolas"/>
          <w:color w:val="0000FF"/>
          <w:sz w:val="15"/>
          <w:szCs w:val="15"/>
        </w:rPr>
        <w:t>TableName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"&gt;</w:t>
      </w:r>
    </w:p>
    <w:p w:rsidR="008A3BED" w:rsidRDefault="008A3BED" w:rsidP="008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        </w:t>
      </w:r>
      <w:r>
        <w:rPr>
          <w:rFonts w:ascii="Consolas" w:hAnsi="Consolas" w:cs="Consolas"/>
          <w:color w:val="0000FF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800000"/>
          <w:sz w:val="15"/>
          <w:szCs w:val="15"/>
        </w:rPr>
        <w:t>ItemTemplate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&gt;</w:t>
      </w:r>
    </w:p>
    <w:p w:rsidR="008A3BED" w:rsidRDefault="008A3BED" w:rsidP="008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            </w:t>
      </w:r>
      <w:r>
        <w:rPr>
          <w:rFonts w:ascii="Consolas" w:hAnsi="Consolas" w:cs="Consolas"/>
          <w:color w:val="0000FF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800000"/>
          <w:sz w:val="15"/>
          <w:szCs w:val="15"/>
        </w:rPr>
        <w:t>asp</w:t>
      </w:r>
      <w:proofErr w:type="gramStart"/>
      <w:r>
        <w:rPr>
          <w:rFonts w:ascii="Consolas" w:hAnsi="Consolas" w:cs="Consolas"/>
          <w:color w:val="0000FF"/>
          <w:sz w:val="15"/>
          <w:szCs w:val="15"/>
        </w:rPr>
        <w:t>:</w:t>
      </w:r>
      <w:r>
        <w:rPr>
          <w:rFonts w:ascii="Consolas" w:hAnsi="Consolas" w:cs="Consolas"/>
          <w:color w:val="800000"/>
          <w:sz w:val="15"/>
          <w:szCs w:val="15"/>
        </w:rPr>
        <w:t>DynamicHyperLink</w:t>
      </w:r>
      <w:proofErr w:type="spellEnd"/>
      <w:proofErr w:type="gramEnd"/>
      <w:r>
        <w:rPr>
          <w:rFonts w:ascii="Consolas" w:hAnsi="Consolas" w:cs="Consolas"/>
          <w:sz w:val="15"/>
          <w:szCs w:val="15"/>
        </w:rPr>
        <w:t xml:space="preserve"> </w:t>
      </w:r>
      <w:r>
        <w:rPr>
          <w:rFonts w:ascii="Consolas" w:hAnsi="Consolas" w:cs="Consolas"/>
          <w:color w:val="FF0000"/>
          <w:sz w:val="15"/>
          <w:szCs w:val="15"/>
        </w:rPr>
        <w:t>ID</w:t>
      </w:r>
      <w:r>
        <w:rPr>
          <w:rFonts w:ascii="Consolas" w:hAnsi="Consolas" w:cs="Consolas"/>
          <w:color w:val="0000FF"/>
          <w:sz w:val="15"/>
          <w:szCs w:val="15"/>
        </w:rPr>
        <w:t>="HyperLink1"</w:t>
      </w:r>
      <w:r>
        <w:rPr>
          <w:rFonts w:ascii="Consolas" w:hAnsi="Consolas" w:cs="Consolas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5"/>
          <w:szCs w:val="15"/>
        </w:rPr>
        <w:t>runat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="server"&gt;</w:t>
      </w:r>
      <w:r>
        <w:rPr>
          <w:rFonts w:ascii="Consolas" w:hAnsi="Consolas" w:cs="Consolas"/>
          <w:sz w:val="15"/>
          <w:szCs w:val="15"/>
          <w:highlight w:val="yellow"/>
        </w:rPr>
        <w:t>&lt;%</w:t>
      </w:r>
      <w:r>
        <w:rPr>
          <w:rFonts w:ascii="Consolas" w:hAnsi="Consolas" w:cs="Consolas"/>
          <w:color w:val="0000FF"/>
          <w:sz w:val="15"/>
          <w:szCs w:val="15"/>
        </w:rPr>
        <w:t>#</w:t>
      </w:r>
      <w:r>
        <w:rPr>
          <w:rFonts w:ascii="Consolas" w:hAnsi="Consolas" w:cs="Consolas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sz w:val="15"/>
          <w:szCs w:val="15"/>
        </w:rPr>
        <w:t>Eval</w:t>
      </w:r>
      <w:proofErr w:type="spellEnd"/>
      <w:r>
        <w:rPr>
          <w:rFonts w:ascii="Consolas" w:hAnsi="Consolas" w:cs="Consolas"/>
          <w:sz w:val="15"/>
          <w:szCs w:val="15"/>
        </w:rPr>
        <w:t>(</w:t>
      </w:r>
      <w:r>
        <w:rPr>
          <w:rFonts w:ascii="Consolas" w:hAnsi="Consolas" w:cs="Consolas"/>
          <w:color w:val="A31515"/>
          <w:sz w:val="15"/>
          <w:szCs w:val="15"/>
        </w:rPr>
        <w:t>"</w:t>
      </w:r>
      <w:proofErr w:type="spellStart"/>
      <w:r>
        <w:rPr>
          <w:rFonts w:ascii="Consolas" w:hAnsi="Consolas" w:cs="Consolas"/>
          <w:color w:val="A31515"/>
          <w:sz w:val="15"/>
          <w:szCs w:val="15"/>
        </w:rPr>
        <w:t>DisplayName</w:t>
      </w:r>
      <w:proofErr w:type="spellEnd"/>
      <w:r>
        <w:rPr>
          <w:rFonts w:ascii="Consolas" w:hAnsi="Consolas" w:cs="Consolas"/>
          <w:color w:val="A31515"/>
          <w:sz w:val="15"/>
          <w:szCs w:val="15"/>
        </w:rPr>
        <w:t>"</w:t>
      </w:r>
      <w:r>
        <w:rPr>
          <w:rFonts w:ascii="Consolas" w:hAnsi="Consolas" w:cs="Consolas"/>
          <w:sz w:val="15"/>
          <w:szCs w:val="15"/>
        </w:rPr>
        <w:t xml:space="preserve">) </w:t>
      </w:r>
      <w:r>
        <w:rPr>
          <w:rFonts w:ascii="Consolas" w:hAnsi="Consolas" w:cs="Consolas"/>
          <w:sz w:val="15"/>
          <w:szCs w:val="15"/>
          <w:highlight w:val="yellow"/>
        </w:rPr>
        <w:t>%&gt;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800000"/>
          <w:sz w:val="15"/>
          <w:szCs w:val="15"/>
        </w:rPr>
        <w:t>asp</w:t>
      </w:r>
      <w:r>
        <w:rPr>
          <w:rFonts w:ascii="Consolas" w:hAnsi="Consolas" w:cs="Consolas"/>
          <w:color w:val="0000FF"/>
          <w:sz w:val="15"/>
          <w:szCs w:val="15"/>
        </w:rPr>
        <w:t>:</w:t>
      </w:r>
      <w:r>
        <w:rPr>
          <w:rFonts w:ascii="Consolas" w:hAnsi="Consolas" w:cs="Consolas"/>
          <w:color w:val="800000"/>
          <w:sz w:val="15"/>
          <w:szCs w:val="15"/>
        </w:rPr>
        <w:t>DynamicHyperLink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&gt;</w:t>
      </w:r>
    </w:p>
    <w:p w:rsidR="008A3BED" w:rsidRDefault="008A3BED" w:rsidP="008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        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800000"/>
          <w:sz w:val="15"/>
          <w:szCs w:val="15"/>
        </w:rPr>
        <w:t>ItemTemplate</w:t>
      </w:r>
      <w:proofErr w:type="spellEnd"/>
      <w:r>
        <w:rPr>
          <w:rFonts w:ascii="Consolas" w:hAnsi="Consolas" w:cs="Consolas"/>
          <w:color w:val="0000FF"/>
          <w:sz w:val="15"/>
          <w:szCs w:val="15"/>
        </w:rPr>
        <w:t>&gt;</w:t>
      </w:r>
    </w:p>
    <w:p w:rsidR="008A3BED" w:rsidRDefault="008A3BED" w:rsidP="008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    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800000"/>
          <w:sz w:val="15"/>
          <w:szCs w:val="15"/>
        </w:rPr>
        <w:t>asp</w:t>
      </w:r>
      <w:proofErr w:type="gramStart"/>
      <w:r>
        <w:rPr>
          <w:rFonts w:ascii="Consolas" w:hAnsi="Consolas" w:cs="Consolas"/>
          <w:color w:val="0000FF"/>
          <w:sz w:val="15"/>
          <w:szCs w:val="15"/>
        </w:rPr>
        <w:t>:</w:t>
      </w:r>
      <w:r>
        <w:rPr>
          <w:rFonts w:ascii="Consolas" w:hAnsi="Consolas" w:cs="Consolas"/>
          <w:color w:val="800000"/>
          <w:sz w:val="15"/>
          <w:szCs w:val="15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5"/>
          <w:szCs w:val="15"/>
        </w:rPr>
        <w:t>&gt;</w:t>
      </w:r>
    </w:p>
    <w:p w:rsidR="008A3BED" w:rsidRDefault="008A3BED" w:rsidP="008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    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r>
        <w:rPr>
          <w:rFonts w:ascii="Consolas" w:hAnsi="Consolas" w:cs="Consolas"/>
          <w:color w:val="800000"/>
          <w:sz w:val="15"/>
          <w:szCs w:val="15"/>
        </w:rPr>
        <w:t>Columns</w:t>
      </w:r>
      <w:r>
        <w:rPr>
          <w:rFonts w:ascii="Consolas" w:hAnsi="Consolas" w:cs="Consolas"/>
          <w:color w:val="0000FF"/>
          <w:sz w:val="15"/>
          <w:szCs w:val="15"/>
        </w:rPr>
        <w:t>&gt;</w:t>
      </w:r>
    </w:p>
    <w:p w:rsidR="008A3BED" w:rsidRDefault="008A3BED" w:rsidP="008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 xml:space="preserve">    </w:t>
      </w:r>
      <w:r>
        <w:rPr>
          <w:rFonts w:ascii="Consolas" w:hAnsi="Consolas" w:cs="Consolas"/>
          <w:color w:val="0000FF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800000"/>
          <w:sz w:val="15"/>
          <w:szCs w:val="15"/>
        </w:rPr>
        <w:t>asp</w:t>
      </w:r>
      <w:proofErr w:type="gramStart"/>
      <w:r>
        <w:rPr>
          <w:rFonts w:ascii="Consolas" w:hAnsi="Consolas" w:cs="Consolas"/>
          <w:color w:val="0000FF"/>
          <w:sz w:val="15"/>
          <w:szCs w:val="15"/>
        </w:rPr>
        <w:t>:</w:t>
      </w:r>
      <w:r>
        <w:rPr>
          <w:rFonts w:ascii="Consolas" w:hAnsi="Consolas" w:cs="Consolas"/>
          <w:color w:val="800000"/>
          <w:sz w:val="15"/>
          <w:szCs w:val="15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5"/>
          <w:szCs w:val="15"/>
        </w:rPr>
        <w:t>&gt;</w:t>
      </w:r>
    </w:p>
    <w:p w:rsidR="008A3BED" w:rsidRDefault="008A3BED">
      <w:bookmarkStart w:id="0" w:name="_GoBack"/>
      <w:bookmarkEnd w:id="0"/>
    </w:p>
    <w:sectPr w:rsidR="008A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CC"/>
    <w:rsid w:val="002103CC"/>
    <w:rsid w:val="008A3BED"/>
    <w:rsid w:val="00B52A5E"/>
    <w:rsid w:val="00E0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2</cp:revision>
  <dcterms:created xsi:type="dcterms:W3CDTF">2013-02-09T22:34:00Z</dcterms:created>
  <dcterms:modified xsi:type="dcterms:W3CDTF">2013-02-09T22:49:00Z</dcterms:modified>
</cp:coreProperties>
</file>