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694E" w14:textId="6B1C8847" w:rsidR="00596B4B" w:rsidRPr="00596B4B" w:rsidRDefault="00596B4B" w:rsidP="00596B4B">
      <w:pPr>
        <w:keepNext/>
        <w:keepLines/>
        <w:spacing w:before="40" w:after="120"/>
        <w:jc w:val="center"/>
        <w:outlineLvl w:val="1"/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</w:pPr>
      <w:bookmarkStart w:id="0" w:name="_Toc82469285"/>
      <w:bookmarkStart w:id="1" w:name="_Toc114763693"/>
      <w:r w:rsidRPr="00596B4B">
        <w:rPr>
          <w:rFonts w:ascii="Gentona Book" w:eastAsiaTheme="majorEastAsia" w:hAnsi="Gentona Book" w:cstheme="majorBidi"/>
          <w:b/>
          <w:bCs/>
          <w:sz w:val="24"/>
          <w:szCs w:val="26"/>
          <w:lang w:bidi="en-US"/>
        </w:rPr>
        <w:t>SECME Grievance Form</w:t>
      </w:r>
      <w:bookmarkEnd w:id="0"/>
      <w:bookmarkEnd w:id="1"/>
    </w:p>
    <w:p w14:paraId="63F14DE8" w14:textId="4F943626" w:rsidR="00596B4B" w:rsidRDefault="00596B4B" w:rsidP="00596B4B">
      <w:pPr>
        <w:rPr>
          <w:color w:val="0563C1" w:themeColor="hyperlink"/>
          <w:u w:val="single"/>
          <w:lang w:bidi="en-US"/>
        </w:rPr>
      </w:pPr>
      <w:hyperlink r:id="rId7" w:history="1">
        <w:r>
          <w:rPr>
            <w:color w:val="0563C1" w:themeColor="hyperlink"/>
            <w:u w:val="single"/>
            <w:lang w:bidi="en-US"/>
          </w:rPr>
          <w:t>Link to the SECME Grievance Form</w:t>
        </w:r>
      </w:hyperlink>
    </w:p>
    <w:p w14:paraId="03EE2048" w14:textId="77777777" w:rsidR="00596B4B" w:rsidRPr="00596B4B" w:rsidRDefault="00596B4B" w:rsidP="00596B4B">
      <w:pPr>
        <w:rPr>
          <w:lang w:bidi="en-US"/>
        </w:rPr>
      </w:pPr>
    </w:p>
    <w:p w14:paraId="79D17A1F" w14:textId="6D0DFFC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sz w:val="22"/>
          <w:szCs w:val="22"/>
          <w:lang w:bidi="en-US"/>
        </w:rPr>
        <w:t>for Review by Judges</w:t>
      </w:r>
    </w:p>
    <w:p w14:paraId="7446FE95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Competition Host</w:t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Cs/>
          <w:sz w:val="22"/>
          <w:szCs w:val="22"/>
          <w:u w:val="single"/>
          <w:lang w:bidi="en-US"/>
        </w:rPr>
        <w:tab/>
      </w:r>
    </w:p>
    <w:p w14:paraId="62A18127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Competition Event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Division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8E4AC14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Team Name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27AA5F39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Official School Name 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4E13CD05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Official School District Name 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8AD254F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School Coordinator/Teacher Leader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557D4880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School Coordinator Preferred Email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4253398E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SECME School Coordinator Telephone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0DD3DB60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Competition Rule or Procedure in Question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13939CBD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20F0AE3E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4C59411C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Specific Concern</w:t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1723BF0B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5164C3BD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21B61316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106FC45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6408D5A1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</w:p>
    <w:p w14:paraId="41F87747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ab/>
      </w:r>
    </w:p>
    <w:p w14:paraId="7404A6F2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Submitted by:</w:t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(Name)</w:t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ab/>
        <w:t>Date</w:t>
      </w:r>
    </w:p>
    <w:p w14:paraId="71858F0B" w14:textId="77777777" w:rsidR="00596B4B" w:rsidRPr="00596B4B" w:rsidRDefault="00596B4B" w:rsidP="00596B4B">
      <w:pPr>
        <w:spacing w:after="120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</w:p>
    <w:p w14:paraId="2BCD8006" w14:textId="77777777" w:rsidR="00596B4B" w:rsidRPr="00596B4B" w:rsidRDefault="00596B4B" w:rsidP="00596B4B">
      <w:pPr>
        <w:spacing w:after="120"/>
        <w:jc w:val="center"/>
        <w:rPr>
          <w:rFonts w:ascii="Gentona Book" w:eastAsia="Times New Roman" w:hAnsi="Gentona Book" w:cs="Times New Roman"/>
          <w:bCs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u w:val="single"/>
          <w:lang w:bidi="en-US"/>
        </w:rPr>
        <w:t>Note:</w:t>
      </w:r>
      <w:r w:rsidRPr="00596B4B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 xml:space="preserve"> </w:t>
      </w:r>
      <w:hyperlink r:id="rId8" w:history="1">
        <w:r w:rsidRPr="00596B4B">
          <w:rPr>
            <w:rFonts w:ascii="Gentona Book" w:eastAsia="Times New Roman" w:hAnsi="Gentona Book" w:cs="Times New Roman"/>
            <w:bCs/>
            <w:color w:val="0563C1" w:themeColor="hyperlink"/>
            <w:sz w:val="22"/>
            <w:szCs w:val="22"/>
            <w:u w:val="single"/>
            <w:lang w:bidi="en-US"/>
          </w:rPr>
          <w:t>Click here</w:t>
        </w:r>
      </w:hyperlink>
      <w:r w:rsidRPr="00596B4B">
        <w:rPr>
          <w:rFonts w:ascii="Gentona Book" w:eastAsia="Times New Roman" w:hAnsi="Gentona Book" w:cs="Times New Roman"/>
          <w:bCs/>
          <w:sz w:val="22"/>
          <w:szCs w:val="22"/>
          <w:lang w:bidi="en-US"/>
        </w:rPr>
        <w:t xml:space="preserve"> for the SECME Grievance form for Review by Judges for SECME National Student Competition Finals.</w:t>
      </w:r>
    </w:p>
    <w:p w14:paraId="05B536BB" w14:textId="77777777" w:rsidR="00596B4B" w:rsidRPr="00596B4B" w:rsidRDefault="00596B4B" w:rsidP="00596B4B">
      <w:pPr>
        <w:spacing w:after="120"/>
        <w:jc w:val="center"/>
        <w:rPr>
          <w:rFonts w:ascii="Gentona Book" w:eastAsia="Times New Roman" w:hAnsi="Gentona Book" w:cs="Times New Roman"/>
          <w:bCs/>
          <w:sz w:val="22"/>
          <w:szCs w:val="22"/>
          <w:lang w:bidi="en-US"/>
        </w:rPr>
      </w:pPr>
    </w:p>
    <w:p w14:paraId="14016187" w14:textId="77777777" w:rsidR="00596B4B" w:rsidRPr="00596B4B" w:rsidRDefault="00596B4B" w:rsidP="00596B4B">
      <w:pPr>
        <w:spacing w:after="120"/>
        <w:jc w:val="center"/>
        <w:rPr>
          <w:rFonts w:ascii="Gentona Book" w:eastAsia="Times New Roman" w:hAnsi="Gentona Book" w:cs="Times New Roman"/>
          <w:b/>
          <w:sz w:val="22"/>
          <w:szCs w:val="22"/>
          <w:lang w:bidi="en-US"/>
        </w:rPr>
      </w:pP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>(Use the back page or 2</w:t>
      </w:r>
      <w:r w:rsidRPr="00596B4B">
        <w:rPr>
          <w:rFonts w:ascii="Gentona Book" w:eastAsia="Times New Roman" w:hAnsi="Gentona Book" w:cs="Times New Roman"/>
          <w:b/>
          <w:sz w:val="22"/>
          <w:szCs w:val="22"/>
          <w:vertAlign w:val="superscript"/>
          <w:lang w:bidi="en-US"/>
        </w:rPr>
        <w:t>nd</w:t>
      </w:r>
      <w:r w:rsidRPr="00596B4B">
        <w:rPr>
          <w:rFonts w:ascii="Gentona Book" w:eastAsia="Times New Roman" w:hAnsi="Gentona Book" w:cs="Times New Roman"/>
          <w:b/>
          <w:sz w:val="22"/>
          <w:szCs w:val="22"/>
          <w:lang w:bidi="en-US"/>
        </w:rPr>
        <w:t xml:space="preserve"> sheet if more space is needed to document fully)</w:t>
      </w:r>
    </w:p>
    <w:p w14:paraId="3B9D4E13" w14:textId="7A5D6C3B" w:rsidR="005435D4" w:rsidRPr="00596B4B" w:rsidRDefault="005435D4" w:rsidP="00596B4B"/>
    <w:sectPr w:rsidR="005435D4" w:rsidRPr="00596B4B" w:rsidSect="002559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F7232F" w14:textId="77777777" w:rsidR="00DE168A" w:rsidRDefault="00DE168A" w:rsidP="00C41B4B">
      <w:r>
        <w:separator/>
      </w:r>
    </w:p>
  </w:endnote>
  <w:endnote w:type="continuationSeparator" w:id="0">
    <w:p w14:paraId="075D061E" w14:textId="77777777" w:rsidR="00DE168A" w:rsidRDefault="00DE168A" w:rsidP="00C41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A03A" w14:textId="77777777" w:rsidR="00C41B4B" w:rsidRDefault="00C41B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FA9E2" w14:textId="77777777" w:rsidR="00C41B4B" w:rsidRDefault="00C41B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895EE" w14:textId="77777777" w:rsidR="00C41B4B" w:rsidRDefault="00C41B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712DB" w14:textId="77777777" w:rsidR="00DE168A" w:rsidRDefault="00DE168A" w:rsidP="00C41B4B">
      <w:r>
        <w:separator/>
      </w:r>
    </w:p>
  </w:footnote>
  <w:footnote w:type="continuationSeparator" w:id="0">
    <w:p w14:paraId="6161A97D" w14:textId="77777777" w:rsidR="00DE168A" w:rsidRDefault="00DE168A" w:rsidP="00C41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F0ABB" w14:textId="77777777" w:rsidR="00C41B4B" w:rsidRDefault="00C41B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C41B4B" w14:paraId="488D7E60" w14:textId="77777777" w:rsidTr="00A27FD2">
      <w:tc>
        <w:tcPr>
          <w:tcW w:w="4675" w:type="dxa"/>
          <w:vAlign w:val="center"/>
        </w:tcPr>
        <w:p w14:paraId="7561AD03" w14:textId="77777777" w:rsidR="00C41B4B" w:rsidRPr="00555C39" w:rsidRDefault="00C41B4B" w:rsidP="00C41B4B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/>
              <w:b/>
              <w:noProof/>
              <w:spacing w:val="1"/>
              <w:sz w:val="48"/>
              <w:szCs w:val="48"/>
            </w:rPr>
            <w:drawing>
              <wp:inline distT="0" distB="0" distL="0" distR="0" wp14:anchorId="6B97B4BB" wp14:editId="35FD5FCC">
                <wp:extent cx="1395047" cy="914400"/>
                <wp:effectExtent l="0" t="0" r="2540" b="0"/>
                <wp:docPr id="33" name="Picture 33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6" r="21591"/>
                        <a:stretch/>
                      </pic:blipFill>
                      <pic:spPr bwMode="auto">
                        <a:xfrm>
                          <a:off x="0" y="0"/>
                          <a:ext cx="1395047" cy="914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5" w:type="dxa"/>
          <w:vAlign w:val="center"/>
        </w:tcPr>
        <w:p w14:paraId="3F375390" w14:textId="77777777" w:rsidR="00C41B4B" w:rsidRPr="00555C39" w:rsidRDefault="00C41B4B" w:rsidP="00C41B4B">
          <w:pPr>
            <w:pStyle w:val="BodyText"/>
            <w:spacing w:after="0"/>
            <w:jc w:val="center"/>
            <w:rPr>
              <w:rFonts w:ascii="Gentona Book" w:hAnsi="Gentona Book" w:cs="Times New Roman"/>
              <w:b/>
              <w:bCs/>
              <w:sz w:val="24"/>
              <w:szCs w:val="24"/>
            </w:rPr>
          </w:pP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SECME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National</w:t>
          </w:r>
          <w:r w:rsidRPr="00555C39">
            <w:rPr>
              <w:rFonts w:ascii="Gentona Book" w:hAnsi="Gentona Book" w:cs="Times New Roman"/>
              <w:b/>
              <w:bCs/>
              <w:spacing w:val="-3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Engineering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Design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Student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Competition</w:t>
          </w:r>
          <w:r w:rsidRPr="00555C39">
            <w:rPr>
              <w:rFonts w:ascii="Gentona Book" w:hAnsi="Gentona Book" w:cs="Times New Roman"/>
              <w:b/>
              <w:bCs/>
              <w:spacing w:val="-2"/>
              <w:sz w:val="24"/>
              <w:szCs w:val="24"/>
            </w:rPr>
            <w:t xml:space="preserve"> </w:t>
          </w:r>
          <w:r w:rsidRPr="00555C39">
            <w:rPr>
              <w:rFonts w:ascii="Gentona Book" w:hAnsi="Gentona Book" w:cs="Times New Roman"/>
              <w:b/>
              <w:bCs/>
              <w:sz w:val="24"/>
              <w:szCs w:val="24"/>
            </w:rPr>
            <w:t>Guidelines</w:t>
          </w:r>
        </w:p>
      </w:tc>
    </w:tr>
  </w:tbl>
  <w:p w14:paraId="60651319" w14:textId="77777777" w:rsidR="00C41B4B" w:rsidRDefault="00C41B4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B1A31" w14:textId="77777777" w:rsidR="00C41B4B" w:rsidRDefault="00C41B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9538D"/>
    <w:multiLevelType w:val="hybridMultilevel"/>
    <w:tmpl w:val="0CA0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359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7D"/>
    <w:rsid w:val="000706A3"/>
    <w:rsid w:val="00092662"/>
    <w:rsid w:val="000C5D37"/>
    <w:rsid w:val="0025591A"/>
    <w:rsid w:val="005435D4"/>
    <w:rsid w:val="00583206"/>
    <w:rsid w:val="00596B4B"/>
    <w:rsid w:val="00663E20"/>
    <w:rsid w:val="006E49B3"/>
    <w:rsid w:val="00710663"/>
    <w:rsid w:val="008F777D"/>
    <w:rsid w:val="00944447"/>
    <w:rsid w:val="00A37AE1"/>
    <w:rsid w:val="00A8753D"/>
    <w:rsid w:val="00C41B4B"/>
    <w:rsid w:val="00D47C33"/>
    <w:rsid w:val="00DE168A"/>
    <w:rsid w:val="00E148F6"/>
    <w:rsid w:val="00EE64F3"/>
    <w:rsid w:val="00F44312"/>
    <w:rsid w:val="00FC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6EEA9"/>
  <w14:defaultImageDpi w14:val="32767"/>
  <w15:chartTrackingRefBased/>
  <w15:docId w15:val="{5C2E4858-6405-7D41-81FA-ED68F6CA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Normal_Arial"/>
    <w:qFormat/>
    <w:rsid w:val="00EE64F3"/>
    <w:rPr>
      <w:rFonts w:ascii="Arial" w:hAnsi="Arial"/>
      <w:sz w:val="20"/>
    </w:rPr>
  </w:style>
  <w:style w:type="paragraph" w:styleId="Heading1">
    <w:name w:val="heading 1"/>
    <w:aliases w:val="Heading 1_Arial"/>
    <w:basedOn w:val="Normal"/>
    <w:next w:val="Normal"/>
    <w:link w:val="Heading1Char"/>
    <w:autoRedefine/>
    <w:uiPriority w:val="9"/>
    <w:qFormat/>
    <w:rsid w:val="00E148F6"/>
    <w:pPr>
      <w:keepNext/>
      <w:keepLines/>
      <w:spacing w:before="24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48F6"/>
    <w:pPr>
      <w:keepNext/>
      <w:keepLines/>
      <w:spacing w:before="40"/>
      <w:outlineLvl w:val="1"/>
    </w:pPr>
    <w:rPr>
      <w:rFonts w:eastAsiaTheme="majorEastAsia" w:cstheme="majorBidi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No Spacing_Arial"/>
    <w:autoRedefine/>
    <w:uiPriority w:val="1"/>
    <w:qFormat/>
    <w:rsid w:val="00E148F6"/>
    <w:rPr>
      <w:rFonts w:ascii="Arial" w:hAnsi="Arial"/>
      <w:sz w:val="20"/>
    </w:rPr>
  </w:style>
  <w:style w:type="character" w:customStyle="1" w:styleId="Heading1Char">
    <w:name w:val="Heading 1 Char"/>
    <w:aliases w:val="Heading 1_Arial Char"/>
    <w:basedOn w:val="DefaultParagraphFont"/>
    <w:link w:val="Heading1"/>
    <w:uiPriority w:val="9"/>
    <w:rsid w:val="00E148F6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8F6"/>
    <w:rPr>
      <w:rFonts w:ascii="Arial" w:eastAsiaTheme="majorEastAsia" w:hAnsi="Arial" w:cstheme="majorBidi"/>
      <w:sz w:val="22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48F6"/>
    <w:pPr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8F6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ormalArialResponse">
    <w:name w:val="Normal_Arial_Response"/>
    <w:basedOn w:val="Normal"/>
    <w:autoRedefine/>
    <w:qFormat/>
    <w:rsid w:val="00EE64F3"/>
    <w:rPr>
      <w:rFonts w:cs="Arial"/>
      <w:szCs w:val="20"/>
    </w:rPr>
  </w:style>
  <w:style w:type="paragraph" w:customStyle="1" w:styleId="NormalBoldArial">
    <w:name w:val="Normal_Bold_Arial"/>
    <w:basedOn w:val="Normal"/>
    <w:autoRedefine/>
    <w:qFormat/>
    <w:rsid w:val="00710663"/>
    <w:rPr>
      <w:rFonts w:cs="Arial"/>
      <w:b/>
      <w:bCs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41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B4B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C41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B4B"/>
    <w:rPr>
      <w:rFonts w:ascii="Arial" w:hAnsi="Arial"/>
      <w:sz w:val="20"/>
    </w:rPr>
  </w:style>
  <w:style w:type="table" w:styleId="TableGrid">
    <w:name w:val="Table Grid"/>
    <w:basedOn w:val="TableNormal"/>
    <w:uiPriority w:val="39"/>
    <w:rsid w:val="00C41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qFormat/>
    <w:rsid w:val="00C41B4B"/>
    <w:pPr>
      <w:widowControl w:val="0"/>
      <w:autoSpaceDE w:val="0"/>
      <w:autoSpaceDN w:val="0"/>
      <w:adjustRightInd w:val="0"/>
      <w:spacing w:after="120"/>
    </w:pPr>
    <w:rPr>
      <w:rFonts w:eastAsia="Times New Roman" w:cs="Arial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C41B4B"/>
    <w:rPr>
      <w:rFonts w:ascii="Arial" w:eastAsia="Times New Roman" w:hAnsi="Arial" w:cs="Arial"/>
      <w:sz w:val="22"/>
      <w:szCs w:val="22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U4q4gSnznZsCw9yL7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forms.gle/U4q4gSnznZsCw9yL7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3</cp:revision>
  <cp:lastPrinted>2022-09-23T12:50:00Z</cp:lastPrinted>
  <dcterms:created xsi:type="dcterms:W3CDTF">2022-09-23T12:56:00Z</dcterms:created>
  <dcterms:modified xsi:type="dcterms:W3CDTF">2022-09-28T22:55:00Z</dcterms:modified>
</cp:coreProperties>
</file>