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Соглашение об обработке персональных данных</w:t>
      </w:r>
    </w:p>
    <w:p>
      <w:pPr>
        <w:pStyle w:val="Heading2"/>
      </w:pPr>
      <w:r>
        <w:t>1. Общие положения</w:t>
      </w:r>
    </w:p>
    <w:p>
      <w:r>
        <w:t>1.1. Настоящее соглашение об обработке персональных данных (далее — "Соглашение") разработано в соответствии с законодательством Российской Федерации и регулирует порядок сбора, хранения, использования, обработки и защиты персональных данных пользователей, предоставляемых при регистрации на онлайн-курс по тату-мастерству "MAST" (далее — "Курс").</w:t>
      </w:r>
    </w:p>
    <w:p>
      <w:r>
        <w:t>1.2. Настоящее Соглашение является неотъемлемой частью публичной оферты или пользовательского соглашения, заключаемого между пользователем (далее — "Пользователь") и организатором курса (далее — "Организатор").</w:t>
      </w:r>
    </w:p>
    <w:p>
      <w:pPr>
        <w:pStyle w:val="Heading2"/>
      </w:pPr>
      <w:r>
        <w:t>2. Персональные данные</w:t>
      </w:r>
    </w:p>
    <w:p>
      <w:r>
        <w:t>2.1. Под персональными данными понимается любая информация, относящаяся к прямо или косвенно определённому или определяемому физическому лицу (субъекту персональных данных).</w:t>
      </w:r>
    </w:p>
    <w:p>
      <w:r>
        <w:t>2.2. К персональным данным, обрабатываемым в рамках настоящего Соглашения, относятся:</w:t>
      </w:r>
    </w:p>
    <w:p>
      <w:pPr>
        <w:pStyle w:val="ListBullet"/>
      </w:pPr>
      <w:r>
        <w:t>- ФИО;</w:t>
      </w:r>
    </w:p>
    <w:p>
      <w:pPr>
        <w:pStyle w:val="ListBullet"/>
      </w:pPr>
      <w:r>
        <w:t>- контактный телефон;</w:t>
      </w:r>
    </w:p>
    <w:p>
      <w:pPr>
        <w:pStyle w:val="ListBullet"/>
      </w:pPr>
      <w:r>
        <w:t>- адрес электронной почты;</w:t>
      </w:r>
    </w:p>
    <w:p>
      <w:pPr>
        <w:pStyle w:val="ListBullet"/>
      </w:pPr>
      <w:r>
        <w:t>- платёжная информация (в случае оформления платных услуг);</w:t>
      </w:r>
    </w:p>
    <w:p>
      <w:pPr>
        <w:pStyle w:val="ListBullet"/>
      </w:pPr>
      <w:r>
        <w:t>- иные данные, предоставляемые Пользователем при регистрации на Курсе.</w:t>
      </w:r>
    </w:p>
    <w:p>
      <w:pPr>
        <w:pStyle w:val="Heading2"/>
      </w:pPr>
      <w:r>
        <w:t>3. Цели обработки персональных данных</w:t>
      </w:r>
    </w:p>
    <w:p>
      <w:r>
        <w:t>3.1. Персональные данные обрабатываются в следующих целях:</w:t>
      </w:r>
    </w:p>
    <w:p>
      <w:pPr>
        <w:pStyle w:val="ListBullet"/>
      </w:pPr>
      <w:r>
        <w:t>- Регистрация Пользователя на Курсе;</w:t>
      </w:r>
    </w:p>
    <w:p>
      <w:pPr>
        <w:pStyle w:val="ListBullet"/>
      </w:pPr>
      <w:r>
        <w:t>- Обеспечение доступа к материалам Курса;</w:t>
      </w:r>
    </w:p>
    <w:p>
      <w:pPr>
        <w:pStyle w:val="ListBullet"/>
      </w:pPr>
      <w:r>
        <w:t>- Информирование Пользователя о мероприятиях, изменениях и новостях, связанных с Курсом;</w:t>
      </w:r>
    </w:p>
    <w:p>
      <w:pPr>
        <w:pStyle w:val="ListBullet"/>
      </w:pPr>
      <w:r>
        <w:t>- Выполнение требований законодательства РФ.</w:t>
      </w:r>
    </w:p>
    <w:p>
      <w:pPr>
        <w:pStyle w:val="Heading2"/>
      </w:pPr>
      <w:r>
        <w:t>4. Права и обязанности сторон</w:t>
      </w:r>
    </w:p>
    <w:p>
      <w:r>
        <w:t>4.1. Пользователь имеет право:</w:t>
      </w:r>
    </w:p>
    <w:p>
      <w:pPr>
        <w:pStyle w:val="ListBullet"/>
      </w:pPr>
      <w:r>
        <w:t>- Получать информацию о своих персональных данных и порядке их обработки;</w:t>
      </w:r>
    </w:p>
    <w:p>
      <w:pPr>
        <w:pStyle w:val="ListBullet"/>
      </w:pPr>
      <w:r>
        <w:t>- Отозвать согласие на обработку персональных данных, направив соответствующее уведомление Организатору.</w:t>
      </w:r>
    </w:p>
    <w:p>
      <w:r>
        <w:t>4.2. Организатор обязуется:</w:t>
      </w:r>
    </w:p>
    <w:p>
      <w:pPr>
        <w:pStyle w:val="ListBullet"/>
      </w:pPr>
      <w:r>
        <w:t>- Обеспечить защиту персональных данных Пользователя в соответствии с законодательством РФ;</w:t>
      </w:r>
    </w:p>
    <w:p>
      <w:pPr>
        <w:pStyle w:val="ListBullet"/>
      </w:pPr>
      <w:r>
        <w:t>- Использовать персональные данные исключительно в рамках целей, указанных в настоящем Соглашении.</w:t>
      </w:r>
    </w:p>
    <w:p>
      <w:pPr>
        <w:pStyle w:val="Heading2"/>
      </w:pPr>
      <w:r>
        <w:t>5. Согласие на обработку персональных данных</w:t>
      </w:r>
    </w:p>
    <w:p>
      <w:r>
        <w:t>5.1. Предоставляя свои персональные данные при регистрации на Курсе, Пользователь даёт согласие на их обработку в соответствии с условиями настоящего Соглашения.</w:t>
      </w:r>
    </w:p>
    <w:p>
      <w:r>
        <w:t>5.2. Согласие даётся на:</w:t>
      </w:r>
    </w:p>
    <w:p>
      <w:pPr>
        <w:pStyle w:val="ListBullet"/>
      </w:pPr>
      <w:r>
        <w:t>- Сбор, запись, систематизацию, накопление, хранение, уточнение (обновление, изменение), использование, передачу (в том числе третьим лицам для выполнения обязательств перед Пользователем), обезличивание, блокирование, удаление и уничтожение персональных данных.</w:t>
      </w:r>
    </w:p>
    <w:p>
      <w:r>
        <w:t>5.3. Согласие действует до момента его отзыва Пользователем.</w:t>
      </w:r>
    </w:p>
    <w:p>
      <w:pPr>
        <w:pStyle w:val="Heading2"/>
      </w:pPr>
      <w:r>
        <w:t>6. Конфиденциальность и защита персональных данных</w:t>
      </w:r>
    </w:p>
    <w:p>
      <w:r>
        <w:t>6.1. Организатор принимает все необходимые меры для защиты персональных данных Пользователя от неправомерного или случайного доступа, уничтожения, изменения, блокирования, копирования, распространения, а также иных неправомерных действий третьих лиц.</w:t>
      </w:r>
    </w:p>
    <w:p>
      <w:r>
        <w:t>6.2. Передача персональных данных третьим лицам осуществляется только с согласия Пользователя, за исключением случаев, предусмотренных законодательством РФ.</w:t>
      </w:r>
    </w:p>
    <w:p>
      <w:pPr>
        <w:pStyle w:val="Heading2"/>
      </w:pPr>
      <w:r>
        <w:t>7. Прочие условия</w:t>
      </w:r>
    </w:p>
    <w:p>
      <w:r>
        <w:t>7.1. Организатор оставляет за собой право вносить изменения в настоящее Соглашение. Новая редакция вступает в силу с момента её размещения на сайте Курса, если иное не предусмотрено новой редакцией.</w:t>
      </w:r>
    </w:p>
    <w:p>
      <w:r>
        <w:t>7.2. Все вопросы, связанные с обработкой персональных данных, регулируются законодательством РФ.</w:t>
      </w:r>
    </w:p>
    <w:p>
      <w:pPr>
        <w:pStyle w:val="Heading2"/>
      </w:pPr>
      <w:r>
        <w:t>8. Контактная информация</w:t>
      </w:r>
    </w:p>
    <w:p>
      <w:r>
        <w:t>Организатор: [Название компании/ФИО индивидуального предпринимателя]</w:t>
      </w:r>
    </w:p>
    <w:p>
      <w:r>
        <w:t>Адрес: [юридический адрес]</w:t>
      </w:r>
    </w:p>
    <w:p>
      <w:r>
        <w:t>Телефон: [номер телефона]</w:t>
      </w:r>
    </w:p>
    <w:p>
      <w:r>
        <w:t>Электронная почта: [email]</w:t>
      </w:r>
    </w:p>
    <w:p>
      <w:r>
        <w:t>Настоящим Пользователь подтверждает, что ознакомлен с условиями настоящего Соглашения и выражает своё согласие на обработку персональных данных в соответствии с указанными условиями.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