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6275" w14:textId="77777777" w:rsidR="002D325A" w:rsidRDefault="002D325A" w:rsidP="002D325A">
      <w:r>
        <w:t>C</w:t>
      </w:r>
      <w:r>
        <w:rPr>
          <w:rFonts w:hint="eastAsia"/>
        </w:rPr>
        <w:t>trl加鼠标左键点变量名可跳转,</w:t>
      </w:r>
      <w:r>
        <w:t xml:space="preserve"> </w:t>
      </w:r>
      <w:r>
        <w:rPr>
          <w:rFonts w:hint="eastAsia"/>
        </w:rPr>
        <w:t xml:space="preserve">al加方向键回去 </w:t>
      </w:r>
      <w:proofErr w:type="gramStart"/>
      <w:r>
        <w:rPr>
          <w:rFonts w:hint="eastAsia"/>
        </w:rPr>
        <w:t>左再回去</w:t>
      </w:r>
      <w:proofErr w:type="gramEnd"/>
    </w:p>
    <w:p w14:paraId="4027EF15" w14:textId="77777777" w:rsidR="002D325A" w:rsidRDefault="002D325A" w:rsidP="002D325A">
      <w:r>
        <w:rPr>
          <w:noProof/>
        </w:rPr>
        <w:drawing>
          <wp:inline distT="0" distB="0" distL="0" distR="0" wp14:anchorId="09FF5325" wp14:editId="232562A0">
            <wp:extent cx="5274310" cy="278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C488" w14:textId="77777777" w:rsidR="002D325A" w:rsidRDefault="002D325A" w:rsidP="002D325A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实例化调用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更改属性，为静态调用</w:t>
      </w:r>
    </w:p>
    <w:p w14:paraId="797F6F51" w14:textId="77777777" w:rsidR="002D325A" w:rsidRDefault="002D325A" w:rsidP="002D325A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void无返回值p</w:t>
      </w:r>
      <w:r>
        <w:t xml:space="preserve">ublic static </w:t>
      </w:r>
      <w:proofErr w:type="spellStart"/>
      <w:r>
        <w:t>voi</w:t>
      </w:r>
      <w:proofErr w:type="spellEnd"/>
      <w:r>
        <w:t xml:space="preserve"> </w:t>
      </w:r>
      <w:r>
        <w:rPr>
          <w:rFonts w:hint="eastAsia"/>
        </w:rPr>
        <w:t xml:space="preserve">sort（）  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xxx必须有</w:t>
      </w:r>
      <w:proofErr w:type="gramStart"/>
      <w:r>
        <w:rPr>
          <w:rFonts w:hint="eastAsia"/>
        </w:rPr>
        <w:t>返回值且类型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doube</w:t>
      </w:r>
      <w:proofErr w:type="spellEnd"/>
      <w:r>
        <w:t xml:space="preserve">  public static double </w:t>
      </w:r>
      <w:r>
        <w:rPr>
          <w:rFonts w:hint="eastAsia"/>
        </w:rPr>
        <w:t>rando</w:t>
      </w:r>
      <w:r>
        <w:t xml:space="preserve">m(){ </w:t>
      </w:r>
      <w:proofErr w:type="spellStart"/>
      <w:r>
        <w:rPr>
          <w:rFonts w:hint="eastAsia"/>
        </w:rPr>
        <w:t>returnxxx</w:t>
      </w:r>
      <w:proofErr w:type="spellEnd"/>
      <w:r>
        <w:t>;}</w:t>
      </w:r>
    </w:p>
    <w:p w14:paraId="28DE756E" w14:textId="77777777" w:rsidR="002D325A" w:rsidRDefault="002D325A" w:rsidP="002D325A">
      <w:r>
        <w:rPr>
          <w:rFonts w:hint="eastAsia"/>
        </w:rPr>
        <w:t xml:space="preserve">权限修饰符 </w:t>
      </w:r>
      <w:r>
        <w:t>//</w:t>
      </w:r>
      <w:r>
        <w:rPr>
          <w:rFonts w:hint="eastAsia"/>
        </w:rPr>
        <w:t>关键字 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方法名（/</w:t>
      </w:r>
      <w:r>
        <w:t>/</w:t>
      </w:r>
      <w:r>
        <w:rPr>
          <w:rFonts w:hint="eastAsia"/>
        </w:rPr>
        <w:t>形参列表</w:t>
      </w:r>
      <w:r>
        <w:t>）</w:t>
      </w:r>
      <w:r>
        <w:rPr>
          <w:rFonts w:hint="eastAsia"/>
        </w:rPr>
        <w:t>方法体{</w:t>
      </w:r>
      <w:r>
        <w:t xml:space="preserve">              </w:t>
      </w:r>
      <w:r>
        <w:rPr>
          <w:rFonts w:hint="eastAsia"/>
        </w:rPr>
        <w:t>可写return</w:t>
      </w:r>
      <w:r>
        <w:t xml:space="preserve"> ;</w:t>
      </w:r>
      <w:r>
        <w:rPr>
          <w:rFonts w:hint="eastAsia"/>
        </w:rPr>
        <w:t>表示方法结束类似break</w:t>
      </w:r>
      <w:r>
        <w:t>;</w:t>
      </w:r>
      <w:r>
        <w:rPr>
          <w:rFonts w:hint="eastAsia"/>
        </w:rPr>
        <w:t>后不可再加语句</w:t>
      </w:r>
      <w:r>
        <w:t xml:space="preserve">               }</w:t>
      </w:r>
    </w:p>
    <w:p w14:paraId="794BD24D" w14:textId="77777777" w:rsidR="002D325A" w:rsidRDefault="002D325A" w:rsidP="002D325A">
      <w:proofErr w:type="spellStart"/>
      <w:r>
        <w:t>R</w:t>
      </w:r>
      <w:r>
        <w:rPr>
          <w:rFonts w:hint="eastAsia"/>
        </w:rPr>
        <w:t>eturnxxx</w:t>
      </w:r>
      <w:proofErr w:type="spellEnd"/>
      <w:r>
        <w:rPr>
          <w:rFonts w:hint="eastAsia"/>
        </w:rPr>
        <w:t>之后更新xxx属性,当前对象的!</w:t>
      </w:r>
      <w:r>
        <w:t>!</w:t>
      </w:r>
      <w:proofErr w:type="gramStart"/>
      <w:r>
        <w:t>!</w:t>
      </w:r>
      <w:r>
        <w:rPr>
          <w:rFonts w:hint="eastAsia"/>
        </w:rPr>
        <w:t>新声明对象无关</w:t>
      </w:r>
      <w:proofErr w:type="gramEnd"/>
    </w:p>
    <w:p w14:paraId="6CCFCFE7" w14:textId="77777777" w:rsidR="002D325A" w:rsidRDefault="002D325A" w:rsidP="002D325A">
      <w:r>
        <w:rPr>
          <w:rFonts w:hint="eastAsia"/>
        </w:rPr>
        <w:t>局部变量放在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,属性放在堆(非静态</w:t>
      </w:r>
      <w:r>
        <w:t>)</w:t>
      </w:r>
    </w:p>
    <w:p w14:paraId="7B67BB8A" w14:textId="77777777" w:rsidR="002D325A" w:rsidRDefault="002D325A" w:rsidP="002D325A">
      <w:r>
        <w:rPr>
          <w:rFonts w:hint="eastAsia"/>
        </w:rPr>
        <w:t>方法A中调用方法A</w:t>
      </w:r>
      <w:r>
        <w:t xml:space="preserve">  </w:t>
      </w:r>
      <w:r>
        <w:rPr>
          <w:rFonts w:hint="eastAsia"/>
        </w:rPr>
        <w:t>递归调用</w:t>
      </w:r>
    </w:p>
    <w:p w14:paraId="55928941" w14:textId="77777777" w:rsidR="002D325A" w:rsidRDefault="002D325A" w:rsidP="002D325A">
      <w:r>
        <w:rPr>
          <w:rFonts w:hint="eastAsia"/>
        </w:rPr>
        <w:t xml:space="preserve">常见错误 </w:t>
      </w:r>
      <w:r>
        <w:t>S</w:t>
      </w:r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>overflow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 形参或者局部变量等无限生成</w:t>
      </w:r>
    </w:p>
    <w:p w14:paraId="71A860A5" w14:textId="77777777" w:rsidR="002D325A" w:rsidRDefault="002D325A" w:rsidP="002D325A">
      <w:r>
        <w:rPr>
          <w:rFonts w:hint="eastAsia"/>
        </w:rPr>
        <w:t>一类/</w:t>
      </w:r>
      <w:r>
        <w:t xml:space="preserve">** </w:t>
      </w:r>
      <w:r>
        <w:rPr>
          <w:rFonts w:hint="eastAsia"/>
        </w:rPr>
        <w:t>注释</w:t>
      </w:r>
      <w:r>
        <w:t>*/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二类用name时鼠标停留可显示注释</w:t>
      </w:r>
    </w:p>
    <w:p w14:paraId="63909892" w14:textId="77777777" w:rsidR="002D325A" w:rsidRDefault="002D325A" w:rsidP="002D325A">
      <w:r>
        <w:rPr>
          <w:rFonts w:hint="eastAsia"/>
        </w:rPr>
        <w:t xml:space="preserve">数组的二次赋值 </w:t>
      </w:r>
      <w:proofErr w:type="spellStart"/>
      <w:r>
        <w:rPr>
          <w:rFonts w:hint="eastAsia"/>
        </w:rPr>
        <w:t>arr</w:t>
      </w:r>
      <w:proofErr w:type="spellEnd"/>
      <w:r>
        <w:t>[</w:t>
      </w:r>
      <w:proofErr w:type="spellStart"/>
      <w:r>
        <w:rPr>
          <w:rFonts w:hint="eastAsia"/>
        </w:rPr>
        <w:t>i</w:t>
      </w:r>
      <w:proofErr w:type="spellEnd"/>
      <w:r>
        <w:t>]=</w:t>
      </w:r>
      <w:r>
        <w:rPr>
          <w:rFonts w:hint="eastAsia"/>
        </w:rPr>
        <w:t>new</w:t>
      </w:r>
      <w:r>
        <w:t xml:space="preserve"> S</w:t>
      </w:r>
      <w:r>
        <w:rPr>
          <w:rFonts w:hint="eastAsia"/>
        </w:rPr>
        <w:t>tring</w:t>
      </w:r>
      <w:r>
        <w:t xml:space="preserve">(0; </w:t>
      </w:r>
      <w:r>
        <w:rPr>
          <w:rFonts w:hint="eastAsia"/>
        </w:rPr>
        <w:t>arr</w:t>
      </w:r>
      <w:r>
        <w:t>1={</w:t>
      </w:r>
      <w:r>
        <w:rPr>
          <w:rFonts w:hint="eastAsia"/>
        </w:rPr>
        <w:t>。。， 。。， 。。， 。。</w:t>
      </w:r>
      <w:r>
        <w:t>.};</w:t>
      </w:r>
    </w:p>
    <w:p w14:paraId="3D39F1FB" w14:textId="77777777" w:rsidR="002D325A" w:rsidRDefault="002D325A" w:rsidP="002D325A">
      <w:r w:rsidRPr="0071101D">
        <w:rPr>
          <w:rFonts w:hint="eastAsia"/>
          <w:highlight w:val="yellow"/>
        </w:rPr>
        <w:t>匿名对象</w:t>
      </w:r>
      <w:r>
        <w:rPr>
          <w:rFonts w:hint="eastAsia"/>
        </w:rPr>
        <w:t xml:space="preserve">仅调用一次 </w:t>
      </w:r>
      <w:r>
        <w:t xml:space="preserve"> </w:t>
      </w:r>
      <w:r>
        <w:rPr>
          <w:rFonts w:hint="eastAsia"/>
        </w:rPr>
        <w:t>new</w:t>
      </w:r>
      <w:r>
        <w:t xml:space="preserve"> S()</w:t>
      </w:r>
      <w:r>
        <w:rPr>
          <w:rFonts w:hint="eastAsia"/>
        </w:rPr>
        <w:t>。</w:t>
      </w:r>
      <w:proofErr w:type="spellStart"/>
      <w:r>
        <w:t>X</w:t>
      </w:r>
      <w:r>
        <w:rPr>
          <w:rFonts w:hint="eastAsia"/>
        </w:rPr>
        <w:t>xxx</w:t>
      </w:r>
      <w:proofErr w:type="spellEnd"/>
      <w:r>
        <w:t xml:space="preserve">  </w:t>
      </w:r>
      <w:r>
        <w:rPr>
          <w:rFonts w:hint="eastAsia"/>
        </w:rPr>
        <w:t>可</w:t>
      </w:r>
      <w:proofErr w:type="gramStart"/>
      <w:r>
        <w:rPr>
          <w:rFonts w:hint="eastAsia"/>
        </w:rPr>
        <w:t>直接点加属性</w:t>
      </w:r>
      <w:proofErr w:type="gramEnd"/>
      <w:r>
        <w:rPr>
          <w:rFonts w:hint="eastAsia"/>
        </w:rPr>
        <w:t>方法</w:t>
      </w:r>
    </w:p>
    <w:p w14:paraId="7304F4F6" w14:textId="77777777" w:rsidR="002D325A" w:rsidRDefault="002D325A" w:rsidP="002D325A">
      <w:r w:rsidRPr="0071101D">
        <w:rPr>
          <w:noProof/>
        </w:rPr>
        <w:drawing>
          <wp:inline distT="0" distB="0" distL="0" distR="0" wp14:anchorId="6C4556B9" wp14:editId="3B1CFA85">
            <wp:extent cx="5274310" cy="26276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65D9" w14:textId="77777777" w:rsidR="002D325A" w:rsidRDefault="002D325A" w:rsidP="002D325A">
      <w:r>
        <w:rPr>
          <w:rFonts w:hint="eastAsia"/>
        </w:rPr>
        <w:t>相当于new</w:t>
      </w:r>
      <w:r>
        <w:t xml:space="preserve"> P</w:t>
      </w:r>
      <w:r>
        <w:rPr>
          <w:rFonts w:hint="eastAsia"/>
        </w:rPr>
        <w:t>hone</w:t>
      </w:r>
      <w:r>
        <w:t>()</w:t>
      </w:r>
      <w:r>
        <w:rPr>
          <w:rFonts w:hint="eastAsia"/>
        </w:rPr>
        <w:t>一个匿名对象传递到show方法中的新phone对象,间接性有了对象名</w:t>
      </w:r>
    </w:p>
    <w:p w14:paraId="61EDFFA2" w14:textId="77777777" w:rsidR="002D325A" w:rsidRDefault="002D325A" w:rsidP="002D325A">
      <w:r>
        <w:rPr>
          <w:rFonts w:hint="eastAsia"/>
        </w:rPr>
        <w:t>函数重载,方法名一样参数不一样,以便不同类型的变量传入使用</w:t>
      </w:r>
    </w:p>
    <w:p w14:paraId="0274E6D6" w14:textId="77777777" w:rsidR="002D325A" w:rsidRDefault="002D325A" w:rsidP="002D325A"/>
    <w:p w14:paraId="59C85251" w14:textId="77777777" w:rsidR="002D325A" w:rsidRDefault="002D325A" w:rsidP="002D325A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gramStart"/>
      <w:r>
        <w:rPr>
          <w:rFonts w:hint="eastAsia"/>
        </w:rPr>
        <w:t>a</w:t>
      </w:r>
      <w:r>
        <w:t>(</w:t>
      </w:r>
      <w:proofErr w:type="gramEnd"/>
      <w:r>
        <w:t>S</w:t>
      </w:r>
      <w:r>
        <w:rPr>
          <w:rFonts w:hint="eastAsia"/>
        </w:rPr>
        <w:t>tring</w:t>
      </w:r>
      <w:r>
        <w:t xml:space="preserve"> … </w:t>
      </w:r>
      <w:r>
        <w:rPr>
          <w:rFonts w:hint="eastAsia"/>
        </w:rPr>
        <w:t>b</w:t>
      </w:r>
      <w:r>
        <w:t xml:space="preserve">){} </w:t>
      </w:r>
      <w:r>
        <w:rPr>
          <w:rFonts w:hint="eastAsia"/>
        </w:rPr>
        <w:t>可传入多个或零个String类型变量</w:t>
      </w:r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a</w:t>
      </w:r>
      <w:proofErr w:type="spellEnd"/>
      <w:r>
        <w:t>(“</w:t>
      </w:r>
      <w:proofErr w:type="spellStart"/>
      <w:r>
        <w:rPr>
          <w:rFonts w:hint="eastAsia"/>
        </w:rPr>
        <w:t>aa</w:t>
      </w:r>
      <w:r>
        <w:t>”,”</w:t>
      </w:r>
      <w:r>
        <w:rPr>
          <w:rFonts w:hint="eastAsia"/>
        </w:rPr>
        <w:t>bb</w:t>
      </w:r>
      <w:r>
        <w:t>”,”</w:t>
      </w:r>
      <w:r>
        <w:rPr>
          <w:rFonts w:hint="eastAsia"/>
        </w:rPr>
        <w:t>cc</w:t>
      </w:r>
      <w:proofErr w:type="spellEnd"/>
      <w:r>
        <w:t>”),</w:t>
      </w:r>
      <w:r>
        <w:rPr>
          <w:rFonts w:hint="eastAsia"/>
        </w:rPr>
        <w:t>也有</w:t>
      </w:r>
      <w:proofErr w:type="spellStart"/>
      <w:r>
        <w:rPr>
          <w:rFonts w:hint="eastAsia"/>
        </w:rPr>
        <w:t>legth</w:t>
      </w:r>
      <w:proofErr w:type="spellEnd"/>
      <w:r>
        <w:rPr>
          <w:rFonts w:hint="eastAsia"/>
        </w:rPr>
        <w:t>等跟数组一样的属性,同一方法的参数列表中放在最后面,不可于数组对象一同使用(</w:t>
      </w:r>
      <w:r>
        <w:t>S</w:t>
      </w:r>
      <w:r>
        <w:rPr>
          <w:rFonts w:hint="eastAsia"/>
        </w:rPr>
        <w:t>tring</w:t>
      </w:r>
      <w:r>
        <w:t xml:space="preserve">[] </w:t>
      </w:r>
      <w:r>
        <w:rPr>
          <w:rFonts w:hint="eastAsia"/>
        </w:rPr>
        <w:t>s</w:t>
      </w:r>
      <w:r>
        <w:t>),</w:t>
      </w:r>
      <w:r>
        <w:rPr>
          <w:rFonts w:hint="eastAsia"/>
        </w:rPr>
        <w:t xml:space="preserve">不可构成重载 </w:t>
      </w:r>
      <w:r>
        <w:t>–</w:t>
      </w:r>
      <w:proofErr w:type="spellStart"/>
      <w:r>
        <w:t>A.</w:t>
      </w:r>
      <w:r>
        <w:rPr>
          <w:rFonts w:hint="eastAsia"/>
        </w:rPr>
        <w:t>a</w:t>
      </w:r>
      <w:proofErr w:type="spellEnd"/>
      <w:r>
        <w:t>(</w:t>
      </w:r>
      <w:r>
        <w:rPr>
          <w:rFonts w:hint="eastAsia"/>
        </w:rPr>
        <w:t>new</w:t>
      </w:r>
      <w:r>
        <w:t xml:space="preserve"> S</w:t>
      </w:r>
      <w:r>
        <w:rPr>
          <w:rFonts w:hint="eastAsia"/>
        </w:rPr>
        <w:t>tring</w:t>
      </w:r>
      <w:r>
        <w:t>[]{12,3})</w:t>
      </w:r>
    </w:p>
    <w:p w14:paraId="750ADE91" w14:textId="77777777" w:rsidR="002D325A" w:rsidRDefault="002D325A" w:rsidP="002D325A"/>
    <w:p w14:paraId="3D095C28" w14:textId="77777777" w:rsidR="002D325A" w:rsidRDefault="002D325A" w:rsidP="002D325A">
      <w:r>
        <w:rPr>
          <w:rFonts w:hint="eastAsia"/>
        </w:rPr>
        <w:t>引用类型的变量只有</w:t>
      </w:r>
      <w:proofErr w:type="gramStart"/>
      <w:r>
        <w:rPr>
          <w:rFonts w:hint="eastAsia"/>
        </w:rPr>
        <w:t>两种值</w:t>
      </w:r>
      <w:proofErr w:type="gramEnd"/>
      <w:r>
        <w:rPr>
          <w:rFonts w:hint="eastAsia"/>
        </w:rPr>
        <w:t>,null或地址,</w:t>
      </w:r>
      <w:r>
        <w:t>S</w:t>
      </w:r>
      <w:r>
        <w:rPr>
          <w:rFonts w:hint="eastAsia"/>
        </w:rPr>
        <w:t>tring</w:t>
      </w:r>
      <w:r>
        <w:t xml:space="preserve"> </w:t>
      </w:r>
      <w:proofErr w:type="spellStart"/>
      <w:r>
        <w:t>S</w:t>
      </w:r>
      <w:r>
        <w:rPr>
          <w:rFonts w:hint="eastAsia"/>
        </w:rPr>
        <w:t>caaner</w:t>
      </w:r>
      <w:proofErr w:type="spellEnd"/>
      <w:r>
        <w:rPr>
          <w:rFonts w:hint="eastAsia"/>
        </w:rPr>
        <w:t>或者类名等如类为A</w:t>
      </w:r>
      <w:r>
        <w:t xml:space="preserve"> ,</w:t>
      </w:r>
      <w:r>
        <w:rPr>
          <w:rFonts w:hint="eastAsia"/>
        </w:rPr>
        <w:t>对象为a与b</w:t>
      </w:r>
      <w:r>
        <w:t>.</w:t>
      </w:r>
      <w:r>
        <w:rPr>
          <w:rFonts w:hint="eastAsia"/>
        </w:rPr>
        <w:t>。</w:t>
      </w:r>
      <w:r>
        <w:t xml:space="preserve">A </w:t>
      </w:r>
      <w:r>
        <w:rPr>
          <w:rFonts w:hint="eastAsia"/>
        </w:rPr>
        <w:t>a</w:t>
      </w:r>
      <w:r>
        <w:t>=</w:t>
      </w:r>
      <w:r>
        <w:rPr>
          <w:rFonts w:hint="eastAsia"/>
        </w:rPr>
        <w:t>b：将a的地址给b，若a本身为null，则将null给b；而且b的属性等修改会影响a</w:t>
      </w:r>
    </w:p>
    <w:p w14:paraId="2B21518F" w14:textId="77777777" w:rsidR="002D325A" w:rsidRDefault="002D325A" w:rsidP="002D325A">
      <w:r>
        <w:rPr>
          <w:rFonts w:hint="eastAsia"/>
        </w:rPr>
        <w:t>基本数据类型的变量就是简单的赋值，地址都各自自动有，int</w:t>
      </w:r>
      <w:r>
        <w:t xml:space="preserve"> a=b；b=10，a还是a</w:t>
      </w:r>
    </w:p>
    <w:p w14:paraId="3842AB6C" w14:textId="77777777" w:rsidR="002D325A" w:rsidRDefault="002D325A" w:rsidP="002D325A"/>
    <w:p w14:paraId="70B72B38" w14:textId="77777777" w:rsidR="002D325A" w:rsidRPr="009C589E" w:rsidRDefault="002D325A" w:rsidP="002D325A">
      <w:r>
        <w:t>修改形参来达到修改实参的效果可以传入地址，即传入一个对象，</w:t>
      </w:r>
      <w:r>
        <w:rPr>
          <w:rFonts w:hint="eastAsia"/>
        </w:rPr>
        <w:t>引用类型</w:t>
      </w:r>
      <w:r>
        <w:t>对象储存的就是地址，改形参也相当于修改实参</w:t>
      </w:r>
      <w:r>
        <w:rPr>
          <w:rFonts w:hint="eastAsia"/>
        </w:rPr>
        <w:t>。方法结束后形参销毁，形参的指针销毁，然而并不是只有形参一个地址指向堆空间，实参地址也指向堆空间，所以指针仍然存在，并不能当作垃圾回收堆空间。</w:t>
      </w:r>
    </w:p>
    <w:p w14:paraId="3E01ED25" w14:textId="77777777" w:rsidR="002D325A" w:rsidRDefault="002D325A" w:rsidP="002D325A"/>
    <w:p w14:paraId="6AF36A33" w14:textId="77777777" w:rsidR="002D325A" w:rsidRDefault="002D325A" w:rsidP="002D325A">
      <w:r>
        <w:rPr>
          <w:rFonts w:hint="eastAsia"/>
        </w:rPr>
        <w:t>之所以形参无法达到修改实参的效果是因为，实参传递过来后只是复制了</w:t>
      </w:r>
      <w:proofErr w:type="gramStart"/>
      <w:r>
        <w:rPr>
          <w:rFonts w:hint="eastAsia"/>
        </w:rPr>
        <w:t>一份值给形参</w:t>
      </w:r>
      <w:proofErr w:type="gramEnd"/>
      <w:r>
        <w:rPr>
          <w:rFonts w:hint="eastAsia"/>
        </w:rPr>
        <w:t>，并没有复制堆空间，而形参在方法执行结束后都会销毁。形参指向的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也会销毁。</w:t>
      </w:r>
    </w:p>
    <w:p w14:paraId="173E047E" w14:textId="77777777" w:rsidR="002D325A" w:rsidRDefault="002D325A" w:rsidP="002D325A">
      <w:r w:rsidRPr="001652CC">
        <w:rPr>
          <w:noProof/>
        </w:rPr>
        <w:drawing>
          <wp:inline distT="0" distB="0" distL="0" distR="0" wp14:anchorId="61C3938F" wp14:editId="2700CD96">
            <wp:extent cx="5274310" cy="1194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00DC" w14:textId="77777777" w:rsidR="002D325A" w:rsidRDefault="002D325A" w:rsidP="002D325A">
      <w:proofErr w:type="spellStart"/>
      <w:r>
        <w:rPr>
          <w:rFonts w:hint="eastAsia"/>
        </w:rPr>
        <w:t>System</w:t>
      </w:r>
      <w:r>
        <w:t>.</w:t>
      </w:r>
      <w:r>
        <w:rPr>
          <w:rFonts w:hint="eastAsia"/>
        </w:rPr>
        <w:t>exit</w:t>
      </w:r>
      <w:proofErr w:type="spellEnd"/>
      <w:r>
        <w:t>(0)</w:t>
      </w:r>
      <w:r>
        <w:rPr>
          <w:rFonts w:hint="eastAsia"/>
        </w:rPr>
        <w:t>立即终止程序</w:t>
      </w:r>
    </w:p>
    <w:p w14:paraId="2910BC68" w14:textId="77777777" w:rsidR="002D325A" w:rsidRDefault="002D325A" w:rsidP="002D325A">
      <w:r>
        <w:rPr>
          <w:rFonts w:hint="eastAsia"/>
        </w:rPr>
        <w:t>递归最后的时候一定是递归到return一个已知的值,这样才能逐级再往上return直到最开始的时候</w:t>
      </w:r>
    </w:p>
    <w:p w14:paraId="0218BC60" w14:textId="77777777" w:rsidR="002D325A" w:rsidRDefault="002D325A" w:rsidP="002D325A">
      <w:r w:rsidRPr="003711FF">
        <w:t xml:space="preserve">String是比较特殊的类,定义的对象赋值时储存在字符串常量池中,一旦定赋值了就不能改变, </w:t>
      </w:r>
      <w:r w:rsidRPr="003711FF">
        <w:rPr>
          <w:noProof/>
        </w:rPr>
        <w:drawing>
          <wp:inline distT="0" distB="0" distL="0" distR="0" wp14:anchorId="64DBB7E6" wp14:editId="5C2AEC89">
            <wp:extent cx="3524250" cy="29790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046" cy="29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0774" w14:textId="77777777" w:rsidR="00F00DDF" w:rsidRPr="002D325A" w:rsidRDefault="00F00DDF" w:rsidP="002D325A"/>
    <w:sectPr w:rsidR="00F00DDF" w:rsidRPr="002D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60C7" w14:textId="77777777" w:rsidR="00676C4C" w:rsidRDefault="00676C4C" w:rsidP="002D325A">
      <w:r>
        <w:separator/>
      </w:r>
    </w:p>
  </w:endnote>
  <w:endnote w:type="continuationSeparator" w:id="0">
    <w:p w14:paraId="44D489E7" w14:textId="77777777" w:rsidR="00676C4C" w:rsidRDefault="00676C4C" w:rsidP="002D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4AE8" w14:textId="77777777" w:rsidR="00676C4C" w:rsidRDefault="00676C4C" w:rsidP="002D325A">
      <w:r>
        <w:separator/>
      </w:r>
    </w:p>
  </w:footnote>
  <w:footnote w:type="continuationSeparator" w:id="0">
    <w:p w14:paraId="23F72EEB" w14:textId="77777777" w:rsidR="00676C4C" w:rsidRDefault="00676C4C" w:rsidP="002D3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C"/>
    <w:rsid w:val="002D325A"/>
    <w:rsid w:val="003123BC"/>
    <w:rsid w:val="00676C4C"/>
    <w:rsid w:val="00F0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24C747-3ADA-4EC7-8915-2E9486ED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HENG</dc:creator>
  <cp:keywords/>
  <dc:description/>
  <cp:lastModifiedBy>ZHANG HENG</cp:lastModifiedBy>
  <cp:revision>2</cp:revision>
  <dcterms:created xsi:type="dcterms:W3CDTF">2021-07-28T08:39:00Z</dcterms:created>
  <dcterms:modified xsi:type="dcterms:W3CDTF">2021-07-28T08:39:00Z</dcterms:modified>
</cp:coreProperties>
</file>