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750C" w14:textId="4AB44705" w:rsidR="00404829" w:rsidRDefault="000341A2">
      <w:r>
        <w:rPr>
          <w:noProof/>
        </w:rPr>
        <w:drawing>
          <wp:inline distT="0" distB="0" distL="0" distR="0" wp14:anchorId="01155FDD" wp14:editId="11E934F3">
            <wp:extent cx="5831840" cy="2120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42BE" w14:textId="1F9DAE5C" w:rsidR="00404829" w:rsidRDefault="00014F7E">
      <w:r>
        <w:rPr>
          <w:rFonts w:hint="eastAsia"/>
        </w:rPr>
        <w:t>一个服务调用另外一个服务时，通过post方法传输的数据，在第二个服务的controller方法形参要加@</w:t>
      </w:r>
      <w:r>
        <w:t>R</w:t>
      </w:r>
      <w:r>
        <w:rPr>
          <w:rFonts w:hint="eastAsia"/>
        </w:rPr>
        <w:t>equest</w:t>
      </w:r>
      <w:r>
        <w:t>B</w:t>
      </w:r>
      <w:r>
        <w:rPr>
          <w:rFonts w:hint="eastAsia"/>
        </w:rPr>
        <w:t>ody注解</w:t>
      </w:r>
    </w:p>
    <w:p w14:paraId="7F36C82C" w14:textId="73AA4E7F" w:rsidR="004F782A" w:rsidRDefault="004F782A"/>
    <w:p w14:paraId="542D7EED" w14:textId="3C56D538" w:rsidR="004F782A" w:rsidRDefault="004F782A">
      <w:proofErr w:type="spellStart"/>
      <w:r>
        <w:rPr>
          <w:rFonts w:hint="eastAsia"/>
        </w:rPr>
        <w:t>get</w:t>
      </w:r>
      <w:r>
        <w:t>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：get方式发送请求</w:t>
      </w:r>
    </w:p>
    <w:p w14:paraId="67924A8E" w14:textId="5EFAD95D" w:rsidR="004F782A" w:rsidRDefault="004F782A">
      <w:proofErr w:type="spellStart"/>
      <w:r>
        <w:rPr>
          <w:rFonts w:hint="eastAsia"/>
        </w:rPr>
        <w:t>post</w:t>
      </w:r>
      <w:r>
        <w:t>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：post方法发送请求</w:t>
      </w:r>
    </w:p>
    <w:p w14:paraId="5871BADF" w14:textId="1E1AE10B" w:rsidR="004F782A" w:rsidRDefault="004F782A"/>
    <w:p w14:paraId="08382948" w14:textId="30BDEA20" w:rsidR="004F782A" w:rsidRDefault="003F6CB9">
      <w:r>
        <w:rPr>
          <w:rFonts w:hint="eastAsia"/>
        </w:rPr>
        <w:t>轮询算法原理</w:t>
      </w:r>
    </w:p>
    <w:p w14:paraId="00CBA31F" w14:textId="1F3D9968" w:rsidR="007C1A07" w:rsidRDefault="007C1A07"/>
    <w:p w14:paraId="1932E6A7" w14:textId="168C74CF" w:rsidR="007C1A07" w:rsidRDefault="007C1A07">
      <w:r>
        <w:rPr>
          <w:rFonts w:hint="eastAsia"/>
        </w:rPr>
        <w:t>复习web本地线程池</w:t>
      </w:r>
    </w:p>
    <w:p w14:paraId="2569F9F9" w14:textId="6DA797F3" w:rsidR="00F33143" w:rsidRDefault="00F33143"/>
    <w:p w14:paraId="517D44F4" w14:textId="7B3E3355" w:rsidR="00F33143" w:rsidRDefault="00F33143">
      <w:proofErr w:type="spellStart"/>
      <w:r>
        <w:rPr>
          <w:rFonts w:hint="eastAsia"/>
        </w:rPr>
        <w:t>Hystraix</w:t>
      </w:r>
      <w:proofErr w:type="spellEnd"/>
      <w:r>
        <w:rPr>
          <w:rFonts w:hint="eastAsia"/>
        </w:rPr>
        <w:t>服务降级，实现接口时方法中返回null，则使用controller中配置的降级方法（全局或单个）。</w:t>
      </w:r>
    </w:p>
    <w:p w14:paraId="1C4433D3" w14:textId="7F84E783" w:rsidR="002B7738" w:rsidRDefault="002B7738"/>
    <w:p w14:paraId="28B27FD5" w14:textId="2A1176BD" w:rsidR="002B7738" w:rsidRDefault="002B7738">
      <w:r>
        <w:rPr>
          <w:rFonts w:hint="eastAsia"/>
        </w:rPr>
        <w:t>注解+</w:t>
      </w:r>
      <w:r>
        <w:t>P</w:t>
      </w:r>
      <w:r>
        <w:rPr>
          <w:rFonts w:hint="eastAsia"/>
        </w:rPr>
        <w:t>roperties这个类中一般记载注解括号里面的value</w:t>
      </w:r>
      <w:r w:rsidR="006C619E">
        <w:rPr>
          <w:rFonts w:hint="eastAsia"/>
        </w:rPr>
        <w:t>的</w:t>
      </w:r>
      <w:r>
        <w:rPr>
          <w:rFonts w:hint="eastAsia"/>
        </w:rPr>
        <w:t>name和值</w:t>
      </w:r>
    </w:p>
    <w:p w14:paraId="21153B2B" w14:textId="47F7DDBC" w:rsidR="002B7738" w:rsidRDefault="00DB4999">
      <w:r>
        <w:rPr>
          <w:rFonts w:hint="eastAsia"/>
        </w:rPr>
        <w:t>2</w:t>
      </w:r>
    </w:p>
    <w:p w14:paraId="436FB447" w14:textId="7E588D44" w:rsidR="0098025A" w:rsidRDefault="00DB4999">
      <w:r>
        <w:rPr>
          <w:rFonts w:hint="eastAsia"/>
        </w:rPr>
        <w:t>sentinel</w:t>
      </w:r>
      <w:r>
        <w:rPr>
          <w:rFonts w:hint="eastAsia"/>
        </w:rPr>
        <w:t>中</w:t>
      </w:r>
      <w:r w:rsidR="0098025A">
        <w:rPr>
          <w:rFonts w:hint="eastAsia"/>
        </w:rPr>
        <w:t>使用</w:t>
      </w:r>
      <w:r>
        <w:rPr>
          <w:rFonts w:hint="eastAsia"/>
        </w:rPr>
        <w:t>自定义兜底方法时，</w:t>
      </w:r>
      <w:r>
        <w:rPr>
          <w:rFonts w:hint="eastAsia"/>
        </w:rPr>
        <w:t>sentinel</w:t>
      </w:r>
      <w:r>
        <w:rPr>
          <w:rFonts w:hint="eastAsia"/>
        </w:rPr>
        <w:t xml:space="preserve">界面配置流控，熔断，热点的资源名称就得是 </w:t>
      </w:r>
      <w:r w:rsidR="00FD112F">
        <w:rPr>
          <w:rFonts w:hint="eastAsia"/>
        </w:rPr>
        <w:t>Controller中对应方法的@</w:t>
      </w:r>
      <w:r w:rsidR="00FD112F">
        <w:t>S</w:t>
      </w:r>
      <w:r w:rsidR="00FD112F">
        <w:rPr>
          <w:rFonts w:hint="eastAsia"/>
        </w:rPr>
        <w:t>entinel</w:t>
      </w:r>
      <w:r w:rsidR="00FD112F">
        <w:t>R</w:t>
      </w:r>
      <w:r w:rsidR="00FD112F">
        <w:rPr>
          <w:rFonts w:hint="eastAsia"/>
        </w:rPr>
        <w:t>esource中的value</w:t>
      </w:r>
    </w:p>
    <w:p w14:paraId="091419BB" w14:textId="77777777" w:rsidR="00FD112F" w:rsidRPr="00DB4999" w:rsidRDefault="00FD112F"/>
    <w:p w14:paraId="669D94F1" w14:textId="77777777" w:rsidR="0098025A" w:rsidRDefault="0098025A"/>
    <w:sectPr w:rsidR="0098025A" w:rsidSect="000D12E4">
      <w:pgSz w:w="11906" w:h="16838" w:code="9"/>
      <w:pgMar w:top="1361" w:right="1361" w:bottom="1134" w:left="1361" w:header="680" w:footer="794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024C" w14:textId="77777777" w:rsidR="00422CFC" w:rsidRDefault="00422CFC" w:rsidP="00014F7E">
      <w:r>
        <w:separator/>
      </w:r>
    </w:p>
  </w:endnote>
  <w:endnote w:type="continuationSeparator" w:id="0">
    <w:p w14:paraId="1A25B4A0" w14:textId="77777777" w:rsidR="00422CFC" w:rsidRDefault="00422CFC" w:rsidP="0001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A3A48" w14:textId="77777777" w:rsidR="00422CFC" w:rsidRDefault="00422CFC" w:rsidP="00014F7E">
      <w:r>
        <w:separator/>
      </w:r>
    </w:p>
  </w:footnote>
  <w:footnote w:type="continuationSeparator" w:id="0">
    <w:p w14:paraId="77B93D98" w14:textId="77777777" w:rsidR="00422CFC" w:rsidRDefault="00422CFC" w:rsidP="00014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29"/>
    <w:rsid w:val="00014F7E"/>
    <w:rsid w:val="000341A2"/>
    <w:rsid w:val="000D12E4"/>
    <w:rsid w:val="002B7738"/>
    <w:rsid w:val="003F6CB9"/>
    <w:rsid w:val="00404829"/>
    <w:rsid w:val="00422CFC"/>
    <w:rsid w:val="004F782A"/>
    <w:rsid w:val="005770A4"/>
    <w:rsid w:val="006C619E"/>
    <w:rsid w:val="00794A99"/>
    <w:rsid w:val="007C1A07"/>
    <w:rsid w:val="007E2758"/>
    <w:rsid w:val="00835DE4"/>
    <w:rsid w:val="0098025A"/>
    <w:rsid w:val="009A543B"/>
    <w:rsid w:val="009B5D23"/>
    <w:rsid w:val="009B6F6B"/>
    <w:rsid w:val="00B94467"/>
    <w:rsid w:val="00BE1B7C"/>
    <w:rsid w:val="00CB1AEB"/>
    <w:rsid w:val="00DB4999"/>
    <w:rsid w:val="00DB7092"/>
    <w:rsid w:val="00F33143"/>
    <w:rsid w:val="00FD112F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FF18"/>
  <w15:chartTrackingRefBased/>
  <w15:docId w15:val="{DD9CDF8D-6E7B-444B-A75A-DDE931EA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8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HENG</dc:creator>
  <cp:keywords/>
  <dc:description/>
  <cp:lastModifiedBy>ZHANG HENG</cp:lastModifiedBy>
  <cp:revision>13</cp:revision>
  <dcterms:created xsi:type="dcterms:W3CDTF">2022-08-26T14:23:00Z</dcterms:created>
  <dcterms:modified xsi:type="dcterms:W3CDTF">2022-09-02T15:22:00Z</dcterms:modified>
</cp:coreProperties>
</file>