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Aunque no trabajamos directamente con una carta Gantt, sí elaboramos una tabla de actividades para organizar y distribuir las tareas del proyecto. En general, mis compañeros cumplieron de buena manera con sus responsabilidades y los tiempos establecidos. Sin embargo, considero que personalmente me atrasé más de lo que debía, lo que en algunas ocasiones dificultó el avance de mis compañeros y el desarrollo de las actividades según lo planificado. Esta experiencia me permitió reconocer la importancia de una mejor organización personal, el cumplimiento de los plazos y la comunicación constante para no afectar el trabajo del equipo. </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He enfrentado las dificultades reconociendo mis errores y procurando mejorar mi organización y compromiso con las actividades asignadas. Considero que uno de los principales desafíos ha sido administrar mejor mi tiempo y evitar atrasarse, ya que esto también puede afectar el avance de mis compañeros. Para enfrentar estas dificultades, planeo mantener una comunicación más constante con el equipo, establecer prioridades y procurar cumplir con las tareas dentro de los plazos acordados, solicitando ayuda cuando sea necesario para evitar retrasos en el proyecto.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Evalúo mi trabajo de manera poco satisfactoria, ya que considero que no he cumplido con el nivel de compromiso y responsabilidad que debería haber tenido durante el desarrollo del proyecto. Si bien mis compañeros han demostrado un buen desempeño y disposición para avanzar, siento que mis retrasos han dificultado en ocasiones el trabajo del equipo. Destaco que he podido reconocer mis errores y aprender de ellos, pero considero que debo mejorar considerablemente mi organización, constancia y administración del tiempo, además de asumir con mayor responsabilidad las tareas asignadas para evitar perjudicar el avance de mis compañeros.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Me queda la inquietud de cómo mejorar mi organización, motivación y compromiso con el proyecto, ya que siento que en ocasiones pierdo demasiado tiempo y me cuesta mantener la constancia necesaria para cumplir con mis responsabilidades. Me preocupa que, si continúo trabajando de esta manera, no logre alcanzar mis objetivos académicos y profesionales. Por eso, me gustaría preguntarle al docente cómo puedo organizar mejor mi tiempo, recuperar la motivación y desarrollar hábitos de trabajo que me permitan avanzar de manera más responsable y constante.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Considero que no es necesario redistribuir las actividades, ya que contamos con un Excel donde organizamos las tareas y cada integrante fue tomando aquellas que podía desarrollar. Además, cuando surgían nuevas actividades o dificultades, estas se conversaban durante las daily meetings, permitiendo coordinarnos y distribuir el trabajo según las necesidades del proyecto.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hq4avb94202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Como grupo, considero que hemos trabajado bien y hemos logrado avanzar de manera adecuada con las actividades. Destacó principalmente la responsabilidad y disposición de mis compañeros, ya que hasta el momento han respondido de buena manera y han sabido adaptarse cuando ha sido necesario. Sin embargo, considero que el principal aspecto que debemos mejorar está relacionado con mi propio desempeño, ya que me he atrasado más de lo que debería en algunas de mis partes, lo que ha terminado perjudicando el avance de mis compañeros. Reconozco que debo mejorar mi organización, compromiso y manejo del tiempo para no volver a generar este tipo de dificultades en el trabajo del grupo.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rdH3TKe3Vw7iBCqDW0X/wJdnYQ==">CgMxLjAyDmguaHE0YXZiOTQyMDJnOAByITEwblR2dHBORHdHVmVnUXlfZnFSUF9VOWFLYXg1aFJBcg==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