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Abdullah aziz </w:t>
      </w:r>
    </w:p>
    <w:p>
      <w:r>
        <w:t>2521140a@gmail.com                                                              7931394957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10/09/2020 14:24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2521140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medicine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MBChB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Sponsorship &amp; Finance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 xml:space="preserve">I seen the announcement on the moodle forum page. i read it again just to make sure because i couldn't quite believe it first. 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In a young enterprise company my position was financial director, a role I chose due to my interest in business and mathematics. I made budgets for the departments of the company according to the funds and kept meticulous records of all company finances. I confidently communicated with businessmen when negotiating prices and presenting our product. </w:t>
        <w:br/>
        <w:br/>
        <w:t xml:space="preserve">I have a higher in Design &amp; Manufacture and I’m sure the skills learned from it has correlations to a role in vehicle dynamics.  </w:t>
        <w:br/>
        <w:br/>
      </w:r>
    </w:p>
    <w:p>
      <w:pPr>
        <w:pStyle w:val="Heading2"/>
      </w:pPr>
      <w:r>
        <w:t>Why-join</w:t>
      </w:r>
    </w:p>
    <w:p>
      <w:r>
        <w:t>I'm a big fan of formula one and motorsport in general and to be able to take part in a team like that would be just amazing and super fun. I'm also wanting to start up a business alongside working as a doctor in the future so any and all experience in that field (ie finance) I can get would be very beneficial for me. Not to mention i'm really competitive so competing against other unis (at SILVERSTONE!) would be AWSOME!</w:t>
      </w:r>
    </w:p>
    <w:p>
      <w:pPr>
        <w:pStyle w:val="Heading2"/>
      </w:pPr>
      <w:r>
        <w:t>Helpful-application</w:t>
      </w:r>
    </w:p>
    <w:p>
      <w:r>
        <w:t xml:space="preserve">I am by no means the most experienced as opposed to others i'm sure are applying to be part of the team. but I would love to be involved in any capacity even if its out-with the sub-teams i applied for above. </w:t>
      </w:r>
    </w:p>
    <w:p>
      <w:pPr>
        <w:pStyle w:val="Heading2"/>
      </w:pPr>
      <w:r>
        <w:t>Interview-times</w:t>
      </w:r>
    </w:p>
    <w:p>
      <w:r>
        <w:t xml:space="preserve">I am available any time provided it does not clash with any of my lectures or classes.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