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Haroun Asher</w:t>
      </w:r>
    </w:p>
    <w:p>
      <w:r>
        <w:t>harounasher@yahoo.co.uk                                                              7411881244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Form_id:</w:t>
            </w:r>
          </w:p>
        </w:tc>
        <w:tc>
          <w:tcPr>
            <w:tcW w:type="dxa" w:w="4320"/>
          </w:tcPr>
          <w:p>
            <w:r>
              <w:t>180</w:t>
            </w:r>
          </w:p>
        </w:tc>
      </w:tr>
      <w:tr>
        <w:tc>
          <w:tcPr>
            <w:tcW w:type="dxa" w:w="4320"/>
          </w:tcPr>
          <w:p>
            <w:r>
              <w:t>Form_date:</w:t>
            </w:r>
          </w:p>
        </w:tc>
        <w:tc>
          <w:tcPr>
            <w:tcW w:type="dxa" w:w="4320"/>
          </w:tcPr>
          <w:p>
            <w:r>
              <w:t>09/09/2020 23:50</w:t>
            </w:r>
          </w:p>
        </w:tc>
      </w:tr>
      <w:tr>
        <w:tc>
          <w:tcPr>
            <w:tcW w:type="dxa" w:w="4320"/>
          </w:tcPr>
          <w:p>
            <w:r>
              <w:t>Matriculation-number:</w:t>
            </w:r>
          </w:p>
        </w:tc>
        <w:tc>
          <w:tcPr>
            <w:tcW w:type="dxa" w:w="4320"/>
          </w:tcPr>
          <w:p>
            <w:r>
              <w:t>2459396A</w:t>
            </w:r>
          </w:p>
        </w:tc>
      </w:tr>
      <w:tr>
        <w:tc>
          <w:tcPr>
            <w:tcW w:type="dxa" w:w="4320"/>
          </w:tcPr>
          <w:p>
            <w:r>
              <w:t>Degree-subject:</w:t>
            </w:r>
          </w:p>
        </w:tc>
        <w:tc>
          <w:tcPr>
            <w:tcW w:type="dxa" w:w="4320"/>
          </w:tcPr>
          <w:p>
            <w:r>
              <w:t>Engineering</w:t>
            </w:r>
          </w:p>
        </w:tc>
      </w:tr>
      <w:tr>
        <w:tc>
          <w:tcPr>
            <w:tcW w:type="dxa" w:w="4320"/>
          </w:tcPr>
          <w:p>
            <w:r>
              <w:t>Study-year: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Degree-type:</w:t>
            </w:r>
          </w:p>
        </w:tc>
        <w:tc>
          <w:tcPr>
            <w:tcW w:type="dxa" w:w="4320"/>
          </w:tcPr>
          <w:p>
            <w:r>
              <w:t>Electrical and Electronic</w:t>
            </w:r>
          </w:p>
        </w:tc>
      </w:tr>
      <w:tr>
        <w:tc>
          <w:tcPr>
            <w:tcW w:type="dxa" w:w="4320"/>
          </w:tcPr>
          <w:p>
            <w:r>
              <w:t>GPA:</w:t>
            </w:r>
          </w:p>
        </w:tc>
        <w:tc>
          <w:tcPr>
            <w:tcW w:type="dxa" w:w="4320"/>
          </w:tcPr>
          <w:p>
            <w:r>
              <w:t>19.25</w:t>
            </w:r>
          </w:p>
        </w:tc>
      </w:tr>
      <w:tr>
        <w:tc>
          <w:tcPr>
            <w:tcW w:type="dxa" w:w="4320"/>
          </w:tcPr>
          <w:p>
            <w:r>
              <w:t>Option-1:</w:t>
            </w:r>
          </w:p>
        </w:tc>
        <w:tc>
          <w:tcPr>
            <w:tcW w:type="dxa" w:w="4320"/>
          </w:tcPr>
          <w:p>
            <w:r>
              <w:t>High Voltage</w:t>
            </w:r>
          </w:p>
        </w:tc>
      </w:tr>
      <w:tr>
        <w:tc>
          <w:tcPr>
            <w:tcW w:type="dxa" w:w="4320"/>
          </w:tcPr>
          <w:p>
            <w:r>
              <w:t>Option-2:</w:t>
            </w:r>
          </w:p>
        </w:tc>
        <w:tc>
          <w:tcPr>
            <w:tcW w:type="dxa" w:w="4320"/>
          </w:tcPr>
          <w:p>
            <w:r>
              <w:t>Low Voltage</w:t>
            </w:r>
          </w:p>
        </w:tc>
      </w:tr>
      <w:tr>
        <w:tc>
          <w:tcPr>
            <w:tcW w:type="dxa" w:w="4320"/>
          </w:tcPr>
          <w:p>
            <w:r>
              <w:t>Hear-about:</w:t>
            </w:r>
          </w:p>
        </w:tc>
        <w:tc>
          <w:tcPr>
            <w:tcW w:type="dxa" w:w="4320"/>
          </w:tcPr>
          <w:p>
            <w:r>
              <w:t>I found this society on Facebook</w:t>
            </w:r>
          </w:p>
        </w:tc>
      </w:tr>
      <w:tr>
        <w:tc>
          <w:tcPr>
            <w:tcW w:type="dxa" w:w="4320"/>
          </w:tcPr>
          <w:p>
            <w:r>
              <w:t>Applied-before: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</w:tbl>
    <w:p>
      <w:pPr>
        <w:pStyle w:val="Heading2"/>
      </w:pPr>
      <w:r>
        <w:t>Experience</w:t>
      </w:r>
    </w:p>
    <w:p>
      <w:r>
        <w:t xml:space="preserve">In my past year studying engineering I have learned a lot. Whether it was learning theory like op-amps, nodal analysis, filters and digital/analogue converters or practical lab work where critical thinking and thinking outside the box were crucial. I also do extra curricular research like how induction motors and DC motors operate as this is very interesting to me. </w:t>
      </w:r>
    </w:p>
    <w:p>
      <w:pPr>
        <w:pStyle w:val="Heading2"/>
      </w:pPr>
      <w:r>
        <w:t>Why-join</w:t>
      </w:r>
    </w:p>
    <w:p>
      <w:r>
        <w:t xml:space="preserve">I have always loved F1 but my love for the sport enhanced when I watched netflix's show F1 Drive to Survive. This really portrayed to me the dedication, passion and teamwork that goes into making each individual car and I would love to be apart of something like this. During my time at UGR I would definititely learn a lot which would be incredibly useful to my career goal of working in the Automotive industry. </w:t>
      </w:r>
    </w:p>
    <w:p>
      <w:pPr>
        <w:pStyle w:val="Heading2"/>
      </w:pPr>
      <w:r>
        <w:t>Helpful-application</w:t>
      </w:r>
    </w:p>
    <w:p>
      <w:r>
        <w:t>This summer I was the sole employee in packing and dispatch at a health clinic distributing covid kits. Being an employee in a new department meant I had to organise new procedures to make the department as efficient as possible. I developed a lot of my interpersonal skills including teamwork, being decisive and finding solutions which will definitely be useful at UGR.</w:t>
      </w:r>
    </w:p>
    <w:p>
      <w:pPr>
        <w:pStyle w:val="Heading2"/>
      </w:pPr>
      <w:r>
        <w:t>Interview-times</w:t>
      </w:r>
    </w:p>
    <w:p>
      <w:r>
        <w:t>Anytime after 20/09/20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