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Lewis Dillon</w:t>
      </w:r>
    </w:p>
    <w:p>
      <w:r>
        <w:t>Lewis.dillon@me.com                                                              7531019929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214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16/09/2020 16:17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2551609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Web search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 ran a green power race team during my time in sixth form. With a few other team members, I designed a chassis using a limited budget and resources. I also wrote a paper on the weight distribution of cars for a physics assignment. From this I learnt about the different affects of centre of gravity, wheel axel distance and weight difference between the two wheel bases.   </w:t>
      </w:r>
    </w:p>
    <w:p>
      <w:pPr>
        <w:pStyle w:val="Heading2"/>
      </w:pPr>
      <w:r>
        <w:t>Why-join</w:t>
      </w:r>
    </w:p>
    <w:p>
      <w:r>
        <w:t xml:space="preserve">I want to join UGRacing because it will be a good learning opportunity for what its like in a proper race team. I am hoping to be able to work my way towards being an aerodynamicist for a Formula One race team, and joining will be the perfect first step to doing so. </w:t>
        <w:br/>
        <w:br/>
        <w:t xml:space="preserve">The experience will hopefully give me a better idea of what I am already learning on my course but based around cars. Other than academically, management skills will be a big area I will be looking to learn more on. </w:t>
      </w:r>
    </w:p>
    <w:p>
      <w:pPr>
        <w:pStyle w:val="Heading2"/>
      </w:pPr>
      <w:r>
        <w:t>Helpful-application</w:t>
      </w:r>
    </w:p>
    <w:p>
      <w:r>
        <w:t xml:space="preserve">I have been heavily into Formula One for around 10 years. As a result, I know the basic terminology and concepts, that are used in the sport, fairly well. </w:t>
      </w:r>
    </w:p>
    <w:p>
      <w:pPr>
        <w:pStyle w:val="Heading2"/>
      </w:pPr>
      <w:r>
        <w:t>Interview-times</w:t>
      </w:r>
    </w:p>
    <w:p>
      <w:r>
        <w:t xml:space="preserve">Most days from 13:00 onwards. However, it varies each week. Tuesdays are the only day I can't do.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