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Liam Guermache</w:t>
      </w:r>
    </w:p>
    <w:p>
      <w:r>
        <w:t>testing fifth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