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Meriem Voinica</w:t>
      </w:r>
    </w:p>
    <w:p>
      <w:r>
        <w:t>2510546V@student.glasgow.ac.uk                                                              7436601689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225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17/09/2020 16:28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2510546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Electronics and Electrical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Low Voltage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High Voltage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University email communications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 have participated in the national CanSat competition (in Romania), which involved designing, building, and testing a device that measured environmental parameters using sensors and an Arduino board. The device had to be compact (the size of a 330ml soda can) and be sturdy enough to survive being launched from an 1km altitude. I have some experience soldering, wiring, using CAD software, and 3D printing. </w:t>
      </w:r>
    </w:p>
    <w:p>
      <w:pPr>
        <w:pStyle w:val="Heading2"/>
      </w:pPr>
      <w:r>
        <w:t>Why-join</w:t>
      </w:r>
    </w:p>
    <w:p>
      <w:r>
        <w:t xml:space="preserve">I think that UGRacing would be an opportunity for me to apply electronics to a practical, real life scenario and it would place me in a community from which I have many things to learn. I believe that a competition like this has the perfect amounts of fun and stress in order to be a great learning opportunity. I expect to get my hands dirty and to do some intensive research in order to make a functioning vehicle. </w:t>
      </w:r>
    </w:p>
    <w:p>
      <w:pPr>
        <w:pStyle w:val="Heading2"/>
      </w:pPr>
      <w:r>
        <w:t>Helpful-application</w:t>
      </w:r>
    </w:p>
    <w:p>
      <w:r>
        <w:t>Although I am just a first year, I am a fast learner!</w:t>
      </w:r>
    </w:p>
    <w:p>
      <w:pPr>
        <w:pStyle w:val="Heading2"/>
      </w:pPr>
      <w:r>
        <w:t>Interview-times</w:t>
      </w:r>
    </w:p>
    <w:p>
      <w:r>
        <w:t>Anytime after the 20th of September. On the weekends I am available after 12:30pm, while on weekdays my courses usually end at 13:00.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