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55F27BE3" w:rsidR="003D017A" w:rsidRDefault="00E12BFF" w:rsidP="00DA05E1">
      <w:pPr>
        <w:jc w:val="center"/>
      </w:pPr>
      <w:r>
        <w:rPr>
          <w:b/>
        </w:rPr>
        <w:t>HW 6</w:t>
      </w:r>
      <w:r w:rsidR="00524F23">
        <w:rPr>
          <w:b/>
        </w:rPr>
        <w:t xml:space="preserve">, Due </w:t>
      </w:r>
      <w:r w:rsidR="00B3097F">
        <w:rPr>
          <w:b/>
        </w:rPr>
        <w:t>May 2</w:t>
      </w:r>
      <w:r w:rsidR="00A4275B">
        <w:rPr>
          <w:b/>
        </w:rPr>
        <w:t>, 11:59 pm</w:t>
      </w:r>
      <w:bookmarkStart w:id="0" w:name="_GoBack"/>
      <w:bookmarkEnd w:id="0"/>
      <w:r>
        <w:rPr>
          <w:b/>
        </w:rPr>
        <w:t xml:space="preserve"> </w:t>
      </w:r>
      <w:r>
        <w:t>Path planning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FB81E8" w14:textId="7732798E" w:rsidR="00517864" w:rsidRDefault="004804A7" w:rsidP="00357FEB">
      <w:pPr>
        <w:rPr>
          <w:sz w:val="20"/>
        </w:rPr>
      </w:pPr>
      <w:r>
        <w:rPr>
          <w:sz w:val="20"/>
        </w:rPr>
        <w:t xml:space="preserve">The path-planning method called Artificial Potential Fields uses gradient </w:t>
      </w:r>
      <w:r w:rsidR="002B5856">
        <w:rPr>
          <w:sz w:val="20"/>
        </w:rPr>
        <w:t>descent search</w:t>
      </w:r>
      <w:r>
        <w:rPr>
          <w:sz w:val="20"/>
        </w:rPr>
        <w:t xml:space="preserve"> to find a collision-free path to a goal configuration.</w:t>
      </w:r>
    </w:p>
    <w:p w14:paraId="15955D24" w14:textId="77777777" w:rsidR="004804A7" w:rsidRPr="00910934" w:rsidRDefault="004804A7" w:rsidP="00357FEB">
      <w:pPr>
        <w:rPr>
          <w:sz w:val="20"/>
        </w:rPr>
      </w:pPr>
    </w:p>
    <w:p w14:paraId="7903B1AD" w14:textId="77777777" w:rsidR="00736474" w:rsidRDefault="004804A7" w:rsidP="004804A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provide the </w:t>
      </w:r>
      <w:r w:rsidRPr="004804A7">
        <w:rPr>
          <w:rFonts w:asciiTheme="minorHAnsi" w:hAnsiTheme="minorHAnsi"/>
        </w:rPr>
        <w:t>function PotentialFieldNavigation</w:t>
      </w:r>
      <w:r>
        <w:rPr>
          <w:rFonts w:asciiTheme="minorHAnsi" w:hAnsiTheme="minorHAnsi"/>
        </w:rPr>
        <w:t>.m</w:t>
      </w:r>
      <w:r w:rsidR="00736474">
        <w:rPr>
          <w:rFonts w:asciiTheme="minorHAnsi" w:hAnsiTheme="minorHAnsi"/>
        </w:rPr>
        <w:t xml:space="preserve"> at</w:t>
      </w:r>
    </w:p>
    <w:p w14:paraId="526754D2" w14:textId="1DC43FE6" w:rsidR="004804A7" w:rsidRDefault="00736474" w:rsidP="004804A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hyperlink r:id="rId10" w:history="1">
        <w:r w:rsidRPr="00D13924">
          <w:rPr>
            <w:rStyle w:val="Hyperlink"/>
            <w:rFonts w:asciiTheme="minorHAnsi" w:hAnsiTheme="minorHAnsi"/>
          </w:rPr>
          <w:t>https://github.com/UH-ECE6397/Assignments/blob/master/PotentialFieldNavigation.m</w:t>
        </w:r>
      </w:hyperlink>
    </w:p>
    <w:p w14:paraId="1F683FD6" w14:textId="77777777" w:rsidR="00736474" w:rsidRPr="004804A7" w:rsidRDefault="00736474" w:rsidP="004804A7">
      <w:pPr>
        <w:rPr>
          <w:rFonts w:asciiTheme="minorHAnsi" w:hAnsiTheme="minorHAnsi"/>
        </w:rPr>
      </w:pPr>
    </w:p>
    <w:p w14:paraId="612DDB12" w14:textId="2734D171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 A path planner for an n-l</w:t>
      </w:r>
      <w:r>
        <w:rPr>
          <w:rFonts w:asciiTheme="minorHAnsi" w:hAnsiTheme="minorHAnsi"/>
        </w:rPr>
        <w:t>ink planar robot arm moving amo</w:t>
      </w:r>
      <w:r w:rsidRPr="004804A7">
        <w:rPr>
          <w:rFonts w:asciiTheme="minorHAnsi" w:hAnsiTheme="minorHAnsi"/>
        </w:rPr>
        <w:t>ng polygonal obstacles.</w:t>
      </w:r>
    </w:p>
    <w:p w14:paraId="373A3920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4FAE5691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 Based off chapter 5.2 in "Robot Modeling and Control" by Spong, Hutchinson,</w:t>
      </w:r>
    </w:p>
    <w:p w14:paraId="6E3BDFA0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 and Vidyasagar</w:t>
      </w:r>
    </w:p>
    <w:p w14:paraId="09FEECFF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13D6AD75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 Aaron T Becker, 04-13-2016, atbecker@uh.edu</w:t>
      </w:r>
    </w:p>
    <w:p w14:paraId="013D395A" w14:textId="6261CD74" w:rsidR="009915B6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24CDE612" w14:textId="77777777" w:rsidR="009915B6" w:rsidRDefault="009915B6" w:rsidP="004804A7">
      <w:pPr>
        <w:rPr>
          <w:rFonts w:asciiTheme="minorHAnsi" w:hAnsiTheme="minorHAnsi"/>
        </w:rPr>
      </w:pPr>
    </w:p>
    <w:p w14:paraId="647EA78C" w14:textId="52EAED03" w:rsidR="004804A7" w:rsidRDefault="004804A7" w:rsidP="004804A7">
      <w:pPr>
        <w:rPr>
          <w:rFonts w:asciiTheme="minorHAnsi" w:hAnsiTheme="minorHAnsi"/>
        </w:rPr>
      </w:pPr>
      <w:r w:rsidRPr="00E877B6">
        <w:rPr>
          <w:rStyle w:val="Heading2Char"/>
        </w:rPr>
        <w:t>Task 1  (5pts)</w:t>
      </w:r>
      <w:r w:rsidR="00BE40C3">
        <w:rPr>
          <w:rStyle w:val="Heading2Char"/>
        </w:rPr>
        <w:t xml:space="preserve"> repulsion from point obstacle</w:t>
      </w:r>
      <w:r w:rsidRPr="00E877B6">
        <w:rPr>
          <w:rStyle w:val="Heading2Char"/>
        </w:rPr>
        <w:t>:</w:t>
      </w:r>
      <w:r>
        <w:rPr>
          <w:rFonts w:asciiTheme="minorHAnsi" w:hAnsiTheme="minorHAnsi"/>
        </w:rPr>
        <w:t xml:space="preserve">  </w:t>
      </w:r>
      <w:r w:rsidR="00063615">
        <w:rPr>
          <w:rFonts w:asciiTheme="minorHAnsi" w:hAnsiTheme="minorHAnsi"/>
        </w:rPr>
        <w:t>There are point obstacles that</w:t>
      </w:r>
      <w:r>
        <w:rPr>
          <w:rFonts w:asciiTheme="minorHAnsi" w:hAnsiTheme="minorHAnsi"/>
        </w:rPr>
        <w:t xml:space="preserve"> </w:t>
      </w:r>
      <w:r w:rsidR="00063615">
        <w:rPr>
          <w:rFonts w:asciiTheme="minorHAnsi" w:hAnsiTheme="minorHAnsi"/>
        </w:rPr>
        <w:t>represent cutting</w:t>
      </w:r>
      <w:r>
        <w:rPr>
          <w:rFonts w:asciiTheme="minorHAnsi" w:hAnsiTheme="minorHAnsi"/>
        </w:rPr>
        <w:t xml:space="preserve"> laser</w:t>
      </w:r>
      <w:r w:rsidR="00063615">
        <w:rPr>
          <w:rFonts w:asciiTheme="minorHAnsi" w:hAnsiTheme="minorHAnsi"/>
        </w:rPr>
        <w:t xml:space="preserve">s which </w:t>
      </w:r>
      <w:r>
        <w:rPr>
          <w:rFonts w:asciiTheme="minorHAnsi" w:hAnsiTheme="minorHAnsi"/>
        </w:rPr>
        <w:t>must be avoided. Implement the function</w:t>
      </w:r>
    </w:p>
    <w:p w14:paraId="009CA590" w14:textId="77777777" w:rsidR="004804A7" w:rsidRDefault="004804A7" w:rsidP="004804A7">
      <w:pPr>
        <w:rPr>
          <w:rFonts w:asciiTheme="minorHAnsi" w:hAnsiTheme="minorHAnsi"/>
        </w:rPr>
      </w:pPr>
    </w:p>
    <w:p w14:paraId="3EB4B59F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>function Fvec =  frepPt(q, pObstacle, eta, rhoNot)</w:t>
      </w:r>
    </w:p>
    <w:p w14:paraId="35A87306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%computes the forces that repel each DH frame origin from a point</w:t>
      </w:r>
    </w:p>
    <w:p w14:paraId="1A5173FD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%at positon pObstacle, given by equation 5.6 &amp; 5.7 in RD&amp;C </w:t>
      </w:r>
    </w:p>
    <w:p w14:paraId="41DB7D56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%q: configuration of the arm</w:t>
      </w:r>
    </w:p>
    <w:p w14:paraId="1C643093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%pObstacle: xy position of the point obstacle</w:t>
      </w:r>
    </w:p>
    <w:p w14:paraId="4AA83332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%eta: vector parameter that scales the forces for each degree-of-freedom</w:t>
      </w:r>
    </w:p>
    <w:p w14:paraId="05CE140C" w14:textId="7017B831" w:rsid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%rhoNot: </w:t>
      </w:r>
      <w:r w:rsidR="00AB4684">
        <w:rPr>
          <w:rFonts w:asciiTheme="minorHAnsi" w:hAnsiTheme="minorHAnsi"/>
        </w:rPr>
        <w:t xml:space="preserve">vector that </w:t>
      </w:r>
      <w:r w:rsidRPr="009915B6">
        <w:rPr>
          <w:rFonts w:asciiTheme="minorHAnsi" w:hAnsiTheme="minorHAnsi"/>
        </w:rPr>
        <w:t>defines the distance of influence of the obstacle</w:t>
      </w:r>
    </w:p>
    <w:p w14:paraId="333938CF" w14:textId="77777777" w:rsidR="009915B6" w:rsidRDefault="009915B6" w:rsidP="009915B6">
      <w:pPr>
        <w:rPr>
          <w:rFonts w:asciiTheme="minorHAnsi" w:hAnsiTheme="minorHAnsi"/>
        </w:rPr>
      </w:pPr>
    </w:p>
    <w:p w14:paraId="35451998" w14:textId="77777777" w:rsidR="009915B6" w:rsidRDefault="009915B6" w:rsidP="009915B6">
      <w:pPr>
        <w:rPr>
          <w:rFonts w:asciiTheme="minorHAnsi" w:hAnsiTheme="minorHAnsi"/>
        </w:rPr>
      </w:pPr>
    </w:p>
    <w:p w14:paraId="36F39F21" w14:textId="404C7253" w:rsidR="009915B6" w:rsidRDefault="009915B6" w:rsidP="009915B6">
      <w:pPr>
        <w:rPr>
          <w:rFonts w:asciiTheme="minorHAnsi" w:hAnsiTheme="minorHAnsi"/>
        </w:rPr>
      </w:pPr>
      <w:r w:rsidRPr="00E877B6">
        <w:rPr>
          <w:rStyle w:val="Heading2Char"/>
        </w:rPr>
        <w:t xml:space="preserve">Task </w:t>
      </w:r>
      <w:r w:rsidR="00AB4684" w:rsidRPr="00E877B6">
        <w:rPr>
          <w:rStyle w:val="Heading2Char"/>
        </w:rPr>
        <w:t>2</w:t>
      </w:r>
      <w:r w:rsidRPr="00E877B6">
        <w:rPr>
          <w:rStyle w:val="Heading2Char"/>
        </w:rPr>
        <w:t xml:space="preserve">  (</w:t>
      </w:r>
      <w:r w:rsidR="00AB4684" w:rsidRPr="00E877B6">
        <w:rPr>
          <w:rStyle w:val="Heading2Char"/>
        </w:rPr>
        <w:t xml:space="preserve">Graduate students </w:t>
      </w:r>
      <w:r w:rsidRPr="00E877B6">
        <w:rPr>
          <w:rStyle w:val="Heading2Char"/>
        </w:rPr>
        <w:t>5pts</w:t>
      </w:r>
      <w:r w:rsidR="00AB4684" w:rsidRPr="00E877B6">
        <w:rPr>
          <w:rStyle w:val="Heading2Char"/>
        </w:rPr>
        <w:t>, Undergrads, 5pts E.C.</w:t>
      </w:r>
      <w:r w:rsidRPr="00E877B6">
        <w:rPr>
          <w:rStyle w:val="Heading2Char"/>
        </w:rPr>
        <w:t>):</w:t>
      </w:r>
      <w:r>
        <w:rPr>
          <w:rFonts w:asciiTheme="minorHAnsi" w:hAnsiTheme="minorHAnsi"/>
        </w:rPr>
        <w:t xml:space="preserve">  add a set of floating repulsive control points (one per link)</w:t>
      </w:r>
    </w:p>
    <w:p w14:paraId="0F7DA3E5" w14:textId="77777777" w:rsidR="009915B6" w:rsidRDefault="009915B6" w:rsidP="009915B6">
      <w:pPr>
        <w:rPr>
          <w:rFonts w:asciiTheme="minorHAnsi" w:hAnsiTheme="minorHAnsi"/>
        </w:rPr>
      </w:pPr>
    </w:p>
    <w:p w14:paraId="62053DD7" w14:textId="06C11974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>function Fvec =  frep</w:t>
      </w:r>
      <w:r>
        <w:rPr>
          <w:rFonts w:asciiTheme="minorHAnsi" w:hAnsiTheme="minorHAnsi"/>
        </w:rPr>
        <w:t>Floating</w:t>
      </w:r>
      <w:r w:rsidRPr="009915B6">
        <w:rPr>
          <w:rFonts w:asciiTheme="minorHAnsi" w:hAnsiTheme="minorHAnsi"/>
        </w:rPr>
        <w:t>Pt(q, pObstacle, eta, rhoNot)</w:t>
      </w:r>
    </w:p>
    <w:p w14:paraId="7E223D0A" w14:textId="73F61561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r w:rsidRPr="009915B6">
        <w:rPr>
          <w:rFonts w:asciiTheme="minorHAnsi" w:hAnsiTheme="minorHAnsi"/>
        </w:rPr>
        <w:t xml:space="preserve">computes the forces that repel </w:t>
      </w:r>
      <w:r w:rsidR="00AB4684">
        <w:rPr>
          <w:rFonts w:asciiTheme="minorHAnsi" w:hAnsiTheme="minorHAnsi"/>
        </w:rPr>
        <w:t>a point on the link that is closest to any workspace obstacle</w:t>
      </w:r>
    </w:p>
    <w:p w14:paraId="028CA3F8" w14:textId="70EB5970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r w:rsidRPr="009915B6">
        <w:rPr>
          <w:rFonts w:asciiTheme="minorHAnsi" w:hAnsiTheme="minorHAnsi"/>
        </w:rPr>
        <w:t xml:space="preserve">at positon pObstacle, given by equation 5.6 &amp; 5.7 in RD&amp;C </w:t>
      </w:r>
    </w:p>
    <w:p w14:paraId="687B13F8" w14:textId="0FD3107B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r w:rsidRPr="009915B6">
        <w:rPr>
          <w:rFonts w:asciiTheme="minorHAnsi" w:hAnsiTheme="minorHAnsi"/>
        </w:rPr>
        <w:t>q: configuration of the arm</w:t>
      </w:r>
    </w:p>
    <w:p w14:paraId="54B9F7BF" w14:textId="2F2BFCA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r w:rsidRPr="009915B6">
        <w:rPr>
          <w:rFonts w:asciiTheme="minorHAnsi" w:hAnsiTheme="minorHAnsi"/>
        </w:rPr>
        <w:t>pObstacle: xy position of the point obstacle</w:t>
      </w:r>
    </w:p>
    <w:p w14:paraId="7D624562" w14:textId="45884E76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r w:rsidRPr="009915B6">
        <w:rPr>
          <w:rFonts w:asciiTheme="minorHAnsi" w:hAnsiTheme="minorHAnsi"/>
        </w:rPr>
        <w:t>eta: vector parameter that scales the forces for each degree-of-freedom</w:t>
      </w:r>
    </w:p>
    <w:p w14:paraId="3E0CA921" w14:textId="429F3096" w:rsid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r w:rsidRPr="009915B6">
        <w:rPr>
          <w:rFonts w:asciiTheme="minorHAnsi" w:hAnsiTheme="minorHAnsi"/>
        </w:rPr>
        <w:t xml:space="preserve">rhoNot: </w:t>
      </w:r>
      <w:r w:rsidR="00AB4684">
        <w:rPr>
          <w:rFonts w:asciiTheme="minorHAnsi" w:hAnsiTheme="minorHAnsi"/>
        </w:rPr>
        <w:t xml:space="preserve">vector that </w:t>
      </w:r>
      <w:r w:rsidRPr="009915B6">
        <w:rPr>
          <w:rFonts w:asciiTheme="minorHAnsi" w:hAnsiTheme="minorHAnsi"/>
        </w:rPr>
        <w:t>defines the distance of influence of the obstacle</w:t>
      </w:r>
    </w:p>
    <w:p w14:paraId="67900523" w14:textId="77777777" w:rsidR="00AB4684" w:rsidRDefault="00AB4684" w:rsidP="009915B6">
      <w:pPr>
        <w:rPr>
          <w:rFonts w:asciiTheme="minorHAnsi" w:hAnsiTheme="minorHAnsi"/>
        </w:rPr>
      </w:pPr>
    </w:p>
    <w:p w14:paraId="79C7C738" w14:textId="77777777" w:rsidR="00AB4684" w:rsidRDefault="00AB4684" w:rsidP="00AB4684">
      <w:pPr>
        <w:rPr>
          <w:rFonts w:asciiTheme="minorHAnsi" w:hAnsiTheme="minorHAnsi"/>
        </w:rPr>
      </w:pPr>
    </w:p>
    <w:p w14:paraId="0032ADD4" w14:textId="596F3355" w:rsidR="00AB4684" w:rsidRDefault="00063615" w:rsidP="00AB4684">
      <w:pPr>
        <w:rPr>
          <w:rFonts w:asciiTheme="minorHAnsi" w:hAnsiTheme="minorHAnsi"/>
        </w:rPr>
      </w:pPr>
      <w:r>
        <w:rPr>
          <w:rStyle w:val="Heading3Char"/>
        </w:rPr>
        <w:t>Task 3</w:t>
      </w:r>
      <w:r w:rsidR="00AB4684" w:rsidRPr="00E877B6">
        <w:rPr>
          <w:rStyle w:val="Heading3Char"/>
        </w:rPr>
        <w:t xml:space="preserve">  (5pts</w:t>
      </w:r>
      <w:r w:rsidR="002B5856">
        <w:rPr>
          <w:rStyle w:val="Heading3Char"/>
        </w:rPr>
        <w:t xml:space="preserve">) </w:t>
      </w:r>
      <w:r w:rsidR="002B5856" w:rsidRPr="002B5856">
        <w:rPr>
          <w:rStyle w:val="Heading3Char"/>
        </w:rPr>
        <w:t>detect a local minimum</w:t>
      </w:r>
      <w:r w:rsidR="00AB4684" w:rsidRPr="002B5856">
        <w:rPr>
          <w:rStyle w:val="Heading3Char"/>
        </w:rPr>
        <w:t>:</w:t>
      </w:r>
      <w:r w:rsidR="00AB4684">
        <w:rPr>
          <w:rFonts w:asciiTheme="minorHAnsi" w:hAnsiTheme="minorHAnsi"/>
        </w:rPr>
        <w:t xml:space="preserve">  using the code on page 181, check if the movments for last three iterations are all less than </w:t>
      </w:r>
      <w:r w:rsidR="00AB4684" w:rsidRPr="003A0F02">
        <w:rPr>
          <w:rFonts w:asciiTheme="minorHAnsi" w:hAnsiTheme="minorHAnsi"/>
          <w:b/>
        </w:rPr>
        <w:t>epsilon_min</w:t>
      </w:r>
      <w:r w:rsidR="00AB4684">
        <w:rPr>
          <w:rFonts w:asciiTheme="minorHAnsi" w:hAnsiTheme="minorHAnsi"/>
        </w:rPr>
        <w:t>.   If so, set</w:t>
      </w:r>
      <w:r w:rsidR="003A0F02">
        <w:rPr>
          <w:rFonts w:asciiTheme="minorHAnsi" w:hAnsiTheme="minorHAnsi"/>
        </w:rPr>
        <w:t xml:space="preserve"> variable </w:t>
      </w:r>
      <w:r w:rsidR="003A0F02" w:rsidRPr="003A0F02">
        <w:rPr>
          <w:rFonts w:asciiTheme="minorHAnsi" w:hAnsiTheme="minorHAnsi"/>
          <w:b/>
        </w:rPr>
        <w:t>inLocalMinimum</w:t>
      </w:r>
      <w:r w:rsidR="003A0F02">
        <w:rPr>
          <w:rFonts w:asciiTheme="minorHAnsi" w:hAnsiTheme="minorHAnsi"/>
          <w:b/>
        </w:rPr>
        <w:t xml:space="preserve"> </w:t>
      </w:r>
      <w:r w:rsidR="003A0F02" w:rsidRPr="003A0F02">
        <w:rPr>
          <w:rFonts w:asciiTheme="minorHAnsi" w:hAnsiTheme="minorHAnsi"/>
        </w:rPr>
        <w:t>to be true.</w:t>
      </w:r>
    </w:p>
    <w:p w14:paraId="5E37DB26" w14:textId="77777777" w:rsidR="003A0F02" w:rsidRDefault="003A0F02" w:rsidP="00AB4684">
      <w:pPr>
        <w:rPr>
          <w:rFonts w:asciiTheme="minorHAnsi" w:hAnsiTheme="minorHAnsi"/>
        </w:rPr>
      </w:pPr>
    </w:p>
    <w:p w14:paraId="1FDF292F" w14:textId="02170B96" w:rsidR="003A0F02" w:rsidRDefault="003A0F02" w:rsidP="00AB46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Find a value of </w:t>
      </w:r>
      <w:r w:rsidRPr="003A0F02">
        <w:rPr>
          <w:rFonts w:asciiTheme="minorHAnsi" w:hAnsiTheme="minorHAnsi"/>
          <w:b/>
        </w:rPr>
        <w:t>epsilon_min</w:t>
      </w:r>
      <w:r>
        <w:rPr>
          <w:rFonts w:asciiTheme="minorHAnsi" w:hAnsiTheme="minorHAnsi"/>
          <w:b/>
        </w:rPr>
        <w:t xml:space="preserve"> </w:t>
      </w:r>
      <w:r w:rsidRPr="003A0F02">
        <w:rPr>
          <w:rFonts w:asciiTheme="minorHAnsi" w:hAnsiTheme="minorHAnsi"/>
        </w:rPr>
        <w:t>that</w:t>
      </w:r>
      <w:r w:rsidR="00E877B6">
        <w:rPr>
          <w:rFonts w:asciiTheme="minorHAnsi" w:hAnsiTheme="minorHAnsi"/>
        </w:rPr>
        <w:t xml:space="preserve">  </w:t>
      </w:r>
      <w:r w:rsidR="00736474">
        <w:rPr>
          <w:rFonts w:asciiTheme="minorHAnsi" w:hAnsiTheme="minorHAnsi"/>
        </w:rPr>
        <w:t>will detect if the robot is stuck</w:t>
      </w:r>
    </w:p>
    <w:p w14:paraId="0AE6C2E5" w14:textId="445D6FDE" w:rsidR="00736474" w:rsidRDefault="00736474" w:rsidP="00AB4684">
      <w:pPr>
        <w:rPr>
          <w:rFonts w:asciiTheme="minorHAnsi" w:hAnsiTheme="minorHAnsi"/>
          <w:b/>
        </w:rPr>
      </w:pPr>
      <w:r w:rsidRPr="003A0F02">
        <w:rPr>
          <w:rFonts w:asciiTheme="minorHAnsi" w:hAnsiTheme="minorHAnsi"/>
          <w:b/>
        </w:rPr>
        <w:t>epsilon_min</w:t>
      </w:r>
      <w:r>
        <w:rPr>
          <w:rFonts w:asciiTheme="minorHAnsi" w:hAnsiTheme="minorHAnsi"/>
          <w:b/>
        </w:rPr>
        <w:t xml:space="preserve"> = _______________________</w:t>
      </w:r>
    </w:p>
    <w:p w14:paraId="1F3B634E" w14:textId="77777777" w:rsidR="00736474" w:rsidRDefault="00736474" w:rsidP="00AB4684">
      <w:pPr>
        <w:rPr>
          <w:rFonts w:asciiTheme="minorHAnsi" w:hAnsiTheme="minorHAnsi"/>
          <w:b/>
        </w:rPr>
      </w:pPr>
    </w:p>
    <w:p w14:paraId="33434282" w14:textId="77777777" w:rsidR="00AB4684" w:rsidRDefault="00AB4684" w:rsidP="00AB4684">
      <w:pPr>
        <w:rPr>
          <w:rFonts w:asciiTheme="minorHAnsi" w:hAnsiTheme="minorHAnsi"/>
        </w:rPr>
      </w:pPr>
    </w:p>
    <w:p w14:paraId="7925C937" w14:textId="1A112D02" w:rsidR="00736474" w:rsidRDefault="00063615" w:rsidP="00736474">
      <w:pPr>
        <w:rPr>
          <w:rFonts w:asciiTheme="minorHAnsi" w:hAnsiTheme="minorHAnsi"/>
        </w:rPr>
      </w:pPr>
      <w:r>
        <w:rPr>
          <w:rStyle w:val="Heading3Char"/>
        </w:rPr>
        <w:t>Task 4</w:t>
      </w:r>
      <w:r w:rsidR="00736474" w:rsidRPr="00E877B6">
        <w:rPr>
          <w:rStyle w:val="Heading3Char"/>
        </w:rPr>
        <w:t xml:space="preserve">  (5pts)</w:t>
      </w:r>
      <w:r w:rsidR="002B5856">
        <w:rPr>
          <w:rStyle w:val="Heading3Char"/>
        </w:rPr>
        <w:t xml:space="preserve"> random walk</w:t>
      </w:r>
      <w:r w:rsidR="00736474" w:rsidRPr="00E877B6">
        <w:rPr>
          <w:rStyle w:val="Heading3Char"/>
        </w:rPr>
        <w:t>:</w:t>
      </w:r>
      <w:r w:rsidR="00736474">
        <w:rPr>
          <w:rFonts w:asciiTheme="minorHAnsi" w:hAnsiTheme="minorHAnsi"/>
        </w:rPr>
        <w:t xml:space="preserve">  if </w:t>
      </w:r>
      <w:r w:rsidR="00736474" w:rsidRPr="003A0F02">
        <w:rPr>
          <w:rFonts w:asciiTheme="minorHAnsi" w:hAnsiTheme="minorHAnsi"/>
          <w:b/>
        </w:rPr>
        <w:t>inLocalMinimum</w:t>
      </w:r>
      <w:r w:rsidR="00736474">
        <w:rPr>
          <w:rFonts w:asciiTheme="minorHAnsi" w:hAnsiTheme="minorHAnsi"/>
          <w:b/>
        </w:rPr>
        <w:t xml:space="preserve"> </w:t>
      </w:r>
      <w:r w:rsidR="00736474">
        <w:rPr>
          <w:rFonts w:asciiTheme="minorHAnsi" w:hAnsiTheme="minorHAnsi"/>
        </w:rPr>
        <w:t xml:space="preserve">, then perform a random walk (page 181).   Select a </w:t>
      </w:r>
      <w:r w:rsidR="00736474" w:rsidRPr="00736474">
        <w:rPr>
          <w:rFonts w:asciiTheme="minorHAnsi" w:hAnsiTheme="minorHAnsi"/>
          <w:b/>
        </w:rPr>
        <w:t xml:space="preserve">t </w:t>
      </w:r>
      <w:r w:rsidR="00736474">
        <w:rPr>
          <w:rFonts w:asciiTheme="minorHAnsi" w:hAnsiTheme="minorHAnsi"/>
        </w:rPr>
        <w:t>value that works well, given the value v that specifies the maximum size of each step.</w:t>
      </w:r>
    </w:p>
    <w:p w14:paraId="6212B17B" w14:textId="39A5419D" w:rsidR="00736474" w:rsidRPr="00736474" w:rsidRDefault="00736474" w:rsidP="00736474">
      <w:pPr>
        <w:rPr>
          <w:rFonts w:asciiTheme="minorHAnsi" w:hAnsiTheme="minorHAnsi"/>
        </w:rPr>
      </w:pPr>
      <w:r w:rsidRPr="00736474">
        <w:rPr>
          <w:rFonts w:asciiTheme="minorHAnsi" w:hAnsiTheme="minorHAnsi"/>
        </w:rPr>
        <w:t>t = 5;  %how many random steps to take?</w:t>
      </w:r>
    </w:p>
    <w:p w14:paraId="68BC37ED" w14:textId="1744FDFC" w:rsidR="008C57CD" w:rsidRDefault="00736474" w:rsidP="00736474">
      <w:pPr>
        <w:rPr>
          <w:rFonts w:asciiTheme="minorHAnsi" w:hAnsiTheme="minorHAnsi"/>
        </w:rPr>
      </w:pPr>
      <w:r w:rsidRPr="00736474">
        <w:rPr>
          <w:rFonts w:asciiTheme="minorHAnsi" w:hAnsiTheme="minorHAnsi"/>
        </w:rPr>
        <w:t>v = pi/10; % maximum random value at each step</w:t>
      </w:r>
    </w:p>
    <w:p w14:paraId="11CBDC12" w14:textId="77777777" w:rsidR="00063615" w:rsidRDefault="00063615" w:rsidP="00736474">
      <w:pPr>
        <w:rPr>
          <w:rFonts w:asciiTheme="minorHAnsi" w:hAnsiTheme="minorHAnsi"/>
        </w:rPr>
      </w:pPr>
    </w:p>
    <w:p w14:paraId="6220CFA6" w14:textId="1FF85323" w:rsidR="00063615" w:rsidRDefault="00063615" w:rsidP="00063615">
      <w:pPr>
        <w:rPr>
          <w:rFonts w:asciiTheme="minorHAnsi" w:hAnsiTheme="minorHAnsi"/>
        </w:rPr>
      </w:pPr>
      <w:r>
        <w:rPr>
          <w:rStyle w:val="Heading3Char"/>
        </w:rPr>
        <w:t>Task 5</w:t>
      </w:r>
      <w:r w:rsidRPr="00E877B6">
        <w:rPr>
          <w:rStyle w:val="Heading3Char"/>
        </w:rPr>
        <w:t xml:space="preserve">  (5pts</w:t>
      </w:r>
      <w:r>
        <w:rPr>
          <w:rStyle w:val="Heading3Char"/>
        </w:rPr>
        <w:t xml:space="preserve"> E.C.</w:t>
      </w:r>
      <w:r w:rsidRPr="00E877B6">
        <w:rPr>
          <w:rStyle w:val="Heading3Char"/>
        </w:rPr>
        <w:t>)</w:t>
      </w:r>
      <w:r w:rsidR="002B5856">
        <w:rPr>
          <w:rStyle w:val="Heading3Char"/>
        </w:rPr>
        <w:t xml:space="preserve"> polygonal obstacles</w:t>
      </w:r>
      <w:r w:rsidRPr="00E877B6">
        <w:rPr>
          <w:rStyle w:val="Heading3Char"/>
        </w:rPr>
        <w:t>:</w:t>
      </w:r>
      <w:r>
        <w:rPr>
          <w:rFonts w:asciiTheme="minorHAnsi" w:hAnsiTheme="minorHAnsi"/>
        </w:rPr>
        <w:t xml:space="preserve">  Change the lasers to exploding polygonal containers of dynamite that must be avoided.  Change </w:t>
      </w:r>
      <w:r w:rsidRPr="009915B6">
        <w:rPr>
          <w:rFonts w:asciiTheme="minorHAnsi" w:hAnsiTheme="minorHAnsi"/>
        </w:rPr>
        <w:t>frep</w:t>
      </w:r>
      <w:r>
        <w:rPr>
          <w:rFonts w:asciiTheme="minorHAnsi" w:hAnsiTheme="minorHAnsi"/>
        </w:rPr>
        <w:t>Floating</w:t>
      </w:r>
      <w:r w:rsidRPr="009915B6">
        <w:rPr>
          <w:rFonts w:asciiTheme="minorHAnsi" w:hAnsiTheme="minorHAnsi"/>
        </w:rPr>
        <w:t>Pt(q, pObstacle, eta, rhoNot)</w:t>
      </w:r>
      <w:r>
        <w:rPr>
          <w:rFonts w:asciiTheme="minorHAnsi" w:hAnsiTheme="minorHAnsi"/>
        </w:rPr>
        <w:t xml:space="preserve"> to compute the closest point on the polygonal obstacle.</w:t>
      </w:r>
    </w:p>
    <w:p w14:paraId="4C1FFB8F" w14:textId="77777777" w:rsidR="00E0144D" w:rsidRDefault="00E0144D" w:rsidP="00063615">
      <w:pPr>
        <w:rPr>
          <w:rFonts w:asciiTheme="minorHAnsi" w:hAnsiTheme="minorHAnsi"/>
        </w:rPr>
      </w:pPr>
    </w:p>
    <w:p w14:paraId="02026B54" w14:textId="34E98587" w:rsidR="00E0144D" w:rsidRPr="00736474" w:rsidRDefault="00E0144D" w:rsidP="00063615">
      <w:pPr>
        <w:rPr>
          <w:rFonts w:asciiTheme="minorHAnsi" w:hAnsiTheme="minorHAnsi"/>
        </w:rPr>
      </w:pPr>
      <w:r>
        <w:rPr>
          <w:rFonts w:asciiTheme="minorHAnsi" w:hAnsiTheme="minorHAnsi"/>
        </w:rPr>
        <w:t>Dr Becker will generate polygonal obstacles..</w:t>
      </w:r>
    </w:p>
    <w:p w14:paraId="54C66186" w14:textId="77777777" w:rsidR="00063615" w:rsidRPr="00736474" w:rsidRDefault="00063615" w:rsidP="00736474">
      <w:pPr>
        <w:rPr>
          <w:rFonts w:asciiTheme="minorHAnsi" w:hAnsiTheme="minorHAnsi"/>
        </w:rPr>
      </w:pPr>
    </w:p>
    <w:sectPr w:rsidR="00063615" w:rsidRPr="00736474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B3097F" w:rsidRDefault="00B3097F" w:rsidP="00C841DC">
      <w:r>
        <w:separator/>
      </w:r>
    </w:p>
  </w:endnote>
  <w:endnote w:type="continuationSeparator" w:id="0">
    <w:p w14:paraId="681CD967" w14:textId="77777777" w:rsidR="00B3097F" w:rsidRDefault="00B3097F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B3097F" w:rsidRDefault="00B3097F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B3097F" w:rsidRDefault="00B3097F" w:rsidP="00C841DC">
      <w:r>
        <w:separator/>
      </w:r>
    </w:p>
  </w:footnote>
  <w:footnote w:type="continuationSeparator" w:id="0">
    <w:p w14:paraId="1BE93CF4" w14:textId="77777777" w:rsidR="00B3097F" w:rsidRDefault="00B3097F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02F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63615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5856"/>
    <w:rsid w:val="002B62FF"/>
    <w:rsid w:val="002D2C33"/>
    <w:rsid w:val="00307FA2"/>
    <w:rsid w:val="00356A4E"/>
    <w:rsid w:val="00357FEB"/>
    <w:rsid w:val="00366136"/>
    <w:rsid w:val="00392D0F"/>
    <w:rsid w:val="003A0F02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804A7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4F2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3647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2376C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915B6"/>
    <w:rsid w:val="009A4473"/>
    <w:rsid w:val="009B4EA1"/>
    <w:rsid w:val="009C3BFF"/>
    <w:rsid w:val="009D32E6"/>
    <w:rsid w:val="009F3431"/>
    <w:rsid w:val="009F6D7C"/>
    <w:rsid w:val="00A02B2B"/>
    <w:rsid w:val="00A1736A"/>
    <w:rsid w:val="00A2578E"/>
    <w:rsid w:val="00A36317"/>
    <w:rsid w:val="00A4275B"/>
    <w:rsid w:val="00A84D3D"/>
    <w:rsid w:val="00AA1B2B"/>
    <w:rsid w:val="00AA32CB"/>
    <w:rsid w:val="00AB4684"/>
    <w:rsid w:val="00AC491D"/>
    <w:rsid w:val="00AE56A4"/>
    <w:rsid w:val="00B3097F"/>
    <w:rsid w:val="00B418B0"/>
    <w:rsid w:val="00B4266E"/>
    <w:rsid w:val="00B80C8C"/>
    <w:rsid w:val="00B949FD"/>
    <w:rsid w:val="00B96ED3"/>
    <w:rsid w:val="00B977B4"/>
    <w:rsid w:val="00BB1E6E"/>
    <w:rsid w:val="00BC2167"/>
    <w:rsid w:val="00BD0E87"/>
    <w:rsid w:val="00BD178D"/>
    <w:rsid w:val="00BD3B8F"/>
    <w:rsid w:val="00BE40C3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E30E6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0144D"/>
    <w:rsid w:val="00E12BFF"/>
    <w:rsid w:val="00E442FA"/>
    <w:rsid w:val="00E55186"/>
    <w:rsid w:val="00E616D1"/>
    <w:rsid w:val="00E7146A"/>
    <w:rsid w:val="00E714B4"/>
    <w:rsid w:val="00E877B6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character" w:customStyle="1" w:styleId="Heading2Char">
    <w:name w:val="Heading 2 Char"/>
    <w:basedOn w:val="DefaultParagraphFont"/>
    <w:link w:val="Heading2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character" w:customStyle="1" w:styleId="Heading2Char">
    <w:name w:val="Heading 2 Char"/>
    <w:basedOn w:val="DefaultParagraphFont"/>
    <w:link w:val="Heading2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UH-ECE6397/Assignments/blob/master/PotentialFieldNavigation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F0ECD-15E6-A64E-9CAE-822F28B0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5</cp:revision>
  <cp:lastPrinted>2016-04-19T16:13:00Z</cp:lastPrinted>
  <dcterms:created xsi:type="dcterms:W3CDTF">2016-04-19T16:13:00Z</dcterms:created>
  <dcterms:modified xsi:type="dcterms:W3CDTF">2016-04-25T23:05:00Z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